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D5" w:rsidRDefault="00DD6EF5">
      <w:pPr>
        <w:jc w:val="center"/>
        <w:rPr>
          <w:rFonts w:ascii="Lucida Handwriting" w:eastAsia="Arial" w:hAnsi="Lucida Handwriting" w:cs="Arial"/>
          <w:b/>
          <w:sz w:val="30"/>
          <w:szCs w:val="30"/>
          <w:shd w:val="clear" w:color="auto" w:fill="FFFFFF"/>
        </w:rPr>
      </w:pPr>
      <w:r>
        <w:rPr>
          <w:rFonts w:ascii="Lucida Handwriting" w:eastAsia="Arial" w:hAnsi="Lucida Handwriting" w:cs="Arial"/>
          <w:b/>
          <w:sz w:val="30"/>
          <w:szCs w:val="30"/>
          <w:shd w:val="clear" w:color="auto" w:fill="FFFFFF"/>
        </w:rPr>
        <w:t>30 ans du BAC PRO – Vendredi 29 janvier 2016</w:t>
      </w:r>
    </w:p>
    <w:p w:rsidR="003072D5" w:rsidRDefault="00DD6EF5">
      <w:pPr>
        <w:jc w:val="center"/>
        <w:rPr>
          <w:rFonts w:ascii="Arial" w:eastAsia="Arial" w:hAnsi="Arial" w:cs="Arial"/>
          <w:b/>
          <w:sz w:val="30"/>
          <w:szCs w:val="30"/>
          <w:shd w:val="clear" w:color="auto" w:fill="FFFFFF"/>
        </w:rPr>
      </w:pPr>
      <w:r>
        <w:rPr>
          <w:rFonts w:ascii="Arial" w:eastAsia="Arial" w:hAnsi="Arial" w:cs="Arial"/>
          <w:b/>
          <w:sz w:val="30"/>
          <w:szCs w:val="30"/>
          <w:shd w:val="clear" w:color="auto" w:fill="FFFFFF"/>
        </w:rPr>
        <w:t>Livre d'or</w:t>
      </w:r>
    </w:p>
    <w:p w:rsidR="003072D5" w:rsidRDefault="003072D5">
      <w:pPr>
        <w:jc w:val="center"/>
        <w:rPr>
          <w:rFonts w:ascii="Arial" w:eastAsia="Arial" w:hAnsi="Arial" w:cs="Arial"/>
          <w:b/>
          <w:sz w:val="30"/>
          <w:szCs w:val="30"/>
          <w:shd w:val="clear" w:color="auto" w:fill="FFFFFF"/>
        </w:rPr>
      </w:pPr>
    </w:p>
    <w:p w:rsidR="003072D5" w:rsidRDefault="00DD6EF5">
      <w:pPr>
        <w:pStyle w:val="Corpsdetexte"/>
        <w:spacing w:after="0" w:line="240" w:lineRule="auto"/>
        <w:ind w:left="-680" w:right="-964"/>
        <w:rPr>
          <w:rFonts w:ascii="Bradley Hand ITC" w:hAnsi="Bradley Hand ITC" w:hint="eastAsia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C'était bien, c’était intéressant ! On a découvert de nouvelles choses.</w:t>
      </w:r>
    </w:p>
    <w:p w:rsidR="003072D5" w:rsidRDefault="00DD6EF5">
      <w:pPr>
        <w:pStyle w:val="Corpsdetexte"/>
        <w:spacing w:after="0" w:line="240" w:lineRule="auto"/>
        <w:ind w:left="-680" w:right="-964"/>
        <w:rPr>
          <w:rFonts w:ascii="Bradley Hand ITC" w:hAnsi="Bradley Hand ITC" w:hint="eastAsia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Certains vont réfléchir à une formation ici.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Bradley Hand ITC" w:hAnsi="Bradley Hand ITC" w:hint="eastAsia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-Les élèves d'ULIS et de SEGPA du collège Jean Moulin.</w:t>
      </w:r>
    </w:p>
    <w:p w:rsidR="003072D5" w:rsidRDefault="003072D5">
      <w:pPr>
        <w:pStyle w:val="Corpsdetexte"/>
        <w:spacing w:after="0" w:line="240" w:lineRule="auto"/>
        <w:ind w:left="-680" w:right="-964"/>
        <w:jc w:val="center"/>
        <w:rPr>
          <w:rFonts w:ascii="Bradley Hand ITC" w:hAnsi="Bradley Hand ITC" w:hint="eastAsia"/>
          <w:sz w:val="36"/>
          <w:szCs w:val="36"/>
        </w:rPr>
      </w:pPr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Chiller" w:hAnsi="Chiller" w:hint="eastAsia"/>
          <w:sz w:val="40"/>
          <w:szCs w:val="40"/>
        </w:rPr>
      </w:pPr>
      <w:r>
        <w:rPr>
          <w:rFonts w:ascii="Chiller" w:hAnsi="Chiller"/>
          <w:sz w:val="40"/>
          <w:szCs w:val="40"/>
        </w:rPr>
        <w:t xml:space="preserve">Une très belle organisation, Des équipes dynamiques, des élèves motivés, Félicitations pour cet anniversaire « 30 ans du Bac Pro » bien réussi. </w:t>
      </w:r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Chiller" w:hAnsi="Chiller" w:hint="eastAsia"/>
          <w:sz w:val="40"/>
          <w:szCs w:val="40"/>
        </w:rPr>
      </w:pPr>
      <w:r>
        <w:rPr>
          <w:rFonts w:ascii="Chiller" w:hAnsi="Chiller"/>
          <w:sz w:val="40"/>
          <w:szCs w:val="40"/>
        </w:rPr>
        <w:t>Bonne continuation à tous,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Chiller" w:hAnsi="Chiller" w:hint="eastAsia"/>
          <w:sz w:val="40"/>
          <w:szCs w:val="40"/>
        </w:rPr>
      </w:pPr>
      <w:r>
        <w:rPr>
          <w:rFonts w:ascii="Chiller" w:hAnsi="Chiller"/>
          <w:sz w:val="40"/>
          <w:szCs w:val="40"/>
        </w:rPr>
        <w:t>- Danielle STENGER, inspectrice de l’Éducation nationale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Chiller" w:hAnsi="Chiller" w:hint="eastAsia"/>
          <w:sz w:val="40"/>
          <w:szCs w:val="40"/>
        </w:rPr>
      </w:pPr>
      <w:proofErr w:type="gramStart"/>
      <w:r>
        <w:rPr>
          <w:rFonts w:ascii="Chiller" w:hAnsi="Chiller"/>
          <w:sz w:val="40"/>
          <w:szCs w:val="40"/>
        </w:rPr>
        <w:t>chargée</w:t>
      </w:r>
      <w:proofErr w:type="gramEnd"/>
      <w:r>
        <w:rPr>
          <w:rFonts w:ascii="Chiller" w:hAnsi="Chiller"/>
          <w:sz w:val="40"/>
          <w:szCs w:val="40"/>
        </w:rPr>
        <w:t xml:space="preserve"> de l'information et</w:t>
      </w:r>
      <w:r>
        <w:rPr>
          <w:rFonts w:ascii="Chiller" w:hAnsi="Chiller"/>
          <w:sz w:val="40"/>
          <w:szCs w:val="40"/>
        </w:rPr>
        <w:t xml:space="preserve"> de l'orientation.</w:t>
      </w:r>
    </w:p>
    <w:p w:rsidR="003072D5" w:rsidRDefault="003072D5">
      <w:pPr>
        <w:pStyle w:val="Corpsdetexte"/>
        <w:spacing w:after="0" w:line="240" w:lineRule="auto"/>
        <w:ind w:left="-680" w:right="-964"/>
        <w:rPr>
          <w:rFonts w:ascii="Lucida Handwriting" w:hAnsi="Lucida Handwriting" w:hint="eastAsia"/>
          <w:sz w:val="30"/>
          <w:szCs w:val="30"/>
        </w:rPr>
      </w:pPr>
    </w:p>
    <w:p w:rsidR="003072D5" w:rsidRDefault="00DD6EF5">
      <w:pPr>
        <w:pStyle w:val="Corpsdetexte"/>
        <w:spacing w:after="0" w:line="240" w:lineRule="auto"/>
        <w:ind w:left="-680" w:right="-964"/>
        <w:rPr>
          <w:rFonts w:ascii="Lucida Handwriting" w:hAnsi="Lucida Handwriting" w:hint="eastAsia"/>
          <w:sz w:val="30"/>
          <w:szCs w:val="30"/>
        </w:rPr>
      </w:pPr>
      <w:r>
        <w:rPr>
          <w:rFonts w:ascii="Lucida Handwriting" w:hAnsi="Lucida Handwriting"/>
          <w:sz w:val="30"/>
          <w:szCs w:val="30"/>
        </w:rPr>
        <w:t>Merci à tous pour votre implication et votre dynamisme ! Tant de talents réunis… ça fait plaisir…</w:t>
      </w:r>
    </w:p>
    <w:p w:rsidR="003072D5" w:rsidRDefault="003072D5">
      <w:pPr>
        <w:pStyle w:val="Corpsdetexte"/>
        <w:spacing w:after="0" w:line="240" w:lineRule="auto"/>
        <w:ind w:left="-680" w:right="-964"/>
        <w:rPr>
          <w:rFonts w:ascii="Lucida Handwriting" w:hAnsi="Lucida Handwriting" w:hint="eastAsia"/>
          <w:sz w:val="30"/>
          <w:szCs w:val="30"/>
        </w:rPr>
      </w:pPr>
    </w:p>
    <w:p w:rsidR="003072D5" w:rsidRDefault="00DD6EF5">
      <w:pPr>
        <w:pStyle w:val="Corpsdetexte"/>
        <w:spacing w:after="0" w:line="240" w:lineRule="auto"/>
        <w:ind w:left="-680" w:right="-964"/>
        <w:rPr>
          <w:rFonts w:ascii="Harlow Solid Italic" w:hAnsi="Harlow Solid Italic" w:hint="eastAsia"/>
          <w:sz w:val="36"/>
          <w:szCs w:val="36"/>
        </w:rPr>
      </w:pPr>
      <w:r>
        <w:rPr>
          <w:rFonts w:ascii="Harlow Solid Italic" w:hAnsi="Harlow Solid Italic"/>
          <w:sz w:val="36"/>
          <w:szCs w:val="36"/>
        </w:rPr>
        <w:t>Merci pour  cette belle visite, Bravo pour l'organisation et félicitations à toutes et à tous.</w:t>
      </w:r>
    </w:p>
    <w:p w:rsidR="003072D5" w:rsidRDefault="003072D5">
      <w:pPr>
        <w:pStyle w:val="Corpsdetexte"/>
        <w:spacing w:after="0" w:line="240" w:lineRule="auto"/>
        <w:ind w:left="-680" w:right="-964"/>
        <w:rPr>
          <w:rFonts w:ascii="Harlow Solid Italic" w:hAnsi="Harlow Solid Italic" w:hint="eastAsia"/>
          <w:sz w:val="36"/>
          <w:szCs w:val="36"/>
        </w:rPr>
      </w:pPr>
    </w:p>
    <w:p w:rsidR="003072D5" w:rsidRDefault="00DD6EF5">
      <w:pPr>
        <w:pStyle w:val="Corpsdetexte"/>
        <w:spacing w:after="0" w:line="240" w:lineRule="auto"/>
        <w:ind w:left="-680" w:right="-964"/>
        <w:rPr>
          <w:rFonts w:ascii="Mistral" w:hAnsi="Mistral" w:hint="eastAsia"/>
          <w:sz w:val="40"/>
          <w:szCs w:val="40"/>
        </w:rPr>
      </w:pPr>
      <w:r>
        <w:rPr>
          <w:rFonts w:ascii="Mistral" w:hAnsi="Mistral"/>
          <w:sz w:val="40"/>
          <w:szCs w:val="40"/>
        </w:rPr>
        <w:t xml:space="preserve">Je découvre Danton ! Visite qui donne </w:t>
      </w:r>
      <w:r>
        <w:rPr>
          <w:rFonts w:ascii="Mistral" w:hAnsi="Mistral"/>
          <w:sz w:val="40"/>
          <w:szCs w:val="40"/>
        </w:rPr>
        <w:t>envie de retourner sur « le banc de l'école », Bravo !</w:t>
      </w:r>
    </w:p>
    <w:p w:rsidR="003072D5" w:rsidRDefault="003072D5">
      <w:pPr>
        <w:pStyle w:val="Corpsdetexte"/>
        <w:spacing w:after="0" w:line="240" w:lineRule="auto"/>
        <w:ind w:left="-680" w:right="-964"/>
        <w:rPr>
          <w:rFonts w:ascii="Mistral" w:hAnsi="Mistral" w:hint="eastAsia"/>
          <w:sz w:val="40"/>
          <w:szCs w:val="40"/>
        </w:rPr>
      </w:pPr>
    </w:p>
    <w:p w:rsidR="003072D5" w:rsidRDefault="00DD6EF5">
      <w:pPr>
        <w:pStyle w:val="Corpsdetexte"/>
        <w:spacing w:after="0" w:line="240" w:lineRule="auto"/>
        <w:ind w:left="-680" w:right="-964"/>
        <w:rPr>
          <w:rFonts w:ascii="Bradley Hand ITC" w:hAnsi="Bradley Hand ITC" w:hint="eastAsia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Bravo pour votre travail, La visite de l’établissement est une riche idée. Nous avons découvert les filières enseignées au lycée Danton. Félicitations pour votre travail.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Bradley Hand ITC" w:hAnsi="Bradley Hand ITC" w:hint="eastAsia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- Mme </w:t>
      </w:r>
      <w:proofErr w:type="spellStart"/>
      <w:r>
        <w:rPr>
          <w:rFonts w:ascii="Bradley Hand ITC" w:hAnsi="Bradley Hand ITC"/>
          <w:sz w:val="36"/>
          <w:szCs w:val="36"/>
        </w:rPr>
        <w:t>Carcenat</w:t>
      </w:r>
      <w:proofErr w:type="spellEnd"/>
      <w:r>
        <w:rPr>
          <w:rFonts w:ascii="Bradley Hand ITC" w:hAnsi="Bradley Hand ITC"/>
          <w:sz w:val="36"/>
          <w:szCs w:val="36"/>
        </w:rPr>
        <w:t>, Intendance.</w:t>
      </w: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Bradley Hand ITC" w:hAnsi="Bradley Hand ITC" w:hint="eastAsia"/>
          <w:sz w:val="36"/>
          <w:szCs w:val="36"/>
        </w:rPr>
      </w:pPr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MV Boli" w:hAnsi="MV Boli" w:hint="eastAsia"/>
          <w:sz w:val="36"/>
          <w:szCs w:val="36"/>
        </w:rPr>
      </w:pPr>
      <w:r>
        <w:rPr>
          <w:rFonts w:ascii="MV Boli" w:hAnsi="MV Boli"/>
          <w:sz w:val="36"/>
          <w:szCs w:val="36"/>
        </w:rPr>
        <w:t>Merci pour ce travail qui permet de mettre en valeur le travail de nos élèves et de leurs enseignants.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MV Boli" w:hAnsi="MV Boli" w:hint="eastAsia"/>
          <w:sz w:val="36"/>
          <w:szCs w:val="36"/>
        </w:rPr>
      </w:pPr>
      <w:r>
        <w:rPr>
          <w:rFonts w:ascii="MV Boli" w:hAnsi="MV Boli"/>
          <w:sz w:val="36"/>
          <w:szCs w:val="36"/>
        </w:rPr>
        <w:t xml:space="preserve">- Dominique </w:t>
      </w:r>
      <w:proofErr w:type="spellStart"/>
      <w:r>
        <w:rPr>
          <w:rFonts w:ascii="MV Boli" w:hAnsi="MV Boli"/>
          <w:sz w:val="36"/>
          <w:szCs w:val="36"/>
        </w:rPr>
        <w:t>Lencerts</w:t>
      </w:r>
      <w:proofErr w:type="spellEnd"/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Gabriola" w:hAnsi="Gabriola" w:hint="eastAsia"/>
          <w:sz w:val="40"/>
          <w:szCs w:val="40"/>
        </w:rPr>
      </w:pPr>
      <w:r>
        <w:rPr>
          <w:rFonts w:ascii="Gabriola" w:hAnsi="Gabriola"/>
          <w:sz w:val="40"/>
          <w:szCs w:val="40"/>
        </w:rPr>
        <w:lastRenderedPageBreak/>
        <w:t>Que de bons souvenirs dans ce lycée, lycée très agréable et des profs super.</w:t>
      </w:r>
    </w:p>
    <w:p w:rsidR="003072D5" w:rsidRPr="00DD6EF5" w:rsidRDefault="00DD6EF5">
      <w:pPr>
        <w:pStyle w:val="Corpsdetexte"/>
        <w:spacing w:after="0" w:line="240" w:lineRule="auto"/>
        <w:ind w:left="-680" w:right="-964"/>
        <w:jc w:val="right"/>
        <w:rPr>
          <w:rFonts w:ascii="Gabriola" w:hAnsi="Gabriola" w:hint="eastAsia"/>
          <w:sz w:val="40"/>
          <w:szCs w:val="40"/>
          <w:lang w:val="en-US"/>
        </w:rPr>
      </w:pPr>
      <w:r w:rsidRPr="00DD6EF5">
        <w:rPr>
          <w:rFonts w:ascii="Gabriola" w:hAnsi="Gabriola"/>
          <w:sz w:val="40"/>
          <w:szCs w:val="40"/>
          <w:lang w:val="en-US"/>
        </w:rPr>
        <w:t xml:space="preserve">- </w:t>
      </w:r>
      <w:proofErr w:type="spellStart"/>
      <w:r w:rsidRPr="00DD6EF5">
        <w:rPr>
          <w:rFonts w:ascii="Gabriola" w:hAnsi="Gabriola"/>
          <w:sz w:val="40"/>
          <w:szCs w:val="40"/>
          <w:lang w:val="en-US"/>
        </w:rPr>
        <w:t>Maryna</w:t>
      </w:r>
      <w:proofErr w:type="spellEnd"/>
      <w:r w:rsidRPr="00DD6EF5">
        <w:rPr>
          <w:rFonts w:ascii="Gabriola" w:hAnsi="Gabriola"/>
          <w:sz w:val="40"/>
          <w:szCs w:val="40"/>
          <w:lang w:val="en-US"/>
        </w:rPr>
        <w:t xml:space="preserve"> </w:t>
      </w:r>
      <w:proofErr w:type="spellStart"/>
      <w:r w:rsidRPr="00DD6EF5">
        <w:rPr>
          <w:rFonts w:ascii="Gabriola" w:hAnsi="Gabriola"/>
          <w:sz w:val="40"/>
          <w:szCs w:val="40"/>
          <w:lang w:val="en-US"/>
        </w:rPr>
        <w:t>Legau</w:t>
      </w:r>
      <w:proofErr w:type="spellEnd"/>
      <w:r w:rsidRPr="00DD6EF5">
        <w:rPr>
          <w:rFonts w:ascii="Gabriola" w:hAnsi="Gabriola"/>
          <w:sz w:val="40"/>
          <w:szCs w:val="40"/>
          <w:lang w:val="en-US"/>
        </w:rPr>
        <w:t xml:space="preserve">, promotion </w:t>
      </w:r>
      <w:proofErr w:type="spellStart"/>
      <w:proofErr w:type="gramStart"/>
      <w:r w:rsidRPr="00DD6EF5">
        <w:rPr>
          <w:rFonts w:ascii="Gabriola" w:hAnsi="Gabriola"/>
          <w:sz w:val="40"/>
          <w:szCs w:val="40"/>
          <w:lang w:val="en-US"/>
        </w:rPr>
        <w:t>Bac</w:t>
      </w:r>
      <w:proofErr w:type="spellEnd"/>
      <w:proofErr w:type="gramEnd"/>
      <w:r w:rsidRPr="00DD6EF5">
        <w:rPr>
          <w:rFonts w:ascii="Gabriola" w:hAnsi="Gabriola"/>
          <w:sz w:val="40"/>
          <w:szCs w:val="40"/>
          <w:lang w:val="en-US"/>
        </w:rPr>
        <w:t xml:space="preserve"> pro 2014.</w:t>
      </w:r>
    </w:p>
    <w:p w:rsidR="003072D5" w:rsidRPr="00DD6EF5" w:rsidRDefault="003072D5">
      <w:pPr>
        <w:pStyle w:val="Corpsdetexte"/>
        <w:spacing w:after="0" w:line="240" w:lineRule="auto"/>
        <w:ind w:left="-680" w:right="-964"/>
        <w:jc w:val="right"/>
        <w:rPr>
          <w:rFonts w:ascii="Gabriola" w:hAnsi="Gabriola" w:hint="eastAsia"/>
          <w:sz w:val="40"/>
          <w:szCs w:val="40"/>
          <w:lang w:val="en-US"/>
        </w:rPr>
      </w:pPr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MV Boli" w:hAnsi="MV Boli" w:hint="eastAsia"/>
          <w:sz w:val="40"/>
          <w:szCs w:val="40"/>
        </w:rPr>
      </w:pPr>
      <w:r>
        <w:rPr>
          <w:rFonts w:ascii="MV Boli" w:hAnsi="MV Boli"/>
          <w:sz w:val="40"/>
          <w:szCs w:val="40"/>
        </w:rPr>
        <w:t>Plein de souve</w:t>
      </w:r>
      <w:r>
        <w:rPr>
          <w:rFonts w:ascii="MV Boli" w:hAnsi="MV Boli"/>
          <w:sz w:val="40"/>
          <w:szCs w:val="40"/>
        </w:rPr>
        <w:t>nirs dans ce lycée, une très bonne équipe enseignante, merci pour tout ce savoir-faire acquis pendant ces dernières années.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MV Boli" w:hAnsi="MV Boli" w:hint="eastAsia"/>
          <w:sz w:val="40"/>
          <w:szCs w:val="40"/>
        </w:rPr>
      </w:pPr>
      <w:r>
        <w:rPr>
          <w:rFonts w:ascii="MV Boli" w:hAnsi="MV Boli"/>
          <w:sz w:val="40"/>
          <w:szCs w:val="40"/>
        </w:rPr>
        <w:t xml:space="preserve">- Manon </w:t>
      </w:r>
      <w:proofErr w:type="spellStart"/>
      <w:r>
        <w:rPr>
          <w:rFonts w:ascii="MV Boli" w:hAnsi="MV Boli"/>
          <w:sz w:val="40"/>
          <w:szCs w:val="40"/>
        </w:rPr>
        <w:t>Sérafini</w:t>
      </w:r>
      <w:proofErr w:type="spellEnd"/>
      <w:r>
        <w:rPr>
          <w:rFonts w:ascii="MV Boli" w:hAnsi="MV Boli"/>
          <w:sz w:val="40"/>
          <w:szCs w:val="40"/>
        </w:rPr>
        <w:t>, Bac pro mode 2013.</w:t>
      </w: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MV Boli" w:hAnsi="MV Boli" w:hint="eastAsia"/>
          <w:sz w:val="40"/>
          <w:szCs w:val="40"/>
        </w:rPr>
      </w:pPr>
    </w:p>
    <w:p w:rsidR="003072D5" w:rsidRDefault="00DD6EF5">
      <w:pPr>
        <w:pStyle w:val="Corpsdetexte"/>
        <w:spacing w:after="0" w:line="240" w:lineRule="auto"/>
        <w:ind w:left="-680" w:right="-964"/>
        <w:rPr>
          <w:rFonts w:ascii="Bradley Hand ITC" w:hAnsi="Bradley Hand ITC" w:hint="eastAsia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Merci pour la journée. C'est très intéressant et utile pour les parents de voir ce qui se pass</w:t>
      </w:r>
      <w:r>
        <w:rPr>
          <w:rFonts w:ascii="Bradley Hand ITC" w:hAnsi="Bradley Hand ITC"/>
          <w:sz w:val="36"/>
          <w:szCs w:val="36"/>
        </w:rPr>
        <w:t>e à l'intérieur du lycée. Une très belle visite et un bon accueil.</w:t>
      </w:r>
    </w:p>
    <w:p w:rsidR="003072D5" w:rsidRDefault="00DD6EF5">
      <w:pPr>
        <w:pStyle w:val="Corpsdetexte"/>
        <w:spacing w:after="0" w:line="240" w:lineRule="auto"/>
        <w:ind w:left="-680" w:right="-964"/>
        <w:rPr>
          <w:rFonts w:ascii="Bradley Hand ITC" w:hAnsi="Bradley Hand ITC" w:hint="eastAsia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Bonne continuation et bon courage à tous les élèves et à toutes les équipes pédagogiques.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Bradley Hand ITC" w:hAnsi="Bradley Hand ITC" w:hint="eastAsia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- Mr et Mme Bouillon.</w:t>
      </w: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Bradley Hand ITC" w:hAnsi="Bradley Hand ITC" w:hint="eastAsia"/>
          <w:sz w:val="36"/>
          <w:szCs w:val="36"/>
        </w:rPr>
      </w:pPr>
    </w:p>
    <w:p w:rsidR="003072D5" w:rsidRDefault="003072D5">
      <w:pPr>
        <w:pStyle w:val="Corpsdetexte"/>
        <w:spacing w:after="0" w:line="240" w:lineRule="auto"/>
        <w:ind w:left="-680" w:right="-964"/>
        <w:jc w:val="both"/>
        <w:rPr>
          <w:rFonts w:ascii="Bradley Hand ITC" w:hAnsi="Bradley Hand ITC" w:hint="eastAsia"/>
          <w:sz w:val="36"/>
          <w:szCs w:val="36"/>
        </w:rPr>
      </w:pPr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MV Boli" w:hAnsi="MV Boli" w:hint="eastAsia"/>
          <w:sz w:val="36"/>
          <w:szCs w:val="36"/>
        </w:rPr>
      </w:pPr>
      <w:r>
        <w:rPr>
          <w:rFonts w:ascii="MV Boli" w:hAnsi="MV Boli"/>
          <w:sz w:val="36"/>
          <w:szCs w:val="36"/>
        </w:rPr>
        <w:t>Merci à tous les deux, visite très sympathique (</w:t>
      </w:r>
      <w:proofErr w:type="spellStart"/>
      <w:r>
        <w:rPr>
          <w:rFonts w:ascii="MV Boli" w:hAnsi="MV Boli"/>
          <w:sz w:val="36"/>
          <w:szCs w:val="36"/>
        </w:rPr>
        <w:t>Serkan</w:t>
      </w:r>
      <w:proofErr w:type="spellEnd"/>
      <w:r>
        <w:rPr>
          <w:rFonts w:ascii="MV Boli" w:hAnsi="MV Boli"/>
          <w:sz w:val="36"/>
          <w:szCs w:val="36"/>
        </w:rPr>
        <w:t xml:space="preserve">, Gwenaëlle).        </w:t>
      </w:r>
      <w:r>
        <w:rPr>
          <w:rFonts w:ascii="MV Boli" w:hAnsi="MV Boli"/>
          <w:sz w:val="36"/>
          <w:szCs w:val="36"/>
        </w:rPr>
        <w:t xml:space="preserve">                   - </w:t>
      </w:r>
      <w:proofErr w:type="spellStart"/>
      <w:r>
        <w:rPr>
          <w:rFonts w:ascii="MV Boli" w:hAnsi="MV Boli"/>
          <w:sz w:val="36"/>
          <w:szCs w:val="36"/>
        </w:rPr>
        <w:t>Aid</w:t>
      </w:r>
      <w:proofErr w:type="spellEnd"/>
      <w:r>
        <w:rPr>
          <w:rFonts w:ascii="MV Boli" w:hAnsi="MV Boli"/>
          <w:sz w:val="36"/>
          <w:szCs w:val="36"/>
        </w:rPr>
        <w:t xml:space="preserve"> Virginie, CFA.</w:t>
      </w: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MV Boli" w:hAnsi="MV Boli" w:hint="eastAsia"/>
          <w:sz w:val="36"/>
          <w:szCs w:val="36"/>
        </w:rPr>
      </w:pP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Lucida Handwriting" w:hAnsi="Lucida Handwriting" w:hint="eastAsia"/>
          <w:sz w:val="30"/>
          <w:szCs w:val="30"/>
        </w:rPr>
      </w:pPr>
    </w:p>
    <w:p w:rsidR="003072D5" w:rsidRDefault="00DD6EF5">
      <w:pPr>
        <w:pStyle w:val="Corpsdetexte"/>
        <w:spacing w:after="0" w:line="240" w:lineRule="auto"/>
        <w:ind w:left="-680" w:right="-964"/>
        <w:rPr>
          <w:rFonts w:ascii="Lucida Handwriting" w:hAnsi="Lucida Handwriting" w:hint="eastAsia"/>
          <w:sz w:val="30"/>
          <w:szCs w:val="30"/>
        </w:rPr>
      </w:pPr>
      <w:r>
        <w:rPr>
          <w:rFonts w:ascii="Lucida Handwriting" w:hAnsi="Lucida Handwriting"/>
          <w:sz w:val="30"/>
          <w:szCs w:val="30"/>
        </w:rPr>
        <w:t>Visite agréable avec élèves intéressés (</w:t>
      </w:r>
      <w:proofErr w:type="spellStart"/>
      <w:r>
        <w:rPr>
          <w:rFonts w:ascii="Lucida Handwriting" w:hAnsi="Lucida Handwriting"/>
          <w:sz w:val="30"/>
          <w:szCs w:val="30"/>
        </w:rPr>
        <w:t>Serkan</w:t>
      </w:r>
      <w:proofErr w:type="spellEnd"/>
      <w:r>
        <w:rPr>
          <w:rFonts w:ascii="Lucida Handwriting" w:hAnsi="Lucida Handwriting"/>
          <w:sz w:val="30"/>
          <w:szCs w:val="30"/>
        </w:rPr>
        <w:t>, Gwenaëlle).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Lucida Handwriting" w:hAnsi="Lucida Handwriting" w:hint="eastAsia"/>
          <w:sz w:val="30"/>
          <w:szCs w:val="30"/>
        </w:rPr>
      </w:pPr>
      <w:r>
        <w:rPr>
          <w:rFonts w:ascii="Lucida Handwriting" w:hAnsi="Lucida Handwriting"/>
          <w:sz w:val="30"/>
          <w:szCs w:val="30"/>
        </w:rPr>
        <w:t xml:space="preserve"> Jean-Louis T., Intendance.</w:t>
      </w: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Lucida Handwriting" w:hAnsi="Lucida Handwriting" w:hint="eastAsia"/>
          <w:sz w:val="30"/>
          <w:szCs w:val="30"/>
        </w:rPr>
      </w:pPr>
    </w:p>
    <w:p w:rsidR="003072D5" w:rsidRDefault="00DD6EF5">
      <w:pPr>
        <w:pStyle w:val="Corpsdetexte"/>
        <w:spacing w:after="0" w:line="240" w:lineRule="auto"/>
        <w:ind w:left="-680" w:right="-964"/>
        <w:rPr>
          <w:rFonts w:ascii="Freestyle Script" w:hAnsi="Freestyle Script" w:hint="eastAsia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Visite très agréable, bien organisée.                     F. Tessier (secrétariat).</w:t>
      </w:r>
    </w:p>
    <w:p w:rsidR="003072D5" w:rsidRDefault="003072D5">
      <w:pPr>
        <w:pStyle w:val="Corpsdetexte"/>
        <w:spacing w:after="0" w:line="240" w:lineRule="auto"/>
        <w:ind w:left="-680" w:right="-964"/>
        <w:rPr>
          <w:rFonts w:ascii="Freestyle Script" w:hAnsi="Freestyle Script"/>
          <w:sz w:val="48"/>
          <w:szCs w:val="48"/>
        </w:rPr>
      </w:pPr>
    </w:p>
    <w:p w:rsidR="00DD6EF5" w:rsidRDefault="00DD6EF5">
      <w:pPr>
        <w:pStyle w:val="Corpsdetexte"/>
        <w:spacing w:after="0" w:line="240" w:lineRule="auto"/>
        <w:ind w:left="-680" w:right="-964"/>
        <w:rPr>
          <w:rFonts w:ascii="Freestyle Script" w:hAnsi="Freestyle Script" w:hint="eastAsia"/>
          <w:sz w:val="48"/>
          <w:szCs w:val="48"/>
        </w:rPr>
      </w:pPr>
      <w:bookmarkStart w:id="0" w:name="_GoBack"/>
      <w:bookmarkEnd w:id="0"/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Bradley Hand ITC" w:hAnsi="Bradley Hand ITC" w:hint="eastAsia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Visite très sympathique avec deux </w:t>
      </w:r>
      <w:r>
        <w:rPr>
          <w:rFonts w:ascii="Bradley Hand ITC" w:hAnsi="Bradley Hand ITC"/>
          <w:sz w:val="40"/>
          <w:szCs w:val="40"/>
        </w:rPr>
        <w:t xml:space="preserve">hôtesses très accueillantes </w:t>
      </w:r>
      <w:r>
        <w:rPr>
          <w:rFonts w:ascii="Bradley Hand ITC" w:hAnsi="Bradley Hand ITC"/>
          <w:sz w:val="40"/>
          <w:szCs w:val="40"/>
        </w:rPr>
        <w:lastRenderedPageBreak/>
        <w:t>qui nous ont fait visiter/découvrir l'ensemble des filières et spécialités, L'équipement est remarquable et ne peut que susciter l'attrait des élèves à leur formation.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Bradley Hand ITC" w:hAnsi="Bradley Hand ITC" w:hint="eastAsia"/>
          <w:sz w:val="40"/>
          <w:szCs w:val="40"/>
        </w:rPr>
      </w:pPr>
      <w:r>
        <w:rPr>
          <w:rFonts w:ascii="Bradley Hand ITC" w:hAnsi="Bradley Hand ITC"/>
          <w:sz w:val="40"/>
          <w:szCs w:val="40"/>
        </w:rPr>
        <w:t xml:space="preserve">Sylvie </w:t>
      </w:r>
      <w:proofErr w:type="spellStart"/>
      <w:r>
        <w:rPr>
          <w:rFonts w:ascii="Bradley Hand ITC" w:hAnsi="Bradley Hand ITC"/>
          <w:sz w:val="40"/>
          <w:szCs w:val="40"/>
        </w:rPr>
        <w:t>Cogen</w:t>
      </w:r>
      <w:proofErr w:type="spellEnd"/>
      <w:r>
        <w:rPr>
          <w:rFonts w:ascii="Bradley Hand ITC" w:hAnsi="Bradley Hand ITC"/>
          <w:sz w:val="40"/>
          <w:szCs w:val="40"/>
        </w:rPr>
        <w:t xml:space="preserve"> (Intendance).</w:t>
      </w: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Bradley Hand ITC" w:hAnsi="Bradley Hand ITC" w:hint="eastAsia"/>
          <w:sz w:val="40"/>
          <w:szCs w:val="40"/>
        </w:rPr>
      </w:pPr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Kristen ITC" w:hAnsi="Kristen ITC" w:hint="eastAsia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La visite m'a plu. </w:t>
      </w:r>
      <w:proofErr w:type="gramStart"/>
      <w:r>
        <w:rPr>
          <w:rFonts w:ascii="Kristen ITC" w:hAnsi="Kristen ITC"/>
          <w:sz w:val="40"/>
          <w:szCs w:val="40"/>
        </w:rPr>
        <w:t>ça</w:t>
      </w:r>
      <w:proofErr w:type="gramEnd"/>
      <w:r>
        <w:rPr>
          <w:rFonts w:ascii="Kristen ITC" w:hAnsi="Kristen ITC"/>
          <w:sz w:val="40"/>
          <w:szCs w:val="40"/>
        </w:rPr>
        <w:t xml:space="preserve"> m'a donné </w:t>
      </w:r>
      <w:r>
        <w:rPr>
          <w:rFonts w:ascii="Kristen ITC" w:hAnsi="Kristen ITC"/>
          <w:sz w:val="40"/>
          <w:szCs w:val="40"/>
        </w:rPr>
        <w:t>des idées pour mon orientation. Merci à Chloé Sanchez et Sarah Fontaine.</w:t>
      </w:r>
    </w:p>
    <w:p w:rsidR="003072D5" w:rsidRDefault="003072D5">
      <w:pPr>
        <w:pStyle w:val="Corpsdetexte"/>
        <w:spacing w:after="0" w:line="240" w:lineRule="auto"/>
        <w:ind w:left="-680" w:right="-964"/>
        <w:jc w:val="both"/>
        <w:rPr>
          <w:rFonts w:ascii="Kristen ITC" w:hAnsi="Kristen ITC" w:hint="eastAsia"/>
          <w:sz w:val="40"/>
          <w:szCs w:val="40"/>
        </w:rPr>
      </w:pPr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Blackadder ITC" w:hAnsi="Blackadder ITC" w:hint="eastAsia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t>Merci pour cette visite pleine d'informations. Nous avons découvert des salles et des élèves intéressants. Remerciements à nos accompagnateurs, Sarah et Chloé.</w:t>
      </w:r>
    </w:p>
    <w:p w:rsidR="003072D5" w:rsidRDefault="003072D5">
      <w:pPr>
        <w:pStyle w:val="Corpsdetexte"/>
        <w:spacing w:after="0" w:line="240" w:lineRule="auto"/>
        <w:ind w:left="-680" w:right="-964"/>
        <w:jc w:val="both"/>
        <w:rPr>
          <w:rFonts w:ascii="Blackadder ITC" w:hAnsi="Blackadder ITC" w:hint="eastAsia"/>
          <w:sz w:val="48"/>
          <w:szCs w:val="48"/>
        </w:rPr>
      </w:pPr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Bradley Hand ITC" w:hAnsi="Bradley Hand ITC" w:hint="eastAsia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>Merci à toute l'équip</w:t>
      </w:r>
      <w:r>
        <w:rPr>
          <w:rFonts w:ascii="Bradley Hand ITC" w:hAnsi="Bradley Hand ITC"/>
          <w:sz w:val="48"/>
          <w:szCs w:val="48"/>
        </w:rPr>
        <w:t>e et aux élèves pour cette découverte et pour ce bel investissement.</w:t>
      </w:r>
    </w:p>
    <w:p w:rsidR="003072D5" w:rsidRDefault="00DD6EF5">
      <w:pPr>
        <w:pStyle w:val="Corpsdetexte"/>
        <w:spacing w:after="0" w:line="240" w:lineRule="auto"/>
        <w:ind w:left="-680" w:right="-964"/>
        <w:jc w:val="right"/>
        <w:rPr>
          <w:rFonts w:ascii="Bradley Hand ITC" w:hAnsi="Bradley Hand ITC" w:hint="eastAsia"/>
          <w:sz w:val="48"/>
          <w:szCs w:val="48"/>
        </w:rPr>
      </w:pPr>
      <w:r>
        <w:rPr>
          <w:rFonts w:ascii="Bradley Hand ITC" w:hAnsi="Bradley Hand ITC"/>
          <w:sz w:val="48"/>
          <w:szCs w:val="48"/>
        </w:rPr>
        <w:t xml:space="preserve">- Véronique </w:t>
      </w:r>
      <w:proofErr w:type="spellStart"/>
      <w:r>
        <w:rPr>
          <w:rFonts w:ascii="Bradley Hand ITC" w:hAnsi="Bradley Hand ITC"/>
          <w:sz w:val="48"/>
          <w:szCs w:val="48"/>
        </w:rPr>
        <w:t>Puyraimond</w:t>
      </w:r>
      <w:proofErr w:type="spellEnd"/>
      <w:r>
        <w:rPr>
          <w:rFonts w:ascii="Bradley Hand ITC" w:hAnsi="Bradley Hand ITC"/>
          <w:sz w:val="48"/>
          <w:szCs w:val="48"/>
        </w:rPr>
        <w:t>.</w:t>
      </w: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Bradley Hand ITC" w:hAnsi="Bradley Hand ITC" w:hint="eastAsia"/>
          <w:sz w:val="48"/>
          <w:szCs w:val="48"/>
        </w:rPr>
      </w:pPr>
    </w:p>
    <w:p w:rsidR="003072D5" w:rsidRDefault="00DD6EF5">
      <w:pPr>
        <w:pStyle w:val="Corpsdetexte"/>
        <w:spacing w:after="0" w:line="240" w:lineRule="auto"/>
        <w:ind w:left="-680" w:right="-964"/>
        <w:jc w:val="both"/>
        <w:rPr>
          <w:rFonts w:ascii="Freestyle Script" w:hAnsi="Freestyle Script" w:hint="eastAsia"/>
          <w:sz w:val="64"/>
          <w:szCs w:val="64"/>
        </w:rPr>
      </w:pPr>
      <w:r>
        <w:rPr>
          <w:rFonts w:ascii="Freestyle Script" w:hAnsi="Freestyle Script"/>
          <w:sz w:val="64"/>
          <w:szCs w:val="64"/>
        </w:rPr>
        <w:t>Merci de votre accueil.</w:t>
      </w: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Freestyle Script" w:hAnsi="Freestyle Script" w:hint="eastAsia"/>
          <w:sz w:val="48"/>
          <w:szCs w:val="48"/>
        </w:rPr>
      </w:pP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Lucida Handwriting" w:hAnsi="Lucida Handwriting" w:hint="eastAsia"/>
          <w:sz w:val="30"/>
          <w:szCs w:val="30"/>
        </w:rPr>
      </w:pPr>
    </w:p>
    <w:p w:rsidR="003072D5" w:rsidRDefault="003072D5">
      <w:pPr>
        <w:pStyle w:val="Corpsdetexte"/>
        <w:spacing w:after="0" w:line="240" w:lineRule="auto"/>
        <w:ind w:left="-680" w:right="-964"/>
        <w:jc w:val="right"/>
        <w:rPr>
          <w:rFonts w:ascii="Lucida Handwriting" w:hAnsi="Lucida Handwriting" w:hint="eastAsia"/>
          <w:sz w:val="30"/>
          <w:szCs w:val="30"/>
        </w:rPr>
      </w:pPr>
    </w:p>
    <w:p w:rsidR="003072D5" w:rsidRDefault="003072D5">
      <w:pPr>
        <w:pStyle w:val="Corpsdetexte"/>
        <w:jc w:val="right"/>
        <w:rPr>
          <w:rFonts w:ascii="Chiller" w:hAnsi="Chiller" w:hint="eastAsia"/>
          <w:sz w:val="36"/>
          <w:szCs w:val="36"/>
        </w:rPr>
      </w:pPr>
    </w:p>
    <w:p w:rsidR="003072D5" w:rsidRDefault="003072D5">
      <w:pPr>
        <w:spacing w:line="240" w:lineRule="exact"/>
        <w:rPr>
          <w:rFonts w:ascii="Arial" w:eastAsia="Arial" w:hAnsi="Arial" w:cs="Arial"/>
          <w:b/>
          <w:sz w:val="22"/>
          <w:shd w:val="clear" w:color="auto" w:fill="FFFFFF"/>
        </w:rPr>
      </w:pPr>
    </w:p>
    <w:p w:rsidR="003072D5" w:rsidRDefault="003072D5">
      <w:pPr>
        <w:spacing w:line="240" w:lineRule="exact"/>
        <w:rPr>
          <w:rFonts w:ascii="Arial" w:eastAsia="Arial" w:hAnsi="Arial" w:cs="Arial"/>
          <w:b/>
          <w:sz w:val="22"/>
          <w:shd w:val="clear" w:color="auto" w:fill="FFFFFF"/>
        </w:rPr>
      </w:pPr>
    </w:p>
    <w:p w:rsidR="003072D5" w:rsidRDefault="003072D5">
      <w:pPr>
        <w:spacing w:line="240" w:lineRule="exact"/>
        <w:rPr>
          <w:rFonts w:hint="eastAsia"/>
        </w:rPr>
      </w:pPr>
    </w:p>
    <w:sectPr w:rsidR="003072D5">
      <w:pgSz w:w="12240" w:h="15840"/>
      <w:pgMar w:top="1200" w:right="1800" w:bottom="623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5"/>
    <w:rsid w:val="003072D5"/>
    <w:rsid w:val="00D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C39A2-79A6-419D-8C7A-FB67A561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itation">
    <w:name w:val="Quote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69E3C230</Template>
  <TotalTime>0</TotalTime>
  <Pages>3</Pages>
  <Words>407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2</cp:revision>
  <dcterms:created xsi:type="dcterms:W3CDTF">2016-02-01T16:08:00Z</dcterms:created>
  <dcterms:modified xsi:type="dcterms:W3CDTF">2016-02-01T16:08:00Z</dcterms:modified>
  <dc:language>fr-FR</dc:language>
</cp:coreProperties>
</file>