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74" w:rsidRDefault="00506A74" w:rsidP="00C62C70"/>
    <w:p w:rsidR="00C62C70" w:rsidRDefault="00C62C70" w:rsidP="00C35A9D"/>
    <w:p w:rsidR="00C62C70" w:rsidRPr="00C62C70" w:rsidRDefault="00C62C70" w:rsidP="00C35A9D">
      <w:pPr>
        <w:jc w:val="left"/>
        <w:rPr>
          <w:rFonts w:asciiTheme="minorBidi" w:hAnsiTheme="minorBidi"/>
          <w:b/>
          <w:bCs/>
          <w:color w:val="0070C0"/>
        </w:rPr>
      </w:pPr>
      <w:r w:rsidRPr="00C62C70">
        <w:rPr>
          <w:rFonts w:asciiTheme="minorBidi" w:hAnsiTheme="minorBidi"/>
          <w:b/>
          <w:bCs/>
          <w:color w:val="0070C0"/>
        </w:rPr>
        <w:t>Lycée SIMONE VEIL</w:t>
      </w:r>
      <w:r>
        <w:rPr>
          <w:rFonts w:asciiTheme="minorBidi" w:hAnsiTheme="minorBidi"/>
          <w:b/>
          <w:bCs/>
          <w:color w:val="0070C0"/>
        </w:rPr>
        <w:t xml:space="preserve"> - BRIVE - F19100</w:t>
      </w:r>
    </w:p>
    <w:p w:rsidR="00C62C70" w:rsidRDefault="00C62C70" w:rsidP="00C35A9D">
      <w:pPr>
        <w:pStyle w:val="NormalWeb"/>
        <w:shd w:val="clear" w:color="auto" w:fill="FFFFFF"/>
        <w:spacing w:before="0" w:beforeAutospacing="0" w:after="0" w:afterAutospacing="0"/>
        <w:rPr>
          <w:rStyle w:val="lev"/>
          <w:rFonts w:asciiTheme="minorBidi" w:hAnsiTheme="minorBidi" w:cstheme="minorBidi"/>
          <w:color w:val="3030AB"/>
          <w:sz w:val="22"/>
          <w:szCs w:val="22"/>
        </w:rPr>
      </w:pPr>
      <w:r w:rsidRPr="00C62C70">
        <w:rPr>
          <w:rStyle w:val="lev"/>
          <w:rFonts w:asciiTheme="minorBidi" w:hAnsiTheme="minorBidi" w:cstheme="minorBidi"/>
          <w:color w:val="3030AB"/>
          <w:sz w:val="22"/>
          <w:szCs w:val="22"/>
        </w:rPr>
        <w:t>Bilan pédagogique du voyage à PORTO du 31 mai au 04 juin 2022</w:t>
      </w:r>
    </w:p>
    <w:p w:rsidR="00C35A9D" w:rsidRPr="00C62C70" w:rsidRDefault="00C35A9D" w:rsidP="00C35A9D">
      <w:pPr>
        <w:pStyle w:val="NormalWeb"/>
        <w:shd w:val="clear" w:color="auto" w:fill="FFFFFF"/>
        <w:spacing w:before="0" w:beforeAutospacing="0" w:after="0" w:afterAutospacing="0"/>
        <w:rPr>
          <w:rFonts w:asciiTheme="minorBidi" w:hAnsiTheme="minorBidi" w:cstheme="minorBidi"/>
          <w:color w:val="000000"/>
          <w:sz w:val="22"/>
          <w:szCs w:val="22"/>
        </w:rPr>
      </w:pPr>
    </w:p>
    <w:p w:rsidR="00C62C70" w:rsidRPr="00C62C70" w:rsidRDefault="00C62C70" w:rsidP="00C35A9D">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C62C70">
        <w:rPr>
          <w:rFonts w:asciiTheme="minorBidi" w:hAnsiTheme="minorBidi" w:cstheme="minorBidi"/>
          <w:color w:val="000000"/>
          <w:sz w:val="22"/>
          <w:szCs w:val="22"/>
        </w:rPr>
        <w:t>Ce voyage à Porto, préparé par les élèves de la classe de Terminale Gestion Administration (TGA) fait suite à la découverte de Bordeaux, capitale de la Région Nouvelle Aquitaine. Les élèves ont choisi de partir à la découverte de Porto, une autre capitale régionale européenne, qui présente de grandes similitudes avec Bordeaux. D'ailleurs, ce projet s’inscrivait dans le programme « Les Européens et la mer » de l’académie de Limoges. </w:t>
      </w:r>
    </w:p>
    <w:p w:rsidR="00C62C70" w:rsidRPr="00C62C70" w:rsidRDefault="00C62C70" w:rsidP="00C35A9D">
      <w:pPr>
        <w:pStyle w:val="NormalWeb"/>
        <w:shd w:val="clear" w:color="auto" w:fill="FFFFFF"/>
        <w:spacing w:before="0" w:beforeAutospacing="0" w:after="0" w:afterAutospacing="0"/>
        <w:jc w:val="both"/>
        <w:rPr>
          <w:rFonts w:asciiTheme="minorBidi" w:hAnsiTheme="minorBidi" w:cstheme="minorBidi"/>
          <w:color w:val="000000"/>
          <w:sz w:val="22"/>
          <w:szCs w:val="22"/>
        </w:rPr>
      </w:pPr>
      <w:hyperlink r:id="rId4" w:tgtFrame="_blank" w:tooltip="https://www.barbeypedagogie.fr/7-activites-pedagogiques/agir-les-européens-et-la-mer/" w:history="1">
        <w:r w:rsidRPr="00C62C70">
          <w:rPr>
            <w:rStyle w:val="Lienhypertexte"/>
            <w:rFonts w:asciiTheme="minorBidi" w:hAnsiTheme="minorBidi" w:cstheme="minorBidi"/>
            <w:color w:val="00B0E0"/>
            <w:sz w:val="22"/>
            <w:szCs w:val="22"/>
          </w:rPr>
          <w:t>https://www.barbeypedagogie.fr/7-activites-pedagogiques/agir-les-européens-et-la-mer/</w:t>
        </w:r>
      </w:hyperlink>
    </w:p>
    <w:p w:rsidR="00C62C70" w:rsidRPr="00C62C70" w:rsidRDefault="00C62C70" w:rsidP="00C35A9D">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C62C70">
        <w:rPr>
          <w:rFonts w:asciiTheme="minorBidi" w:hAnsiTheme="minorBidi" w:cstheme="minorBidi"/>
          <w:color w:val="000000"/>
          <w:sz w:val="22"/>
          <w:szCs w:val="22"/>
        </w:rPr>
        <w:t>A partir de la recherche des similitudes entre ces deux villes européennes, 24 élèves de formations différentes (GA/</w:t>
      </w:r>
      <w:proofErr w:type="spellStart"/>
      <w:r w:rsidRPr="00C62C70">
        <w:rPr>
          <w:rFonts w:asciiTheme="minorBidi" w:hAnsiTheme="minorBidi" w:cstheme="minorBidi"/>
          <w:color w:val="000000"/>
          <w:sz w:val="22"/>
          <w:szCs w:val="22"/>
        </w:rPr>
        <w:t>AGOrA</w:t>
      </w:r>
      <w:proofErr w:type="gramStart"/>
      <w:r w:rsidRPr="00C62C70">
        <w:rPr>
          <w:rFonts w:asciiTheme="minorBidi" w:hAnsiTheme="minorBidi" w:cstheme="minorBidi"/>
          <w:color w:val="000000"/>
          <w:sz w:val="22"/>
          <w:szCs w:val="22"/>
        </w:rPr>
        <w:t>,TRANS</w:t>
      </w:r>
      <w:proofErr w:type="spellEnd"/>
      <w:proofErr w:type="gramEnd"/>
      <w:r w:rsidRPr="00C62C70">
        <w:rPr>
          <w:rFonts w:asciiTheme="minorBidi" w:hAnsiTheme="minorBidi" w:cstheme="minorBidi"/>
          <w:color w:val="000000"/>
          <w:sz w:val="22"/>
          <w:szCs w:val="22"/>
        </w:rPr>
        <w:t>/LOG, MDM/VF) accompagnés de 3 professeurs (Philippe BARBEY, professeur de Lettres Histoire, Karine GONÇALVES, professeure de Techniques professionnelles économie-droit et Karine PITTON, professeure d'Arts appliqués, sont partis à la découverte de PORTO.</w:t>
      </w:r>
    </w:p>
    <w:p w:rsidR="00C62C70" w:rsidRPr="00C62C70" w:rsidRDefault="00C62C70" w:rsidP="00C35A9D">
      <w:pPr>
        <w:pStyle w:val="NormalWeb"/>
        <w:shd w:val="clear" w:color="auto" w:fill="FFFFFF"/>
        <w:spacing w:before="0" w:beforeAutospacing="0" w:after="0" w:afterAutospacing="0"/>
        <w:jc w:val="both"/>
        <w:rPr>
          <w:rFonts w:asciiTheme="minorBidi" w:hAnsiTheme="minorBidi" w:cstheme="minorBidi"/>
          <w:color w:val="000000"/>
          <w:sz w:val="22"/>
          <w:szCs w:val="22"/>
        </w:rPr>
      </w:pPr>
      <w:r>
        <w:rPr>
          <w:rFonts w:asciiTheme="minorBidi" w:hAnsiTheme="minorBidi" w:cstheme="minorBidi"/>
          <w:color w:val="000000"/>
          <w:sz w:val="22"/>
          <w:szCs w:val="22"/>
        </w:rPr>
        <w:t xml:space="preserve">Ce projet répond en outre </w:t>
      </w:r>
      <w:proofErr w:type="gramStart"/>
      <w:r>
        <w:rPr>
          <w:rFonts w:asciiTheme="minorBidi" w:hAnsiTheme="minorBidi" w:cstheme="minorBidi"/>
          <w:color w:val="000000"/>
          <w:sz w:val="22"/>
          <w:szCs w:val="22"/>
        </w:rPr>
        <w:t xml:space="preserve">aux </w:t>
      </w:r>
      <w:r w:rsidRPr="00C62C70">
        <w:rPr>
          <w:rFonts w:asciiTheme="minorBidi" w:hAnsiTheme="minorBidi" w:cstheme="minorBidi"/>
          <w:color w:val="000000"/>
          <w:sz w:val="22"/>
          <w:szCs w:val="22"/>
        </w:rPr>
        <w:t>axes</w:t>
      </w:r>
      <w:proofErr w:type="gramEnd"/>
      <w:r w:rsidRPr="00C62C70">
        <w:rPr>
          <w:rFonts w:asciiTheme="minorBidi" w:hAnsiTheme="minorBidi" w:cstheme="minorBidi"/>
          <w:color w:val="000000"/>
          <w:sz w:val="22"/>
          <w:szCs w:val="22"/>
        </w:rPr>
        <w:t xml:space="preserve"> 1,</w:t>
      </w:r>
      <w:r>
        <w:rPr>
          <w:rFonts w:asciiTheme="minorBidi" w:hAnsiTheme="minorBidi" w:cstheme="minorBidi"/>
          <w:color w:val="000000"/>
          <w:sz w:val="22"/>
          <w:szCs w:val="22"/>
        </w:rPr>
        <w:t xml:space="preserve"> </w:t>
      </w:r>
      <w:r w:rsidRPr="00C62C70">
        <w:rPr>
          <w:rFonts w:asciiTheme="minorBidi" w:hAnsiTheme="minorBidi" w:cstheme="minorBidi"/>
          <w:color w:val="000000"/>
          <w:sz w:val="22"/>
          <w:szCs w:val="22"/>
        </w:rPr>
        <w:t>2 et 4 du projet d’établissement du LPO Simone Veil.</w:t>
      </w:r>
    </w:p>
    <w:p w:rsidR="00C62C70" w:rsidRPr="00C62C70" w:rsidRDefault="00C62C70" w:rsidP="00C35A9D">
      <w:pPr>
        <w:pStyle w:val="NormalWeb"/>
        <w:shd w:val="clear" w:color="auto" w:fill="FFFFFF"/>
        <w:spacing w:before="0" w:beforeAutospacing="0" w:after="0" w:afterAutospacing="0"/>
        <w:jc w:val="both"/>
        <w:rPr>
          <w:rFonts w:asciiTheme="minorBidi" w:hAnsiTheme="minorBidi" w:cstheme="minorBidi"/>
          <w:color w:val="000000"/>
          <w:sz w:val="22"/>
          <w:szCs w:val="22"/>
        </w:rPr>
      </w:pPr>
      <w:hyperlink r:id="rId5" w:tgtFrame="_blank" w:tooltip="https://www.barbeypedagogie.fr/10-lien-parents-professeur/lycée-simone-veil-sepro/" w:history="1">
        <w:r w:rsidRPr="00C62C70">
          <w:rPr>
            <w:rStyle w:val="Lienhypertexte"/>
            <w:rFonts w:asciiTheme="minorBidi" w:hAnsiTheme="minorBidi" w:cstheme="minorBidi"/>
            <w:color w:val="00B0E0"/>
            <w:sz w:val="22"/>
            <w:szCs w:val="22"/>
          </w:rPr>
          <w:t>https://www.barbeypedagogie.fr/10-lien-parents-professeur/lycée-simone-veil-sepro/</w:t>
        </w:r>
      </w:hyperlink>
    </w:p>
    <w:p w:rsidR="00C62C70" w:rsidRDefault="00C62C70" w:rsidP="00C35A9D">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C62C70">
        <w:rPr>
          <w:rFonts w:asciiTheme="minorBidi" w:hAnsiTheme="minorBidi" w:cstheme="minorBidi"/>
          <w:color w:val="000000"/>
          <w:sz w:val="22"/>
          <w:szCs w:val="22"/>
        </w:rPr>
        <w:t>Dans le cadre de la réalisation de ce projet, une équipe a pu mettre en pratique ses </w:t>
      </w:r>
      <w:r w:rsidRPr="00C62C70">
        <w:rPr>
          <w:rStyle w:val="lev"/>
          <w:rFonts w:asciiTheme="minorBidi" w:hAnsiTheme="minorBidi" w:cstheme="minorBidi"/>
          <w:color w:val="000000"/>
          <w:sz w:val="22"/>
          <w:szCs w:val="22"/>
        </w:rPr>
        <w:t>compétences professionnelles</w:t>
      </w:r>
      <w:r w:rsidRPr="00C62C70">
        <w:rPr>
          <w:rFonts w:asciiTheme="minorBidi" w:hAnsiTheme="minorBidi" w:cstheme="minorBidi"/>
          <w:color w:val="000000"/>
          <w:sz w:val="22"/>
          <w:szCs w:val="22"/>
        </w:rPr>
        <w:t>, préparer et organiser réellement un voyage (leur propre séjour à Porto), mettre en pratique la théorie vue en cours et avoir une meilleure vision du monde professionnel. Par exemple, les élèves ont contacté des professionnels, collecté des supports d’informations, créé des documents de suivi des paiements et de la collecte des documents obligatoires à la sortie du territoire, mis à jour le site de PGA Services. Ils ont fait preuve d'ouverture d’esprit et ont pu valoriser cette expérience dans leur parcours de formation dans le cadre de leur chef d’œuvre. De plus, ils ont appris à travailler en équipe sous différentes formes et ont diversifié leurs pratiques professionnelles.</w:t>
      </w:r>
    </w:p>
    <w:p w:rsidR="00C62C70" w:rsidRPr="00C62C70" w:rsidRDefault="00C62C70" w:rsidP="00C35A9D">
      <w:pPr>
        <w:pStyle w:val="NormalWeb"/>
        <w:shd w:val="clear" w:color="auto" w:fill="FFFFFF"/>
        <w:spacing w:before="0" w:beforeAutospacing="0" w:after="0" w:afterAutospacing="0"/>
        <w:jc w:val="both"/>
        <w:rPr>
          <w:rFonts w:asciiTheme="minorBidi" w:hAnsiTheme="minorBidi" w:cstheme="minorBidi"/>
          <w:color w:val="00B0F0"/>
          <w:sz w:val="22"/>
          <w:szCs w:val="22"/>
          <w:u w:val="single"/>
        </w:rPr>
      </w:pPr>
      <w:r w:rsidRPr="00C62C70">
        <w:rPr>
          <w:rFonts w:asciiTheme="minorBidi" w:hAnsiTheme="minorBidi" w:cstheme="minorBidi"/>
          <w:color w:val="00B0F0"/>
          <w:sz w:val="22"/>
          <w:szCs w:val="22"/>
          <w:u w:val="single"/>
        </w:rPr>
        <w:t>https://www.pgaservices.fr/voyages-sorties/porto-mai-juin-2022/</w:t>
      </w:r>
    </w:p>
    <w:p w:rsidR="00C62C70" w:rsidRPr="00C62C70" w:rsidRDefault="00C62C70" w:rsidP="00C35A9D">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C62C70">
        <w:rPr>
          <w:rFonts w:asciiTheme="minorBidi" w:hAnsiTheme="minorBidi" w:cstheme="minorBidi"/>
          <w:color w:val="000000"/>
          <w:sz w:val="22"/>
          <w:szCs w:val="22"/>
        </w:rPr>
        <w:t>Les élèves participants ont fait le lien avec leur programme de </w:t>
      </w:r>
      <w:r w:rsidRPr="00C62C70">
        <w:rPr>
          <w:rStyle w:val="lev"/>
          <w:rFonts w:asciiTheme="minorBidi" w:hAnsiTheme="minorBidi" w:cstheme="minorBidi"/>
          <w:color w:val="000000"/>
          <w:sz w:val="22"/>
          <w:szCs w:val="22"/>
        </w:rPr>
        <w:t>géographie</w:t>
      </w:r>
      <w:r w:rsidRPr="00C62C70">
        <w:rPr>
          <w:rFonts w:asciiTheme="minorBidi" w:hAnsiTheme="minorBidi" w:cstheme="minorBidi"/>
          <w:color w:val="000000"/>
          <w:sz w:val="22"/>
          <w:szCs w:val="22"/>
        </w:rPr>
        <w:t> et d'</w:t>
      </w:r>
      <w:r w:rsidRPr="00C62C70">
        <w:rPr>
          <w:rStyle w:val="lev"/>
          <w:rFonts w:asciiTheme="minorBidi" w:hAnsiTheme="minorBidi" w:cstheme="minorBidi"/>
          <w:color w:val="000000"/>
          <w:sz w:val="22"/>
          <w:szCs w:val="22"/>
        </w:rPr>
        <w:t>EMC</w:t>
      </w:r>
      <w:r w:rsidRPr="00C62C70">
        <w:rPr>
          <w:rFonts w:asciiTheme="minorBidi" w:hAnsiTheme="minorBidi" w:cstheme="minorBidi"/>
          <w:color w:val="000000"/>
          <w:sz w:val="22"/>
          <w:szCs w:val="22"/>
        </w:rPr>
        <w:t> et leur </w:t>
      </w:r>
      <w:r w:rsidRPr="00C62C70">
        <w:rPr>
          <w:rStyle w:val="lev"/>
          <w:rFonts w:asciiTheme="minorBidi" w:hAnsiTheme="minorBidi" w:cstheme="minorBidi"/>
          <w:color w:val="000000"/>
          <w:sz w:val="22"/>
          <w:szCs w:val="22"/>
        </w:rPr>
        <w:t>parcours citoyen</w:t>
      </w:r>
      <w:r w:rsidRPr="00C62C70">
        <w:rPr>
          <w:rFonts w:asciiTheme="minorBidi" w:hAnsiTheme="minorBidi" w:cstheme="minorBidi"/>
          <w:color w:val="000000"/>
          <w:sz w:val="22"/>
          <w:szCs w:val="22"/>
        </w:rPr>
        <w:t xml:space="preserve">. Ces jeunes ont ainsi découvert un estuaire, un port et son activité tant commerciale que touristique, et une ville riche d’histoire à l’occasion de la visite guidée en français du centre historique : </w:t>
      </w:r>
      <w:proofErr w:type="spellStart"/>
      <w:r w:rsidRPr="00C62C70">
        <w:rPr>
          <w:rFonts w:asciiTheme="minorBidi" w:hAnsiTheme="minorBidi" w:cstheme="minorBidi"/>
          <w:color w:val="000000"/>
          <w:sz w:val="22"/>
          <w:szCs w:val="22"/>
        </w:rPr>
        <w:t>Aliados</w:t>
      </w:r>
      <w:proofErr w:type="spellEnd"/>
      <w:r w:rsidRPr="00C62C70">
        <w:rPr>
          <w:rFonts w:asciiTheme="minorBidi" w:hAnsiTheme="minorBidi" w:cstheme="minorBidi"/>
          <w:color w:val="000000"/>
          <w:sz w:val="22"/>
          <w:szCs w:val="22"/>
        </w:rPr>
        <w:t xml:space="preserve">, Palais de la Bourse, Gare de São </w:t>
      </w:r>
      <w:proofErr w:type="spellStart"/>
      <w:r w:rsidRPr="00C62C70">
        <w:rPr>
          <w:rFonts w:asciiTheme="minorBidi" w:hAnsiTheme="minorBidi" w:cstheme="minorBidi"/>
          <w:color w:val="000000"/>
          <w:sz w:val="22"/>
          <w:szCs w:val="22"/>
        </w:rPr>
        <w:t>Bento</w:t>
      </w:r>
      <w:proofErr w:type="spellEnd"/>
      <w:r w:rsidRPr="00C62C70">
        <w:rPr>
          <w:rFonts w:asciiTheme="minorBidi" w:hAnsiTheme="minorBidi" w:cstheme="minorBidi"/>
          <w:color w:val="000000"/>
          <w:sz w:val="22"/>
          <w:szCs w:val="22"/>
        </w:rPr>
        <w:t xml:space="preserve">, Cathédrale </w:t>
      </w:r>
      <w:proofErr w:type="spellStart"/>
      <w:r w:rsidRPr="00C62C70">
        <w:rPr>
          <w:rFonts w:asciiTheme="minorBidi" w:hAnsiTheme="minorBidi" w:cstheme="minorBidi"/>
          <w:color w:val="000000"/>
          <w:sz w:val="22"/>
          <w:szCs w:val="22"/>
        </w:rPr>
        <w:t>Sé</w:t>
      </w:r>
      <w:proofErr w:type="spellEnd"/>
      <w:r w:rsidRPr="00C62C70">
        <w:rPr>
          <w:rFonts w:asciiTheme="minorBidi" w:hAnsiTheme="minorBidi" w:cstheme="minorBidi"/>
          <w:color w:val="000000"/>
          <w:sz w:val="22"/>
          <w:szCs w:val="22"/>
        </w:rPr>
        <w:t>, la nouvelle ville et les caves de Porto Ferreira. Une mini-croisière des six ponts a été fort appréciée, l’occasion d</w:t>
      </w:r>
      <w:r>
        <w:rPr>
          <w:rFonts w:asciiTheme="minorBidi" w:hAnsiTheme="minorBidi" w:cstheme="minorBidi"/>
          <w:color w:val="000000"/>
          <w:sz w:val="22"/>
          <w:szCs w:val="22"/>
        </w:rPr>
        <w:t>e naviguer sur le fleuve Douro.</w:t>
      </w:r>
    </w:p>
    <w:p w:rsidR="00C62C70" w:rsidRPr="00C62C70" w:rsidRDefault="00C62C70" w:rsidP="00C35A9D">
      <w:pPr>
        <w:pStyle w:val="NormalWeb"/>
        <w:shd w:val="clear" w:color="auto" w:fill="FFFFFF"/>
        <w:spacing w:before="0" w:beforeAutospacing="0" w:after="0" w:afterAutospacing="0"/>
        <w:jc w:val="both"/>
        <w:rPr>
          <w:rFonts w:asciiTheme="minorBidi" w:hAnsiTheme="minorBidi" w:cstheme="minorBidi"/>
          <w:sz w:val="22"/>
          <w:szCs w:val="22"/>
        </w:rPr>
      </w:pPr>
      <w:r w:rsidRPr="00C62C70">
        <w:rPr>
          <w:rFonts w:asciiTheme="minorBidi" w:hAnsiTheme="minorBidi" w:cstheme="minorBidi"/>
          <w:color w:val="000000"/>
          <w:sz w:val="22"/>
          <w:szCs w:val="22"/>
        </w:rPr>
        <w:t xml:space="preserve">Ce projet leur a permis également de côtoyer la </w:t>
      </w:r>
      <w:r w:rsidRPr="00C62C70">
        <w:rPr>
          <w:rFonts w:asciiTheme="minorBidi" w:hAnsiTheme="minorBidi" w:cstheme="minorBidi"/>
          <w:b/>
          <w:bCs/>
          <w:color w:val="000000"/>
          <w:sz w:val="22"/>
          <w:szCs w:val="22"/>
        </w:rPr>
        <w:t>culture européenne</w:t>
      </w:r>
      <w:r>
        <w:rPr>
          <w:rFonts w:asciiTheme="minorBidi" w:hAnsiTheme="minorBidi" w:cstheme="minorBidi"/>
          <w:color w:val="000000"/>
          <w:sz w:val="22"/>
          <w:szCs w:val="22"/>
        </w:rPr>
        <w:t>. Ainsi</w:t>
      </w:r>
      <w:r w:rsidRPr="00C62C70">
        <w:rPr>
          <w:rStyle w:val="s1"/>
          <w:rFonts w:asciiTheme="minorBidi" w:hAnsiTheme="minorBidi" w:cstheme="minorBidi"/>
          <w:sz w:val="22"/>
          <w:szCs w:val="22"/>
        </w:rPr>
        <w:t>,</w:t>
      </w:r>
      <w:r>
        <w:rPr>
          <w:rStyle w:val="s1"/>
          <w:rFonts w:asciiTheme="minorBidi" w:hAnsiTheme="minorBidi" w:cstheme="minorBidi"/>
        </w:rPr>
        <w:t xml:space="preserve"> </w:t>
      </w:r>
      <w:r w:rsidRPr="00C62C70">
        <w:rPr>
          <w:rStyle w:val="s1"/>
          <w:rFonts w:asciiTheme="minorBidi" w:hAnsiTheme="minorBidi" w:cstheme="minorBidi"/>
          <w:sz w:val="22"/>
          <w:szCs w:val="22"/>
        </w:rPr>
        <w:t>les élèves ont pu</w:t>
      </w:r>
      <w:r>
        <w:rPr>
          <w:rStyle w:val="s1"/>
          <w:rFonts w:asciiTheme="minorBidi" w:hAnsiTheme="minorBidi" w:cstheme="minorBidi"/>
          <w:sz w:val="22"/>
          <w:szCs w:val="22"/>
        </w:rPr>
        <w:t xml:space="preserve"> découvrir </w:t>
      </w:r>
      <w:r w:rsidRPr="00C35A9D">
        <w:rPr>
          <w:rStyle w:val="s1"/>
          <w:rFonts w:asciiTheme="minorBidi" w:hAnsiTheme="minorBidi" w:cstheme="minorBidi"/>
          <w:sz w:val="22"/>
          <w:szCs w:val="22"/>
        </w:rPr>
        <w:t>l’</w:t>
      </w:r>
      <w:r w:rsidRPr="00C35A9D">
        <w:rPr>
          <w:rStyle w:val="s1"/>
          <w:rFonts w:asciiTheme="minorBidi" w:hAnsiTheme="minorBidi" w:cstheme="minorBidi"/>
          <w:b/>
          <w:bCs/>
          <w:sz w:val="22"/>
          <w:szCs w:val="22"/>
        </w:rPr>
        <w:t>art contemporain</w:t>
      </w:r>
      <w:r>
        <w:rPr>
          <w:rStyle w:val="s1"/>
          <w:rFonts w:asciiTheme="minorBidi" w:hAnsiTheme="minorBidi" w:cstheme="minorBidi"/>
          <w:sz w:val="22"/>
          <w:szCs w:val="22"/>
        </w:rPr>
        <w:t xml:space="preserve"> lors de la visite de la C</w:t>
      </w:r>
      <w:r w:rsidR="00C35A9D">
        <w:rPr>
          <w:rStyle w:val="s1"/>
          <w:rFonts w:asciiTheme="minorBidi" w:hAnsiTheme="minorBidi" w:cstheme="minorBidi"/>
          <w:sz w:val="22"/>
          <w:szCs w:val="22"/>
        </w:rPr>
        <w:t>a</w:t>
      </w:r>
      <w:r>
        <w:rPr>
          <w:rStyle w:val="s1"/>
          <w:rFonts w:asciiTheme="minorBidi" w:hAnsiTheme="minorBidi" w:cstheme="minorBidi"/>
          <w:sz w:val="22"/>
          <w:szCs w:val="22"/>
        </w:rPr>
        <w:t xml:space="preserve">sa de </w:t>
      </w:r>
      <w:proofErr w:type="spellStart"/>
      <w:r>
        <w:rPr>
          <w:rStyle w:val="s1"/>
          <w:rFonts w:asciiTheme="minorBidi" w:hAnsiTheme="minorBidi" w:cstheme="minorBidi"/>
          <w:sz w:val="22"/>
          <w:szCs w:val="22"/>
        </w:rPr>
        <w:t>Serralves</w:t>
      </w:r>
      <w:proofErr w:type="spellEnd"/>
      <w:r>
        <w:rPr>
          <w:rStyle w:val="s1"/>
          <w:rFonts w:asciiTheme="minorBidi" w:hAnsiTheme="minorBidi" w:cstheme="minorBidi"/>
          <w:sz w:val="22"/>
          <w:szCs w:val="22"/>
        </w:rPr>
        <w:t>, a</w:t>
      </w:r>
      <w:r w:rsidRPr="00C62C70">
        <w:rPr>
          <w:rStyle w:val="s1"/>
          <w:rFonts w:asciiTheme="minorBidi" w:hAnsiTheme="minorBidi" w:cstheme="minorBidi"/>
          <w:sz w:val="22"/>
          <w:szCs w:val="22"/>
        </w:rPr>
        <w:t>vec notamment Mark Bradford</w:t>
      </w:r>
      <w:r>
        <w:rPr>
          <w:rStyle w:val="s1"/>
          <w:rFonts w:asciiTheme="minorBidi" w:hAnsiTheme="minorBidi" w:cstheme="minorBidi"/>
          <w:sz w:val="22"/>
          <w:szCs w:val="22"/>
        </w:rPr>
        <w:t>,</w:t>
      </w:r>
      <w:r w:rsidRPr="00C62C70">
        <w:rPr>
          <w:rStyle w:val="s1"/>
          <w:rFonts w:asciiTheme="minorBidi" w:hAnsiTheme="minorBidi" w:cstheme="minorBidi"/>
          <w:sz w:val="22"/>
          <w:szCs w:val="22"/>
        </w:rPr>
        <w:t xml:space="preserve"> artiste contemporain majeur</w:t>
      </w:r>
      <w:r>
        <w:rPr>
          <w:rStyle w:val="s1"/>
          <w:rFonts w:asciiTheme="minorBidi" w:hAnsiTheme="minorBidi" w:cstheme="minorBidi"/>
          <w:sz w:val="22"/>
          <w:szCs w:val="22"/>
        </w:rPr>
        <w:t>,</w:t>
      </w:r>
      <w:r w:rsidRPr="00C62C70">
        <w:rPr>
          <w:rStyle w:val="s1"/>
          <w:rFonts w:asciiTheme="minorBidi" w:hAnsiTheme="minorBidi" w:cstheme="minorBidi"/>
          <w:sz w:val="22"/>
          <w:szCs w:val="22"/>
        </w:rPr>
        <w:t xml:space="preserve"> qui questionne le public sur la relation de l’œuvre à l’espace et au spectateur</w:t>
      </w:r>
      <w:r w:rsidR="00C35A9D">
        <w:rPr>
          <w:rStyle w:val="s1"/>
          <w:rFonts w:asciiTheme="minorBidi" w:hAnsiTheme="minorBidi" w:cstheme="minorBidi"/>
          <w:sz w:val="22"/>
          <w:szCs w:val="22"/>
        </w:rPr>
        <w:t xml:space="preserve"> (p</w:t>
      </w:r>
      <w:r w:rsidRPr="00C62C70">
        <w:rPr>
          <w:rStyle w:val="s1"/>
          <w:rFonts w:asciiTheme="minorBidi" w:hAnsiTheme="minorBidi" w:cstheme="minorBidi"/>
          <w:sz w:val="22"/>
          <w:szCs w:val="22"/>
        </w:rPr>
        <w:t>roblématique principale en Art contemporain).</w:t>
      </w:r>
      <w:r w:rsidR="00C35A9D">
        <w:rPr>
          <w:rStyle w:val="s1"/>
          <w:rFonts w:asciiTheme="minorBidi" w:hAnsiTheme="minorBidi" w:cstheme="minorBidi"/>
          <w:sz w:val="22"/>
          <w:szCs w:val="22"/>
        </w:rPr>
        <w:t xml:space="preserve"> </w:t>
      </w:r>
      <w:r w:rsidRPr="00C62C70">
        <w:rPr>
          <w:rStyle w:val="s1"/>
          <w:rFonts w:asciiTheme="minorBidi" w:hAnsiTheme="minorBidi" w:cstheme="minorBidi"/>
          <w:sz w:val="22"/>
          <w:szCs w:val="22"/>
        </w:rPr>
        <w:t xml:space="preserve">Les élèves ont </w:t>
      </w:r>
      <w:r w:rsidR="00C35A9D">
        <w:rPr>
          <w:rStyle w:val="s1"/>
          <w:rFonts w:asciiTheme="minorBidi" w:hAnsiTheme="minorBidi" w:cstheme="minorBidi"/>
          <w:sz w:val="22"/>
          <w:szCs w:val="22"/>
        </w:rPr>
        <w:t xml:space="preserve">aussi </w:t>
      </w:r>
      <w:r w:rsidRPr="00C62C70">
        <w:rPr>
          <w:rStyle w:val="s1"/>
          <w:rFonts w:asciiTheme="minorBidi" w:hAnsiTheme="minorBidi" w:cstheme="minorBidi"/>
          <w:sz w:val="22"/>
          <w:szCs w:val="22"/>
        </w:rPr>
        <w:t>pu se familiariser avec des œuvres auxquelles il leur était demandé de participer</w:t>
      </w:r>
      <w:r w:rsidR="00C35A9D">
        <w:rPr>
          <w:rStyle w:val="s1"/>
          <w:rFonts w:asciiTheme="minorBidi" w:hAnsiTheme="minorBidi" w:cstheme="minorBidi"/>
          <w:sz w:val="22"/>
          <w:szCs w:val="22"/>
        </w:rPr>
        <w:t xml:space="preserve"> (a</w:t>
      </w:r>
      <w:r w:rsidRPr="00C62C70">
        <w:rPr>
          <w:rStyle w:val="s1"/>
          <w:rFonts w:asciiTheme="minorBidi" w:hAnsiTheme="minorBidi" w:cstheme="minorBidi"/>
          <w:sz w:val="22"/>
          <w:szCs w:val="22"/>
        </w:rPr>
        <w:t>rt du son).</w:t>
      </w:r>
      <w:r w:rsidR="00C35A9D">
        <w:rPr>
          <w:rStyle w:val="s1"/>
          <w:rFonts w:asciiTheme="minorBidi" w:hAnsiTheme="minorBidi" w:cstheme="minorBidi"/>
          <w:sz w:val="22"/>
          <w:szCs w:val="22"/>
        </w:rPr>
        <w:t xml:space="preserve"> </w:t>
      </w:r>
      <w:r w:rsidRPr="00C62C70">
        <w:rPr>
          <w:rStyle w:val="s1"/>
          <w:rFonts w:asciiTheme="minorBidi" w:hAnsiTheme="minorBidi" w:cstheme="minorBidi"/>
          <w:sz w:val="22"/>
          <w:szCs w:val="22"/>
        </w:rPr>
        <w:t xml:space="preserve">Durant la visite guidée de la ville, un rappel illustré a été fait pour distinguer </w:t>
      </w:r>
      <w:r w:rsidRPr="00C35A9D">
        <w:rPr>
          <w:rStyle w:val="s1"/>
          <w:rFonts w:asciiTheme="minorBidi" w:hAnsiTheme="minorBidi" w:cstheme="minorBidi"/>
          <w:sz w:val="22"/>
          <w:szCs w:val="22"/>
        </w:rPr>
        <w:t>l’</w:t>
      </w:r>
      <w:r w:rsidRPr="00C35A9D">
        <w:rPr>
          <w:rStyle w:val="s1"/>
          <w:rFonts w:asciiTheme="minorBidi" w:hAnsiTheme="minorBidi" w:cstheme="minorBidi"/>
          <w:b/>
          <w:bCs/>
          <w:sz w:val="22"/>
          <w:szCs w:val="22"/>
        </w:rPr>
        <w:t>Art nouveau,</w:t>
      </w:r>
      <w:r w:rsidRPr="00C62C70">
        <w:rPr>
          <w:rStyle w:val="s1"/>
          <w:rFonts w:asciiTheme="minorBidi" w:hAnsiTheme="minorBidi" w:cstheme="minorBidi"/>
          <w:sz w:val="22"/>
          <w:szCs w:val="22"/>
        </w:rPr>
        <w:t xml:space="preserve"> ses volutes, ses formes organiques et naturelles et l’Art Déco, sa géométrie et sa régularité.</w:t>
      </w:r>
      <w:r w:rsidR="00C35A9D">
        <w:rPr>
          <w:rStyle w:val="s1"/>
          <w:rFonts w:asciiTheme="minorBidi" w:hAnsiTheme="minorBidi" w:cstheme="minorBidi"/>
          <w:sz w:val="22"/>
          <w:szCs w:val="22"/>
        </w:rPr>
        <w:t xml:space="preserve"> </w:t>
      </w:r>
      <w:r w:rsidRPr="00C62C70">
        <w:rPr>
          <w:rStyle w:val="s1"/>
          <w:rFonts w:asciiTheme="minorBidi" w:hAnsiTheme="minorBidi" w:cstheme="minorBidi"/>
          <w:sz w:val="22"/>
          <w:szCs w:val="22"/>
        </w:rPr>
        <w:t>Un parcours dans le nouveau quartier réhabilité de Porto nous a permis d’établir des parallèles avec ce qui a été vu à Bordeaux dan</w:t>
      </w:r>
      <w:r w:rsidR="00C35A9D">
        <w:rPr>
          <w:rStyle w:val="s1"/>
          <w:rFonts w:asciiTheme="minorBidi" w:hAnsiTheme="minorBidi" w:cstheme="minorBidi"/>
          <w:sz w:val="22"/>
          <w:szCs w:val="22"/>
        </w:rPr>
        <w:t>s le quartier de la cité du vin (</w:t>
      </w:r>
      <w:r w:rsidR="00C35A9D" w:rsidRPr="00C35A9D">
        <w:rPr>
          <w:rStyle w:val="s1"/>
          <w:rFonts w:asciiTheme="minorBidi" w:hAnsiTheme="minorBidi" w:cstheme="minorBidi"/>
          <w:b/>
          <w:bCs/>
          <w:sz w:val="22"/>
          <w:szCs w:val="22"/>
        </w:rPr>
        <w:t>C</w:t>
      </w:r>
      <w:r w:rsidRPr="00C35A9D">
        <w:rPr>
          <w:rStyle w:val="s1"/>
          <w:rFonts w:asciiTheme="minorBidi" w:hAnsiTheme="minorBidi" w:cstheme="minorBidi"/>
          <w:b/>
          <w:bCs/>
          <w:sz w:val="22"/>
          <w:szCs w:val="22"/>
        </w:rPr>
        <w:t>réation et Urbanisme</w:t>
      </w:r>
      <w:r w:rsidRPr="00C62C70">
        <w:rPr>
          <w:rStyle w:val="s1"/>
          <w:rFonts w:asciiTheme="minorBidi" w:hAnsiTheme="minorBidi" w:cstheme="minorBidi"/>
          <w:sz w:val="22"/>
          <w:szCs w:val="22"/>
        </w:rPr>
        <w:t>, quel avenir et quelles réorientations pour les anciens quartiers de bord de fleuves?)</w:t>
      </w:r>
      <w:r w:rsidR="00C35A9D">
        <w:rPr>
          <w:rStyle w:val="s1"/>
          <w:rFonts w:asciiTheme="minorBidi" w:hAnsiTheme="minorBidi" w:cstheme="minorBidi"/>
          <w:sz w:val="22"/>
          <w:szCs w:val="22"/>
        </w:rPr>
        <w:t xml:space="preserve">. </w:t>
      </w:r>
    </w:p>
    <w:p w:rsidR="00C35A9D" w:rsidRPr="00C62C70" w:rsidRDefault="00C35A9D" w:rsidP="00C35A9D">
      <w:pPr>
        <w:pStyle w:val="NormalWeb"/>
        <w:shd w:val="clear" w:color="auto" w:fill="FFFFFF"/>
        <w:spacing w:before="0" w:beforeAutospacing="0" w:after="0" w:afterAutospacing="0"/>
        <w:jc w:val="both"/>
        <w:rPr>
          <w:rFonts w:asciiTheme="minorBidi" w:hAnsiTheme="minorBidi" w:cstheme="minorBidi"/>
          <w:color w:val="000000"/>
          <w:sz w:val="22"/>
          <w:szCs w:val="22"/>
        </w:rPr>
      </w:pPr>
      <w:r>
        <w:rPr>
          <w:rFonts w:asciiTheme="minorBidi" w:hAnsiTheme="minorBidi" w:cstheme="minorBidi"/>
          <w:color w:val="000000"/>
          <w:sz w:val="22"/>
          <w:szCs w:val="22"/>
        </w:rPr>
        <w:t xml:space="preserve">Et </w:t>
      </w:r>
      <w:r w:rsidRPr="00C62C70">
        <w:rPr>
          <w:rFonts w:asciiTheme="minorBidi" w:hAnsiTheme="minorBidi" w:cstheme="minorBidi"/>
          <w:color w:val="000000"/>
          <w:sz w:val="22"/>
          <w:szCs w:val="22"/>
        </w:rPr>
        <w:t xml:space="preserve">un clin d’œil </w:t>
      </w:r>
      <w:r w:rsidRPr="00C35A9D">
        <w:rPr>
          <w:rFonts w:asciiTheme="minorBidi" w:hAnsiTheme="minorBidi" w:cstheme="minorBidi"/>
          <w:b/>
          <w:bCs/>
          <w:color w:val="000000"/>
          <w:sz w:val="22"/>
          <w:szCs w:val="22"/>
        </w:rPr>
        <w:t>littéraire</w:t>
      </w:r>
      <w:r w:rsidRPr="00C62C70">
        <w:rPr>
          <w:rFonts w:asciiTheme="minorBidi" w:hAnsiTheme="minorBidi" w:cstheme="minorBidi"/>
          <w:color w:val="000000"/>
          <w:sz w:val="22"/>
          <w:szCs w:val="22"/>
        </w:rPr>
        <w:t xml:space="preserve"> aux fans d’Harry Potter avec la visite de la</w:t>
      </w:r>
      <w:r>
        <w:rPr>
          <w:rFonts w:asciiTheme="minorBidi" w:hAnsiTheme="minorBidi" w:cstheme="minorBidi"/>
          <w:color w:val="000000"/>
          <w:sz w:val="22"/>
          <w:szCs w:val="22"/>
        </w:rPr>
        <w:t xml:space="preserve"> magnifique</w:t>
      </w:r>
      <w:r w:rsidRPr="00C62C70">
        <w:rPr>
          <w:rFonts w:asciiTheme="minorBidi" w:hAnsiTheme="minorBidi" w:cstheme="minorBidi"/>
          <w:color w:val="000000"/>
          <w:sz w:val="22"/>
          <w:szCs w:val="22"/>
        </w:rPr>
        <w:t xml:space="preserve"> librairie Lello qui inspira son auteure.</w:t>
      </w:r>
    </w:p>
    <w:p w:rsidR="00C62C70" w:rsidRPr="00C62C70" w:rsidRDefault="00C62C70" w:rsidP="00C35A9D">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C62C70">
        <w:rPr>
          <w:rFonts w:asciiTheme="minorBidi" w:hAnsiTheme="minorBidi" w:cstheme="minorBidi"/>
          <w:color w:val="000000"/>
          <w:sz w:val="22"/>
          <w:szCs w:val="22"/>
        </w:rPr>
        <w:t>Pendant ce séjour, ces élèves de classes différentes ont montré leur capacité à vivre ensemble dans un environnement nouveau et ont prouvé leur solidarité.</w:t>
      </w:r>
      <w:r w:rsidR="00C35A9D">
        <w:rPr>
          <w:rFonts w:asciiTheme="minorBidi" w:hAnsiTheme="minorBidi" w:cstheme="minorBidi"/>
          <w:color w:val="000000"/>
          <w:sz w:val="22"/>
          <w:szCs w:val="22"/>
        </w:rPr>
        <w:t xml:space="preserve"> </w:t>
      </w:r>
      <w:r w:rsidRPr="00C62C70">
        <w:rPr>
          <w:rFonts w:asciiTheme="minorBidi" w:hAnsiTheme="minorBidi" w:cstheme="minorBidi"/>
          <w:color w:val="000000"/>
          <w:sz w:val="22"/>
          <w:szCs w:val="22"/>
        </w:rPr>
        <w:t>La majorité des élèves a pris l’a</w:t>
      </w:r>
      <w:r w:rsidR="00C35A9D">
        <w:rPr>
          <w:rFonts w:asciiTheme="minorBidi" w:hAnsiTheme="minorBidi" w:cstheme="minorBidi"/>
          <w:color w:val="000000"/>
          <w:sz w:val="22"/>
          <w:szCs w:val="22"/>
        </w:rPr>
        <w:t>vion pour la première fois</w:t>
      </w:r>
      <w:r w:rsidRPr="00C62C70">
        <w:rPr>
          <w:rFonts w:asciiTheme="minorBidi" w:hAnsiTheme="minorBidi" w:cstheme="minorBidi"/>
          <w:color w:val="000000"/>
          <w:sz w:val="22"/>
          <w:szCs w:val="22"/>
        </w:rPr>
        <w:t>, ils s’en souviendront !</w:t>
      </w:r>
    </w:p>
    <w:p w:rsidR="00C62C70" w:rsidRPr="00C62C70" w:rsidRDefault="00C62C70" w:rsidP="00C35A9D">
      <w:pPr>
        <w:rPr>
          <w:rFonts w:asciiTheme="minorBidi" w:hAnsiTheme="minorBidi"/>
        </w:rPr>
      </w:pPr>
    </w:p>
    <w:p w:rsidR="00C62C70" w:rsidRPr="00C35A9D" w:rsidRDefault="00C35A9D" w:rsidP="00C35A9D">
      <w:pPr>
        <w:pStyle w:val="p1"/>
        <w:spacing w:before="0" w:beforeAutospacing="0" w:after="0" w:afterAutospacing="0"/>
        <w:rPr>
          <w:rStyle w:val="s1"/>
          <w:rFonts w:asciiTheme="minorBidi" w:hAnsiTheme="minorBidi" w:cstheme="minorBidi"/>
          <w:color w:val="00B0F0"/>
          <w:u w:val="single"/>
        </w:rPr>
      </w:pPr>
      <w:r w:rsidRPr="00C35A9D">
        <w:rPr>
          <w:rStyle w:val="s1"/>
          <w:rFonts w:asciiTheme="minorBidi" w:hAnsiTheme="minorBidi" w:cstheme="minorBidi"/>
          <w:color w:val="00B0F0"/>
          <w:u w:val="single"/>
        </w:rPr>
        <w:t>https://www.barbeypedagogie.fr/7-activites-pedagogiques/sortir-voyages-pédagogiques/porto-mai-juin-2022/</w:t>
      </w:r>
    </w:p>
    <w:p w:rsidR="00C62C70" w:rsidRPr="00C62C70" w:rsidRDefault="00C62C70" w:rsidP="00C62C70">
      <w:pPr>
        <w:pStyle w:val="p1"/>
        <w:spacing w:before="0" w:beforeAutospacing="0" w:after="0" w:afterAutospacing="0"/>
        <w:rPr>
          <w:rStyle w:val="s1"/>
          <w:rFonts w:asciiTheme="minorBidi" w:hAnsiTheme="minorBidi" w:cstheme="minorBidi"/>
        </w:rPr>
      </w:pPr>
    </w:p>
    <w:p w:rsidR="00C62C70" w:rsidRDefault="00C62C70"/>
    <w:sectPr w:rsidR="00C62C70" w:rsidSect="00517516">
      <w:pgSz w:w="11907" w:h="16839"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62C70"/>
    <w:rsid w:val="00042B54"/>
    <w:rsid w:val="00077386"/>
    <w:rsid w:val="001A0D38"/>
    <w:rsid w:val="002D339E"/>
    <w:rsid w:val="00317499"/>
    <w:rsid w:val="00474E5E"/>
    <w:rsid w:val="00506A74"/>
    <w:rsid w:val="00517516"/>
    <w:rsid w:val="006E5DDE"/>
    <w:rsid w:val="00756D83"/>
    <w:rsid w:val="00792FFA"/>
    <w:rsid w:val="007E0A15"/>
    <w:rsid w:val="00A27246"/>
    <w:rsid w:val="00A40D53"/>
    <w:rsid w:val="00A62E7F"/>
    <w:rsid w:val="00B97BDE"/>
    <w:rsid w:val="00BB5D21"/>
    <w:rsid w:val="00BF062B"/>
    <w:rsid w:val="00C35A9D"/>
    <w:rsid w:val="00C62C70"/>
    <w:rsid w:val="00C85EFE"/>
    <w:rsid w:val="00C9419E"/>
    <w:rsid w:val="00DC543B"/>
    <w:rsid w:val="00EE318F"/>
    <w:rsid w:val="00F4508D"/>
    <w:rsid w:val="00F9799C"/>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C62C70"/>
    <w:pPr>
      <w:spacing w:before="100" w:beforeAutospacing="1" w:after="100" w:afterAutospacing="1"/>
      <w:jc w:val="left"/>
    </w:pPr>
    <w:rPr>
      <w:rFonts w:ascii="Calibri" w:eastAsiaTheme="minorEastAsia" w:hAnsi="Calibri" w:cs="Calibri"/>
      <w:lang w:eastAsia="fr-FR" w:bidi="he-IL"/>
    </w:rPr>
  </w:style>
  <w:style w:type="character" w:customStyle="1" w:styleId="s1">
    <w:name w:val="s1"/>
    <w:basedOn w:val="Policepardfaut"/>
    <w:rsid w:val="00C62C70"/>
  </w:style>
  <w:style w:type="paragraph" w:styleId="NormalWeb">
    <w:name w:val="Normal (Web)"/>
    <w:basedOn w:val="Normal"/>
    <w:uiPriority w:val="99"/>
    <w:unhideWhenUsed/>
    <w:rsid w:val="00C62C70"/>
    <w:pPr>
      <w:spacing w:before="100" w:beforeAutospacing="1" w:after="100" w:afterAutospacing="1"/>
      <w:jc w:val="left"/>
    </w:pPr>
    <w:rPr>
      <w:rFonts w:ascii="Times New Roman" w:eastAsia="Times New Roman" w:hAnsi="Times New Roman" w:cs="Times New Roman"/>
      <w:sz w:val="24"/>
      <w:szCs w:val="24"/>
      <w:lang w:eastAsia="fr-FR" w:bidi="he-IL"/>
    </w:rPr>
  </w:style>
  <w:style w:type="character" w:styleId="lev">
    <w:name w:val="Strong"/>
    <w:basedOn w:val="Policepardfaut"/>
    <w:uiPriority w:val="22"/>
    <w:qFormat/>
    <w:rsid w:val="00C62C70"/>
    <w:rPr>
      <w:b/>
      <w:bCs/>
    </w:rPr>
  </w:style>
  <w:style w:type="character" w:styleId="Lienhypertexte">
    <w:name w:val="Hyperlink"/>
    <w:basedOn w:val="Policepardfaut"/>
    <w:uiPriority w:val="99"/>
    <w:semiHidden/>
    <w:unhideWhenUsed/>
    <w:rsid w:val="00C62C70"/>
    <w:rPr>
      <w:color w:val="0000FF"/>
      <w:u w:val="single"/>
    </w:rPr>
  </w:style>
</w:styles>
</file>

<file path=word/webSettings.xml><?xml version="1.0" encoding="utf-8"?>
<w:webSettings xmlns:r="http://schemas.openxmlformats.org/officeDocument/2006/relationships" xmlns:w="http://schemas.openxmlformats.org/wordprocessingml/2006/main">
  <w:divs>
    <w:div w:id="910430379">
      <w:bodyDiv w:val="1"/>
      <w:marLeft w:val="0"/>
      <w:marRight w:val="0"/>
      <w:marTop w:val="0"/>
      <w:marBottom w:val="0"/>
      <w:divBdr>
        <w:top w:val="none" w:sz="0" w:space="0" w:color="auto"/>
        <w:left w:val="none" w:sz="0" w:space="0" w:color="auto"/>
        <w:bottom w:val="none" w:sz="0" w:space="0" w:color="auto"/>
        <w:right w:val="none" w:sz="0" w:space="0" w:color="auto"/>
      </w:divBdr>
    </w:div>
    <w:div w:id="16367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arbeypedagogie.fr/10-lien-parents-professeur/lyc%C3%A9e-simone-veil-sepro/" TargetMode="External"/><Relationship Id="rId4" Type="http://schemas.openxmlformats.org/officeDocument/2006/relationships/hyperlink" Target="https://www.barbeypedagogie.fr/7-activites-pedagogiques/agir-les-europ%C3%A9ens-et-la-m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675</Words>
  <Characters>3715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BARBEY</dc:creator>
  <cp:lastModifiedBy>Philippe BARBEY</cp:lastModifiedBy>
  <cp:revision>1</cp:revision>
  <dcterms:created xsi:type="dcterms:W3CDTF">2022-12-14T08:38:00Z</dcterms:created>
  <dcterms:modified xsi:type="dcterms:W3CDTF">2022-12-14T08:54:00Z</dcterms:modified>
</cp:coreProperties>
</file>