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A28" w:rsidRPr="007E535C" w:rsidRDefault="00106A75" w:rsidP="00EA088A">
      <w:pPr>
        <w:pStyle w:val="NormalWeb"/>
        <w:spacing w:before="0" w:beforeAutospacing="0" w:after="0" w:afterAutospacing="0"/>
        <w:ind w:left="3544"/>
        <w:jc w:val="left"/>
        <w:rPr>
          <w:rStyle w:val="lev"/>
          <w:rFonts w:ascii="Arial" w:hAnsi="Arial" w:cs="Arial"/>
          <w:sz w:val="28"/>
          <w:szCs w:val="28"/>
        </w:rPr>
      </w:pPr>
      <w:r>
        <w:rPr>
          <w:rFonts w:ascii="Arial" w:hAnsi="Arial" w:cs="Arial"/>
          <w:b/>
          <w:noProof/>
          <w:sz w:val="28"/>
          <w:szCs w:val="28"/>
        </w:rPr>
        <w:pict>
          <v:shapetype id="_x0000_t202" coordsize="21600,21600" o:spt="202" path="m,l,21600r21600,l21600,xe">
            <v:stroke joinstyle="miter"/>
            <v:path gradientshapeok="t" o:connecttype="rect"/>
          </v:shapetype>
          <v:shape id="Text Box 136" o:spid="_x0000_s1026" type="#_x0000_t202" style="position:absolute;left:0;text-align:left;margin-left:58.8pt;margin-top:1.8pt;width:102.2pt;height:60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" stroked="f">
            <v:textbox>
              <w:txbxContent>
                <w:p w:rsidR="00321C9A" w:rsidRDefault="00321C9A" w:rsidP="004F1A28">
                  <w:r>
                    <w:rPr>
                      <w:noProof/>
                      <w:lang w:eastAsia="fr-FR"/>
                    </w:rPr>
                    <w:drawing>
                      <wp:inline distT="0" distB="0" distL="0" distR="0">
                        <wp:extent cx="1114940" cy="666750"/>
                        <wp:effectExtent l="0" t="0" r="9525" b="0"/>
                        <wp:docPr id="5"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0792" cy="694170"/>
                                </a:xfrm>
                                <a:prstGeom prst="rect">
                                  <a:avLst/>
                                </a:prstGeom>
                                <a:noFill/>
                                <a:ln>
                                  <a:noFill/>
                                </a:ln>
                              </pic:spPr>
                            </pic:pic>
                          </a:graphicData>
                        </a:graphic>
                      </wp:inline>
                    </w:drawing>
                  </w:r>
                </w:p>
              </w:txbxContent>
            </v:textbox>
          </v:shape>
        </w:pict>
      </w:r>
      <w:r w:rsidR="004F1A28" w:rsidRPr="007E535C">
        <w:rPr>
          <w:rStyle w:val="lev"/>
          <w:rFonts w:ascii="Arial" w:hAnsi="Arial" w:cs="Arial"/>
          <w:sz w:val="28"/>
          <w:szCs w:val="28"/>
        </w:rPr>
        <w:t>Lycée polyvalent Danton</w:t>
      </w:r>
    </w:p>
    <w:p w:rsidR="004F1A28" w:rsidRPr="007E535C" w:rsidRDefault="004F1A28" w:rsidP="00EA088A">
      <w:pPr>
        <w:pStyle w:val="NormalWeb"/>
        <w:spacing w:before="0" w:beforeAutospacing="0" w:after="0" w:afterAutospacing="0"/>
        <w:ind w:left="3544"/>
        <w:jc w:val="left"/>
        <w:rPr>
          <w:rFonts w:ascii="Arial" w:hAnsi="Arial" w:cs="Arial"/>
          <w:sz w:val="28"/>
          <w:szCs w:val="28"/>
        </w:rPr>
      </w:pPr>
      <w:r w:rsidRPr="007E535C">
        <w:rPr>
          <w:rStyle w:val="lev"/>
          <w:rFonts w:ascii="Arial" w:hAnsi="Arial" w:cs="Arial"/>
          <w:sz w:val="28"/>
          <w:szCs w:val="28"/>
        </w:rPr>
        <w:t>Brive-la-Gaillarde</w:t>
      </w:r>
    </w:p>
    <w:p w:rsidR="004F1A28" w:rsidRPr="007E535C" w:rsidRDefault="004F1A28" w:rsidP="00EA088A">
      <w:pPr>
        <w:pStyle w:val="NormalWeb"/>
        <w:spacing w:before="0" w:beforeAutospacing="0" w:after="0" w:afterAutospacing="0"/>
        <w:ind w:left="3544"/>
        <w:jc w:val="left"/>
        <w:rPr>
          <w:rStyle w:val="lev"/>
          <w:rFonts w:ascii="Arial" w:hAnsi="Arial" w:cs="Arial"/>
          <w:sz w:val="28"/>
          <w:szCs w:val="28"/>
        </w:rPr>
      </w:pPr>
      <w:r w:rsidRPr="007E535C">
        <w:rPr>
          <w:rStyle w:val="lev"/>
          <w:rFonts w:ascii="Arial" w:hAnsi="Arial" w:cs="Arial"/>
          <w:sz w:val="28"/>
          <w:szCs w:val="28"/>
        </w:rPr>
        <w:t xml:space="preserve">Région Nouvelle-Aquitaine </w:t>
      </w:r>
    </w:p>
    <w:p w:rsidR="004F1A28" w:rsidRPr="007E535C" w:rsidRDefault="004F1A28" w:rsidP="00EA088A">
      <w:pPr>
        <w:pStyle w:val="NormalWeb"/>
        <w:spacing w:before="0" w:beforeAutospacing="0" w:after="0" w:afterAutospacing="0"/>
        <w:ind w:left="3544"/>
        <w:jc w:val="left"/>
        <w:rPr>
          <w:rFonts w:ascii="Arial" w:hAnsi="Arial" w:cs="Arial"/>
          <w:sz w:val="28"/>
          <w:szCs w:val="28"/>
        </w:rPr>
      </w:pPr>
      <w:r w:rsidRPr="007E535C">
        <w:rPr>
          <w:rStyle w:val="lev"/>
          <w:rFonts w:ascii="Arial" w:hAnsi="Arial" w:cs="Arial"/>
          <w:sz w:val="28"/>
          <w:szCs w:val="28"/>
        </w:rPr>
        <w:t>France</w:t>
      </w:r>
    </w:p>
    <w:p w:rsidR="004F1A28" w:rsidRDefault="004F1A28" w:rsidP="004F1A28">
      <w:pPr>
        <w:pStyle w:val="NormalWeb"/>
        <w:spacing w:before="0" w:beforeAutospacing="0" w:after="0" w:afterAutospacing="0"/>
        <w:rPr>
          <w:rFonts w:ascii="Arial" w:hAnsi="Arial" w:cs="Arial"/>
        </w:rPr>
      </w:pPr>
    </w:p>
    <w:p w:rsidR="004F1A28" w:rsidRDefault="004F1A28" w:rsidP="004F1A28">
      <w:pPr>
        <w:pStyle w:val="NormalWeb"/>
        <w:spacing w:before="0" w:beforeAutospacing="0" w:after="0" w:afterAutospacing="0"/>
        <w:rPr>
          <w:rFonts w:ascii="Arial" w:hAnsi="Arial" w:cs="Arial"/>
        </w:rPr>
      </w:pPr>
    </w:p>
    <w:p w:rsidR="00975389" w:rsidRDefault="00975389" w:rsidP="004F1A28">
      <w:pPr>
        <w:pStyle w:val="NormalWeb"/>
        <w:spacing w:before="0" w:beforeAutospacing="0" w:after="0" w:afterAutospacing="0"/>
        <w:rPr>
          <w:rFonts w:ascii="Arial" w:hAnsi="Arial" w:cs="Arial"/>
        </w:rPr>
      </w:pPr>
    </w:p>
    <w:p w:rsidR="00C63821" w:rsidRPr="00C63821" w:rsidRDefault="00364D0C" w:rsidP="007E535C">
      <w:pPr>
        <w:pStyle w:val="NormalWeb"/>
        <w:spacing w:before="0" w:beforeAutospacing="0" w:after="0" w:afterAutospacing="0"/>
        <w:rPr>
          <w:rStyle w:val="lev"/>
          <w:rFonts w:ascii="Arial" w:hAnsi="Arial" w:cs="Arial"/>
          <w:color w:val="2F5496" w:themeColor="accent5" w:themeShade="BF"/>
          <w:sz w:val="36"/>
          <w:szCs w:val="36"/>
        </w:rPr>
      </w:pPr>
      <w:r w:rsidRPr="00C63821">
        <w:rPr>
          <w:rStyle w:val="lev"/>
          <w:rFonts w:ascii="Arial" w:hAnsi="Arial" w:cs="Arial"/>
          <w:color w:val="2F5496" w:themeColor="accent5" w:themeShade="BF"/>
          <w:sz w:val="36"/>
          <w:szCs w:val="36"/>
        </w:rPr>
        <w:t xml:space="preserve">Projet </w:t>
      </w:r>
      <w:r w:rsidR="00C63821" w:rsidRPr="00C63821">
        <w:rPr>
          <w:rStyle w:val="lev"/>
          <w:rFonts w:ascii="Arial" w:hAnsi="Arial" w:cs="Arial"/>
          <w:color w:val="2F5496" w:themeColor="accent5" w:themeShade="BF"/>
          <w:sz w:val="36"/>
          <w:szCs w:val="36"/>
        </w:rPr>
        <w:t>de création d’un espace d’application</w:t>
      </w:r>
    </w:p>
    <w:p w:rsidR="00C63821" w:rsidRPr="00C63821" w:rsidRDefault="00C63821" w:rsidP="007E535C">
      <w:pPr>
        <w:pStyle w:val="NormalWeb"/>
        <w:spacing w:before="0" w:beforeAutospacing="0" w:after="0" w:afterAutospacing="0"/>
        <w:rPr>
          <w:rStyle w:val="lev"/>
          <w:rFonts w:ascii="Arial" w:hAnsi="Arial" w:cs="Arial"/>
          <w:color w:val="2F5496" w:themeColor="accent5" w:themeShade="BF"/>
          <w:sz w:val="36"/>
          <w:szCs w:val="36"/>
        </w:rPr>
      </w:pPr>
      <w:proofErr w:type="gramStart"/>
      <w:r w:rsidRPr="00C63821">
        <w:rPr>
          <w:rStyle w:val="lev"/>
          <w:rFonts w:ascii="Arial" w:hAnsi="Arial" w:cs="Arial"/>
          <w:color w:val="2F5496" w:themeColor="accent5" w:themeShade="BF"/>
          <w:sz w:val="36"/>
          <w:szCs w:val="36"/>
        </w:rPr>
        <w:t>de</w:t>
      </w:r>
      <w:proofErr w:type="gramEnd"/>
      <w:r w:rsidRPr="00C63821">
        <w:rPr>
          <w:rStyle w:val="lev"/>
          <w:rFonts w:ascii="Arial" w:hAnsi="Arial" w:cs="Arial"/>
          <w:color w:val="2F5496" w:themeColor="accent5" w:themeShade="BF"/>
          <w:sz w:val="36"/>
          <w:szCs w:val="36"/>
        </w:rPr>
        <w:t xml:space="preserve"> gestion administration</w:t>
      </w:r>
      <w:r w:rsidR="00364D0C" w:rsidRPr="00C63821">
        <w:rPr>
          <w:rStyle w:val="lev"/>
          <w:rFonts w:ascii="Arial" w:hAnsi="Arial" w:cs="Arial"/>
          <w:color w:val="2F5496" w:themeColor="accent5" w:themeShade="BF"/>
          <w:sz w:val="36"/>
          <w:szCs w:val="36"/>
        </w:rPr>
        <w:t xml:space="preserve"> </w:t>
      </w:r>
    </w:p>
    <w:p w:rsidR="00C63821" w:rsidRPr="00C63821" w:rsidRDefault="00C63821" w:rsidP="007E535C">
      <w:pPr>
        <w:pStyle w:val="NormalWeb"/>
        <w:spacing w:before="0" w:beforeAutospacing="0" w:after="0" w:afterAutospacing="0"/>
        <w:rPr>
          <w:rStyle w:val="lev"/>
          <w:rFonts w:ascii="Arial" w:hAnsi="Arial" w:cs="Arial"/>
          <w:color w:val="2F5496" w:themeColor="accent5" w:themeShade="BF"/>
          <w:sz w:val="36"/>
          <w:szCs w:val="36"/>
        </w:rPr>
      </w:pPr>
      <w:proofErr w:type="gramStart"/>
      <w:r w:rsidRPr="00C63821">
        <w:rPr>
          <w:rStyle w:val="lev"/>
          <w:rFonts w:ascii="Arial" w:hAnsi="Arial" w:cs="Arial"/>
          <w:color w:val="2F5496" w:themeColor="accent5" w:themeShade="BF"/>
          <w:sz w:val="36"/>
          <w:szCs w:val="36"/>
        </w:rPr>
        <w:t>à</w:t>
      </w:r>
      <w:proofErr w:type="gramEnd"/>
      <w:r w:rsidRPr="00C63821">
        <w:rPr>
          <w:rStyle w:val="lev"/>
          <w:rFonts w:ascii="Arial" w:hAnsi="Arial" w:cs="Arial"/>
          <w:color w:val="2F5496" w:themeColor="accent5" w:themeShade="BF"/>
          <w:sz w:val="36"/>
          <w:szCs w:val="36"/>
        </w:rPr>
        <w:t xml:space="preserve"> la section d’enseignement professionnel </w:t>
      </w:r>
    </w:p>
    <w:p w:rsidR="00C63821" w:rsidRPr="00C63821" w:rsidRDefault="00C63821" w:rsidP="007E535C">
      <w:pPr>
        <w:pStyle w:val="NormalWeb"/>
        <w:spacing w:before="0" w:beforeAutospacing="0" w:after="0" w:afterAutospacing="0"/>
        <w:rPr>
          <w:rStyle w:val="lev"/>
          <w:rFonts w:ascii="Arial" w:hAnsi="Arial" w:cs="Arial"/>
          <w:color w:val="2F5496" w:themeColor="accent5" w:themeShade="BF"/>
          <w:sz w:val="36"/>
          <w:szCs w:val="36"/>
        </w:rPr>
      </w:pPr>
      <w:proofErr w:type="gramStart"/>
      <w:r w:rsidRPr="00C63821">
        <w:rPr>
          <w:rStyle w:val="lev"/>
          <w:rFonts w:ascii="Arial" w:hAnsi="Arial" w:cs="Arial"/>
          <w:color w:val="2F5496" w:themeColor="accent5" w:themeShade="BF"/>
          <w:sz w:val="36"/>
          <w:szCs w:val="36"/>
        </w:rPr>
        <w:t>du</w:t>
      </w:r>
      <w:proofErr w:type="gramEnd"/>
      <w:r w:rsidRPr="00C63821">
        <w:rPr>
          <w:rStyle w:val="lev"/>
          <w:rFonts w:ascii="Arial" w:hAnsi="Arial" w:cs="Arial"/>
          <w:color w:val="2F5496" w:themeColor="accent5" w:themeShade="BF"/>
          <w:sz w:val="36"/>
          <w:szCs w:val="36"/>
        </w:rPr>
        <w:t xml:space="preserve"> lycée polyvalent Danton de Brive</w:t>
      </w:r>
    </w:p>
    <w:p w:rsidR="00C63821" w:rsidRPr="00C63821" w:rsidRDefault="00C63821" w:rsidP="007E535C">
      <w:pPr>
        <w:pStyle w:val="NormalWeb"/>
        <w:spacing w:before="0" w:beforeAutospacing="0" w:after="0" w:afterAutospacing="0"/>
        <w:rPr>
          <w:rStyle w:val="lev"/>
          <w:rFonts w:ascii="Arial" w:hAnsi="Arial" w:cs="Arial"/>
          <w:color w:val="2F5496" w:themeColor="accent5" w:themeShade="BF"/>
          <w:sz w:val="36"/>
          <w:szCs w:val="36"/>
        </w:rPr>
      </w:pPr>
      <w:r w:rsidRPr="00C63821">
        <w:rPr>
          <w:rStyle w:val="lev"/>
          <w:rFonts w:ascii="Arial" w:hAnsi="Arial" w:cs="Arial"/>
          <w:color w:val="2F5496" w:themeColor="accent5" w:themeShade="BF"/>
          <w:sz w:val="36"/>
          <w:szCs w:val="36"/>
        </w:rPr>
        <w:t>en 2018</w:t>
      </w:r>
    </w:p>
    <w:p w:rsidR="00C63821" w:rsidRPr="008550B9" w:rsidRDefault="00106A75" w:rsidP="007E535C">
      <w:pPr>
        <w:pStyle w:val="NormalWeb"/>
        <w:spacing w:before="0" w:beforeAutospacing="0" w:after="0" w:afterAutospacing="0"/>
        <w:rPr>
          <w:rStyle w:val="lev"/>
          <w:rFonts w:ascii="Arial" w:hAnsi="Arial" w:cs="Arial"/>
          <w:color w:val="2F5496" w:themeColor="accent5" w:themeShade="BF"/>
          <w:sz w:val="40"/>
          <w:szCs w:val="40"/>
        </w:rPr>
      </w:pPr>
      <w:r>
        <w:rPr>
          <w:rStyle w:val="Accentuation"/>
          <w:i w:val="0"/>
          <w:iCs w:val="0"/>
          <w:color w:val="000000"/>
          <w:sz w:val="32"/>
          <w:szCs w:val="32"/>
        </w:rPr>
        <w:pict>
          <v:shape id="Zone de texte 2" o:spid="_x0000_s1027" type="#_x0000_t202" style="position:absolute;left:0;text-align:left;margin-left:141.4pt;margin-top:22.4pt;width:166.5pt;height:135.75pt;z-index:2517145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">
            <v:textbox>
              <w:txbxContent>
                <w:p w:rsidR="00321C9A" w:rsidRDefault="00321C9A">
                  <w:r>
                    <w:rPr>
                      <w:noProof/>
                      <w:lang w:eastAsia="fr-FR"/>
                    </w:rPr>
                    <w:drawing>
                      <wp:inline distT="0" distB="0" distL="0" distR="0">
                        <wp:extent cx="2066925" cy="1571625"/>
                        <wp:effectExtent l="0" t="0" r="9525" b="9525"/>
                        <wp:docPr id="34" name="Image 34" descr="https://image.jimcdn.com/app/cms/image/transf/none/path/sd9bb0f1273ea5544/image/i3b055a28efee66cc/version/151093711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none/path/sd9bb0f1273ea5544/image/i3b055a28efee66cc/version/1510937110/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1571625"/>
                                </a:xfrm>
                                <a:prstGeom prst="rect">
                                  <a:avLst/>
                                </a:prstGeom>
                                <a:noFill/>
                                <a:ln>
                                  <a:noFill/>
                                </a:ln>
                              </pic:spPr>
                            </pic:pic>
                          </a:graphicData>
                        </a:graphic>
                      </wp:inline>
                    </w:drawing>
                  </w:r>
                </w:p>
              </w:txbxContent>
            </v:textbox>
            <w10:wrap type="square"/>
          </v:shape>
        </w:pict>
      </w:r>
    </w:p>
    <w:p w:rsidR="00364D0C" w:rsidRPr="00802D14" w:rsidRDefault="00364D0C" w:rsidP="009C30CC">
      <w:pPr>
        <w:pStyle w:val="NormalWeb"/>
        <w:spacing w:before="0" w:beforeAutospacing="0" w:after="0" w:afterAutospacing="0"/>
        <w:jc w:val="both"/>
        <w:rPr>
          <w:rStyle w:val="lev"/>
          <w:rFonts w:ascii="Arial" w:hAnsi="Arial" w:cs="Arial"/>
          <w:color w:val="3B51F5"/>
          <w:sz w:val="40"/>
          <w:szCs w:val="40"/>
        </w:rPr>
      </w:pPr>
    </w:p>
    <w:p w:rsidR="008550B9" w:rsidRDefault="008550B9" w:rsidP="00364D0C">
      <w:pPr>
        <w:pStyle w:val="NormalWeb"/>
        <w:spacing w:before="0" w:beforeAutospacing="0" w:after="0" w:afterAutospacing="0"/>
        <w:rPr>
          <w:rStyle w:val="Accentuation"/>
          <w:rFonts w:ascii="Arial" w:hAnsi="Arial" w:cs="Arial"/>
          <w:b/>
          <w:bCs/>
          <w:i w:val="0"/>
          <w:iCs w:val="0"/>
          <w:color w:val="000000"/>
          <w:sz w:val="32"/>
          <w:szCs w:val="32"/>
        </w:rPr>
      </w:pPr>
    </w:p>
    <w:p w:rsidR="008550B9" w:rsidRDefault="008550B9" w:rsidP="00364D0C">
      <w:pPr>
        <w:pStyle w:val="NormalWeb"/>
        <w:spacing w:before="0" w:beforeAutospacing="0" w:after="0" w:afterAutospacing="0"/>
        <w:rPr>
          <w:rStyle w:val="Accentuation"/>
          <w:rFonts w:ascii="Arial" w:hAnsi="Arial" w:cs="Arial"/>
          <w:b/>
          <w:bCs/>
          <w:i w:val="0"/>
          <w:iCs w:val="0"/>
          <w:color w:val="000000"/>
          <w:sz w:val="32"/>
          <w:szCs w:val="32"/>
        </w:rPr>
      </w:pPr>
    </w:p>
    <w:p w:rsidR="008550B9" w:rsidRDefault="008550B9" w:rsidP="00364D0C">
      <w:pPr>
        <w:pStyle w:val="NormalWeb"/>
        <w:spacing w:before="0" w:beforeAutospacing="0" w:after="0" w:afterAutospacing="0"/>
        <w:rPr>
          <w:rStyle w:val="Accentuation"/>
          <w:rFonts w:ascii="Arial" w:hAnsi="Arial" w:cs="Arial"/>
          <w:b/>
          <w:bCs/>
          <w:i w:val="0"/>
          <w:iCs w:val="0"/>
          <w:color w:val="000000"/>
          <w:sz w:val="32"/>
          <w:szCs w:val="32"/>
        </w:rPr>
      </w:pPr>
    </w:p>
    <w:p w:rsidR="008550B9" w:rsidRDefault="008550B9" w:rsidP="00364D0C">
      <w:pPr>
        <w:pStyle w:val="NormalWeb"/>
        <w:spacing w:before="0" w:beforeAutospacing="0" w:after="0" w:afterAutospacing="0"/>
        <w:rPr>
          <w:rStyle w:val="Accentuation"/>
          <w:rFonts w:ascii="Arial" w:hAnsi="Arial" w:cs="Arial"/>
          <w:b/>
          <w:bCs/>
          <w:i w:val="0"/>
          <w:iCs w:val="0"/>
          <w:color w:val="000000"/>
          <w:sz w:val="32"/>
          <w:szCs w:val="32"/>
        </w:rPr>
      </w:pPr>
    </w:p>
    <w:p w:rsidR="008550B9" w:rsidRDefault="008550B9" w:rsidP="00364D0C">
      <w:pPr>
        <w:pStyle w:val="NormalWeb"/>
        <w:spacing w:before="0" w:beforeAutospacing="0" w:after="0" w:afterAutospacing="0"/>
        <w:rPr>
          <w:rStyle w:val="Accentuation"/>
          <w:rFonts w:ascii="Arial" w:hAnsi="Arial" w:cs="Arial"/>
          <w:b/>
          <w:bCs/>
          <w:i w:val="0"/>
          <w:iCs w:val="0"/>
          <w:color w:val="000000"/>
          <w:sz w:val="32"/>
          <w:szCs w:val="32"/>
        </w:rPr>
      </w:pPr>
    </w:p>
    <w:p w:rsidR="008550B9" w:rsidRDefault="008550B9" w:rsidP="00364D0C">
      <w:pPr>
        <w:pStyle w:val="NormalWeb"/>
        <w:spacing w:before="0" w:beforeAutospacing="0" w:after="0" w:afterAutospacing="0"/>
        <w:rPr>
          <w:rFonts w:ascii="Arial" w:hAnsi="Arial" w:cs="Arial"/>
          <w:noProof/>
          <w:sz w:val="20"/>
          <w:szCs w:val="20"/>
        </w:rPr>
      </w:pPr>
    </w:p>
    <w:p w:rsidR="008550B9" w:rsidRDefault="008550B9" w:rsidP="00364D0C">
      <w:pPr>
        <w:pStyle w:val="NormalWeb"/>
        <w:spacing w:before="0" w:beforeAutospacing="0" w:after="0" w:afterAutospacing="0"/>
        <w:rPr>
          <w:rFonts w:ascii="Arial" w:hAnsi="Arial" w:cs="Arial"/>
          <w:noProof/>
          <w:sz w:val="20"/>
          <w:szCs w:val="20"/>
        </w:rPr>
      </w:pPr>
    </w:p>
    <w:p w:rsidR="008550B9" w:rsidRDefault="00106A75" w:rsidP="00364D0C">
      <w:pPr>
        <w:pStyle w:val="NormalWeb"/>
        <w:spacing w:before="0" w:beforeAutospacing="0" w:after="0" w:afterAutospacing="0"/>
        <w:rPr>
          <w:rFonts w:ascii="Arial" w:hAnsi="Arial" w:cs="Arial"/>
          <w:noProof/>
          <w:sz w:val="20"/>
          <w:szCs w:val="20"/>
        </w:rPr>
      </w:pPr>
      <w:r>
        <w:rPr>
          <w:rFonts w:ascii="Arial" w:hAnsi="Arial" w:cs="Arial"/>
          <w:noProof/>
          <w:sz w:val="20"/>
          <w:szCs w:val="20"/>
        </w:rPr>
        <w:pict>
          <v:shape id="_x0000_s1028" type="#_x0000_t202" style="position:absolute;left:0;text-align:left;margin-left:115.05pt;margin-top:2.45pt;width:220pt;height:238.9pt;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" stroked="f">
            <v:textbox>
              <w:txbxContent>
                <w:p w:rsidR="00321C9A" w:rsidRDefault="00321C9A">
                  <w:r>
                    <w:rPr>
                      <w:noProof/>
                      <w:lang w:eastAsia="fr-FR"/>
                    </w:rPr>
                    <w:drawing>
                      <wp:inline distT="0" distB="0" distL="0" distR="0">
                        <wp:extent cx="2143125" cy="3810000"/>
                        <wp:effectExtent l="0" t="0" r="9525" b="0"/>
                        <wp:docPr id="32" name="Image 32" descr="https://image.jimcdn.com/app/cms/image/transf/dimension=1920x400:format=jpg/path/sd9bb0f1273ea5544/image/i47b6dcd1775e99f3/version/151093711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1920x400:format=jpg/path/sd9bb0f1273ea5544/image/i47b6dcd1775e99f3/version/1510937110/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3810000"/>
                                </a:xfrm>
                                <a:prstGeom prst="rect">
                                  <a:avLst/>
                                </a:prstGeom>
                                <a:noFill/>
                                <a:ln>
                                  <a:noFill/>
                                </a:ln>
                              </pic:spPr>
                            </pic:pic>
                          </a:graphicData>
                        </a:graphic>
                      </wp:inline>
                    </w:drawing>
                  </w:r>
                  <w:r>
                    <w:rPr>
                      <w:noProof/>
                      <w:lang w:eastAsia="fr-FR"/>
                    </w:rPr>
                    <w:drawing>
                      <wp:inline distT="0" distB="0" distL="0" distR="0">
                        <wp:extent cx="2845514" cy="2134136"/>
                        <wp:effectExtent l="0" t="361950" r="0" b="342364"/>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 de présentaion.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2879350" cy="2159513"/>
                                </a:xfrm>
                                <a:prstGeom prst="rect">
                                  <a:avLst/>
                                </a:prstGeom>
                              </pic:spPr>
                            </pic:pic>
                          </a:graphicData>
                        </a:graphic>
                      </wp:inline>
                    </w:drawing>
                  </w:r>
                </w:p>
              </w:txbxContent>
            </v:textbox>
            <w10:wrap type="square"/>
          </v:shape>
        </w:pict>
      </w:r>
    </w:p>
    <w:p w:rsidR="002B22B8" w:rsidRDefault="002B22B8" w:rsidP="00364D0C">
      <w:pPr>
        <w:pStyle w:val="NormalWeb"/>
        <w:spacing w:before="0" w:beforeAutospacing="0" w:after="0" w:afterAutospacing="0"/>
        <w:rPr>
          <w:rFonts w:ascii="Arial" w:hAnsi="Arial" w:cs="Arial"/>
          <w:noProof/>
          <w:sz w:val="20"/>
          <w:szCs w:val="20"/>
        </w:rPr>
      </w:pPr>
    </w:p>
    <w:p w:rsidR="006A5F0F" w:rsidRDefault="006A5F0F" w:rsidP="00364D0C">
      <w:pPr>
        <w:pStyle w:val="NormalWeb"/>
        <w:spacing w:before="0" w:beforeAutospacing="0" w:after="0" w:afterAutospacing="0"/>
        <w:rPr>
          <w:rFonts w:ascii="Arial" w:hAnsi="Arial" w:cs="Arial"/>
          <w:noProof/>
          <w:sz w:val="20"/>
          <w:szCs w:val="20"/>
        </w:rPr>
      </w:pPr>
    </w:p>
    <w:p w:rsidR="002B22B8" w:rsidRDefault="002B22B8" w:rsidP="00364D0C">
      <w:pPr>
        <w:pStyle w:val="NormalWeb"/>
        <w:spacing w:before="0" w:beforeAutospacing="0" w:after="0" w:afterAutospacing="0"/>
        <w:rPr>
          <w:rFonts w:ascii="Arial" w:hAnsi="Arial" w:cs="Arial"/>
          <w:noProof/>
          <w:sz w:val="20"/>
          <w:szCs w:val="20"/>
        </w:rPr>
      </w:pPr>
    </w:p>
    <w:p w:rsidR="006A5F0F" w:rsidRDefault="006A5F0F" w:rsidP="00364D0C">
      <w:pPr>
        <w:pStyle w:val="NormalWeb"/>
        <w:spacing w:before="0" w:beforeAutospacing="0" w:after="0" w:afterAutospacing="0"/>
        <w:rPr>
          <w:rFonts w:ascii="Arial" w:hAnsi="Arial" w:cs="Arial"/>
          <w:noProof/>
          <w:sz w:val="20"/>
          <w:szCs w:val="20"/>
        </w:rPr>
      </w:pPr>
    </w:p>
    <w:p w:rsidR="002B22B8" w:rsidRDefault="002B22B8" w:rsidP="00364D0C">
      <w:pPr>
        <w:pStyle w:val="NormalWeb"/>
        <w:spacing w:before="0" w:beforeAutospacing="0" w:after="0" w:afterAutospacing="0"/>
        <w:rPr>
          <w:rFonts w:ascii="Arial" w:hAnsi="Arial" w:cs="Arial"/>
          <w:noProof/>
          <w:sz w:val="20"/>
          <w:szCs w:val="20"/>
        </w:rPr>
      </w:pPr>
    </w:p>
    <w:p w:rsidR="002B22B8" w:rsidRDefault="002B22B8" w:rsidP="00364D0C">
      <w:pPr>
        <w:pStyle w:val="NormalWeb"/>
        <w:spacing w:before="0" w:beforeAutospacing="0" w:after="0" w:afterAutospacing="0"/>
        <w:rPr>
          <w:rFonts w:ascii="Arial" w:hAnsi="Arial" w:cs="Arial"/>
          <w:noProof/>
          <w:sz w:val="20"/>
          <w:szCs w:val="20"/>
        </w:rPr>
      </w:pPr>
    </w:p>
    <w:p w:rsidR="002B22B8" w:rsidRDefault="002B22B8" w:rsidP="00364D0C">
      <w:pPr>
        <w:pStyle w:val="NormalWeb"/>
        <w:spacing w:before="0" w:beforeAutospacing="0" w:after="0" w:afterAutospacing="0"/>
        <w:rPr>
          <w:rFonts w:ascii="Arial" w:hAnsi="Arial" w:cs="Arial"/>
          <w:noProof/>
          <w:sz w:val="20"/>
          <w:szCs w:val="20"/>
        </w:rPr>
      </w:pPr>
    </w:p>
    <w:p w:rsidR="002B22B8" w:rsidRDefault="002B22B8" w:rsidP="00123419">
      <w:pPr>
        <w:pStyle w:val="NormalWeb"/>
        <w:spacing w:before="0" w:beforeAutospacing="0" w:after="0" w:afterAutospacing="0"/>
        <w:jc w:val="both"/>
        <w:rPr>
          <w:rStyle w:val="lev"/>
          <w:rFonts w:ascii="Arial" w:hAnsi="Arial" w:cs="Arial"/>
          <w:color w:val="0000FF"/>
          <w:sz w:val="40"/>
          <w:szCs w:val="40"/>
        </w:rPr>
      </w:pPr>
    </w:p>
    <w:p w:rsidR="00364D0C" w:rsidRDefault="00364D0C" w:rsidP="00364D0C"/>
    <w:p w:rsidR="00364D0C" w:rsidRDefault="00364D0C"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Pr="00C63821" w:rsidRDefault="006A5F0F" w:rsidP="00D70273">
      <w:pPr>
        <w:jc w:val="both"/>
        <w:rPr>
          <w:sz w:val="16"/>
          <w:szCs w:val="16"/>
        </w:rPr>
      </w:pPr>
    </w:p>
    <w:p w:rsidR="00975389" w:rsidRDefault="00975389" w:rsidP="008550B9">
      <w:pPr>
        <w:pStyle w:val="NormalWeb"/>
        <w:spacing w:before="0" w:beforeAutospacing="0" w:after="0" w:afterAutospacing="0"/>
        <w:rPr>
          <w:rStyle w:val="lev"/>
          <w:rFonts w:ascii="Arial" w:hAnsi="Arial" w:cs="Arial"/>
          <w:color w:val="2F5496" w:themeColor="accent5" w:themeShade="BF"/>
          <w:sz w:val="28"/>
          <w:szCs w:val="28"/>
        </w:rPr>
      </w:pPr>
    </w:p>
    <w:p w:rsidR="008550B9" w:rsidRPr="008550B9" w:rsidRDefault="008550B9" w:rsidP="008550B9">
      <w:pPr>
        <w:pStyle w:val="NormalWeb"/>
        <w:spacing w:before="0" w:beforeAutospacing="0" w:after="0" w:afterAutospacing="0"/>
        <w:rPr>
          <w:rStyle w:val="lev"/>
          <w:rFonts w:ascii="Arial" w:hAnsi="Arial" w:cs="Arial"/>
          <w:color w:val="2F5496" w:themeColor="accent5" w:themeShade="BF"/>
          <w:sz w:val="28"/>
          <w:szCs w:val="28"/>
        </w:rPr>
      </w:pPr>
      <w:r w:rsidRPr="008550B9">
        <w:rPr>
          <w:rStyle w:val="lev"/>
          <w:rFonts w:ascii="Arial" w:hAnsi="Arial" w:cs="Arial"/>
          <w:color w:val="2F5496" w:themeColor="accent5" w:themeShade="BF"/>
          <w:sz w:val="28"/>
          <w:szCs w:val="28"/>
        </w:rPr>
        <w:t>Classe de Terminale G</w:t>
      </w:r>
      <w:r w:rsidR="00D3471A">
        <w:rPr>
          <w:rStyle w:val="lev"/>
          <w:rFonts w:ascii="Arial" w:hAnsi="Arial" w:cs="Arial"/>
          <w:color w:val="2F5496" w:themeColor="accent5" w:themeShade="BF"/>
          <w:sz w:val="28"/>
          <w:szCs w:val="28"/>
        </w:rPr>
        <w:t xml:space="preserve">estion </w:t>
      </w:r>
      <w:r w:rsidRPr="008550B9">
        <w:rPr>
          <w:rStyle w:val="lev"/>
          <w:rFonts w:ascii="Arial" w:hAnsi="Arial" w:cs="Arial"/>
          <w:color w:val="2F5496" w:themeColor="accent5" w:themeShade="BF"/>
          <w:sz w:val="28"/>
          <w:szCs w:val="28"/>
        </w:rPr>
        <w:t>A</w:t>
      </w:r>
      <w:r w:rsidR="00D3471A">
        <w:rPr>
          <w:rStyle w:val="lev"/>
          <w:rFonts w:ascii="Arial" w:hAnsi="Arial" w:cs="Arial"/>
          <w:color w:val="2F5496" w:themeColor="accent5" w:themeShade="BF"/>
          <w:sz w:val="28"/>
          <w:szCs w:val="28"/>
        </w:rPr>
        <w:t>dministration -TGA</w:t>
      </w:r>
      <w:r w:rsidRPr="008550B9">
        <w:rPr>
          <w:rStyle w:val="lev"/>
          <w:rFonts w:ascii="Arial" w:hAnsi="Arial" w:cs="Arial"/>
          <w:color w:val="2F5496" w:themeColor="accent5" w:themeShade="BF"/>
          <w:sz w:val="28"/>
          <w:szCs w:val="28"/>
        </w:rPr>
        <w:t>2</w:t>
      </w:r>
    </w:p>
    <w:p w:rsidR="00975389" w:rsidRDefault="00975389" w:rsidP="007C2849">
      <w:pPr>
        <w:pStyle w:val="NormalWeb"/>
        <w:spacing w:before="0" w:beforeAutospacing="0" w:after="0" w:afterAutospacing="0"/>
        <w:rPr>
          <w:rStyle w:val="lev"/>
          <w:rFonts w:ascii="Arial" w:hAnsi="Arial" w:cs="Arial"/>
          <w:b w:val="0"/>
          <w:color w:val="000000" w:themeColor="text1"/>
          <w:sz w:val="28"/>
          <w:szCs w:val="28"/>
        </w:rPr>
      </w:pPr>
    </w:p>
    <w:p w:rsidR="008550B9" w:rsidRPr="00D3471A" w:rsidRDefault="008550B9" w:rsidP="007C2849">
      <w:pPr>
        <w:pStyle w:val="NormalWeb"/>
        <w:spacing w:before="0" w:beforeAutospacing="0" w:after="0" w:afterAutospacing="0"/>
        <w:rPr>
          <w:rStyle w:val="lev"/>
          <w:rFonts w:ascii="Arial" w:hAnsi="Arial" w:cs="Arial"/>
          <w:b w:val="0"/>
          <w:color w:val="000000" w:themeColor="text1"/>
          <w:sz w:val="28"/>
          <w:szCs w:val="28"/>
        </w:rPr>
      </w:pPr>
      <w:proofErr w:type="gramStart"/>
      <w:r w:rsidRPr="00D3471A">
        <w:rPr>
          <w:rStyle w:val="lev"/>
          <w:rFonts w:ascii="Arial" w:hAnsi="Arial" w:cs="Arial"/>
          <w:b w:val="0"/>
          <w:color w:val="000000" w:themeColor="text1"/>
          <w:sz w:val="28"/>
          <w:szCs w:val="28"/>
        </w:rPr>
        <w:t>représentée</w:t>
      </w:r>
      <w:proofErr w:type="gramEnd"/>
      <w:r w:rsidRPr="00D3471A">
        <w:rPr>
          <w:rStyle w:val="lev"/>
          <w:rFonts w:ascii="Arial" w:hAnsi="Arial" w:cs="Arial"/>
          <w:b w:val="0"/>
          <w:color w:val="000000" w:themeColor="text1"/>
          <w:sz w:val="28"/>
          <w:szCs w:val="28"/>
        </w:rPr>
        <w:t xml:space="preserve"> par</w:t>
      </w:r>
    </w:p>
    <w:p w:rsidR="00364D0C" w:rsidRPr="00364D0C" w:rsidRDefault="008550B9" w:rsidP="007C2849">
      <w:pPr>
        <w:pStyle w:val="NormalWeb"/>
        <w:spacing w:before="0" w:beforeAutospacing="0" w:after="0" w:afterAutospacing="0"/>
        <w:rPr>
          <w:rStyle w:val="lev"/>
          <w:rFonts w:ascii="Arial" w:hAnsi="Arial" w:cs="Arial"/>
          <w:color w:val="000000" w:themeColor="text1"/>
          <w:sz w:val="28"/>
          <w:szCs w:val="28"/>
        </w:rPr>
      </w:pPr>
      <w:r>
        <w:rPr>
          <w:rStyle w:val="lev"/>
          <w:rFonts w:ascii="Arial" w:hAnsi="Arial" w:cs="Arial"/>
          <w:color w:val="000000" w:themeColor="text1"/>
          <w:sz w:val="28"/>
          <w:szCs w:val="28"/>
        </w:rPr>
        <w:t xml:space="preserve">Meg RICOLLEAU, Margaux DAOUD &amp; </w:t>
      </w:r>
      <w:proofErr w:type="spellStart"/>
      <w:r>
        <w:rPr>
          <w:rStyle w:val="lev"/>
          <w:rFonts w:ascii="Arial" w:hAnsi="Arial" w:cs="Arial"/>
          <w:color w:val="000000" w:themeColor="text1"/>
          <w:sz w:val="28"/>
          <w:szCs w:val="28"/>
        </w:rPr>
        <w:t>Coleen</w:t>
      </w:r>
      <w:proofErr w:type="spellEnd"/>
      <w:r>
        <w:rPr>
          <w:rStyle w:val="lev"/>
          <w:rFonts w:ascii="Arial" w:hAnsi="Arial" w:cs="Arial"/>
          <w:color w:val="000000" w:themeColor="text1"/>
          <w:sz w:val="28"/>
          <w:szCs w:val="28"/>
        </w:rPr>
        <w:t xml:space="preserve"> EROUART</w:t>
      </w:r>
    </w:p>
    <w:p w:rsidR="00975389" w:rsidRDefault="00106A75" w:rsidP="00281F45">
      <w:pPr>
        <w:outlineLvl w:val="0"/>
        <w:rPr>
          <w:rFonts w:ascii="Arial" w:eastAsia="Times New Roman" w:hAnsi="Arial" w:cs="Arial"/>
          <w:b/>
          <w:bCs/>
          <w:kern w:val="36"/>
          <w:sz w:val="28"/>
          <w:szCs w:val="28"/>
          <w:lang w:eastAsia="fr-FR"/>
        </w:rPr>
      </w:pPr>
      <w:r>
        <w:rPr>
          <w:noProof/>
        </w:rPr>
        <w:pict>
          <v:shape id="_x0000_s1090" type="#_x0000_t202" style="position:absolute;left:0;text-align:left;margin-left:195.85pt;margin-top:17.95pt;width:65.85pt;height:38.25pt;z-index:251753472;visibility:visible;mso-wrap-distance-top:3.6pt;mso-wrap-distance-bottom:3.6pt;mso-width-relative:margin;mso-height-relative:margin" stroked="f">
            <v:textbox>
              <w:txbxContent>
                <w:p w:rsidR="00321C9A" w:rsidRDefault="00321C9A" w:rsidP="0028292E"/>
              </w:txbxContent>
            </v:textbox>
            <w10:wrap type="square"/>
          </v:shape>
        </w:pict>
      </w:r>
    </w:p>
    <w:p w:rsidR="00281F45" w:rsidRPr="00A251EE" w:rsidRDefault="00281F45" w:rsidP="00281F45">
      <w:pPr>
        <w:outlineLvl w:val="0"/>
        <w:rPr>
          <w:rFonts w:ascii="Arial" w:eastAsia="Times New Roman" w:hAnsi="Arial" w:cs="Arial"/>
          <w:b/>
          <w:bCs/>
          <w:color w:val="2F5496" w:themeColor="accent5" w:themeShade="BF"/>
          <w:kern w:val="36"/>
          <w:sz w:val="28"/>
          <w:szCs w:val="28"/>
          <w:lang w:eastAsia="fr-FR"/>
        </w:rPr>
      </w:pPr>
      <w:proofErr w:type="spellStart"/>
      <w:r w:rsidRPr="00A251EE">
        <w:rPr>
          <w:rFonts w:ascii="Arial" w:eastAsia="Times New Roman" w:hAnsi="Arial" w:cs="Arial"/>
          <w:b/>
          <w:bCs/>
          <w:color w:val="2F5496" w:themeColor="accent5" w:themeShade="BF"/>
          <w:kern w:val="36"/>
          <w:sz w:val="28"/>
          <w:szCs w:val="28"/>
          <w:lang w:eastAsia="fr-FR"/>
        </w:rPr>
        <w:lastRenderedPageBreak/>
        <w:t>PGAservices</w:t>
      </w:r>
      <w:proofErr w:type="spellEnd"/>
      <w:r w:rsidRPr="00A251EE">
        <w:rPr>
          <w:rFonts w:ascii="Arial" w:eastAsia="Times New Roman" w:hAnsi="Arial" w:cs="Arial"/>
          <w:b/>
          <w:bCs/>
          <w:color w:val="2F5496" w:themeColor="accent5" w:themeShade="BF"/>
          <w:kern w:val="36"/>
          <w:sz w:val="28"/>
          <w:szCs w:val="28"/>
          <w:lang w:eastAsia="fr-FR"/>
        </w:rPr>
        <w:t xml:space="preserve"> – L’association espace d'application </w:t>
      </w:r>
    </w:p>
    <w:p w:rsidR="00281F45" w:rsidRPr="00A251EE" w:rsidRDefault="00281F45" w:rsidP="00281F45">
      <w:pPr>
        <w:outlineLvl w:val="0"/>
        <w:rPr>
          <w:rFonts w:ascii="Arial" w:eastAsia="Times New Roman" w:hAnsi="Arial" w:cs="Arial"/>
          <w:b/>
          <w:bCs/>
          <w:color w:val="2F5496" w:themeColor="accent5" w:themeShade="BF"/>
          <w:kern w:val="36"/>
          <w:sz w:val="28"/>
          <w:szCs w:val="28"/>
          <w:lang w:eastAsia="fr-FR"/>
        </w:rPr>
      </w:pPr>
      <w:proofErr w:type="gramStart"/>
      <w:r w:rsidRPr="00A251EE">
        <w:rPr>
          <w:rFonts w:ascii="Arial" w:eastAsia="Times New Roman" w:hAnsi="Arial" w:cs="Arial"/>
          <w:b/>
          <w:bCs/>
          <w:color w:val="2F5496" w:themeColor="accent5" w:themeShade="BF"/>
          <w:kern w:val="36"/>
          <w:sz w:val="28"/>
          <w:szCs w:val="28"/>
          <w:lang w:eastAsia="fr-FR"/>
        </w:rPr>
        <w:t>du</w:t>
      </w:r>
      <w:proofErr w:type="gramEnd"/>
      <w:r w:rsidRPr="00A251EE">
        <w:rPr>
          <w:rFonts w:ascii="Arial" w:eastAsia="Times New Roman" w:hAnsi="Arial" w:cs="Arial"/>
          <w:b/>
          <w:bCs/>
          <w:color w:val="2F5496" w:themeColor="accent5" w:themeShade="BF"/>
          <w:kern w:val="36"/>
          <w:sz w:val="28"/>
          <w:szCs w:val="28"/>
          <w:lang w:eastAsia="fr-FR"/>
        </w:rPr>
        <w:t xml:space="preserve"> Pôle Gestion Administration du Lycée polyvalent Danton </w:t>
      </w:r>
    </w:p>
    <w:p w:rsidR="00175411" w:rsidRDefault="00175411" w:rsidP="008550B9">
      <w:pPr>
        <w:pStyle w:val="NormalWeb"/>
        <w:spacing w:before="0" w:beforeAutospacing="0" w:after="0" w:afterAutospacing="0"/>
        <w:rPr>
          <w:rFonts w:ascii="Arial" w:hAnsi="Arial" w:cs="Arial"/>
          <w:b/>
          <w:iCs/>
          <w:color w:val="2F5496" w:themeColor="accent5" w:themeShade="BF"/>
          <w:sz w:val="28"/>
          <w:szCs w:val="28"/>
        </w:rPr>
      </w:pPr>
    </w:p>
    <w:p w:rsidR="005D3E14" w:rsidRDefault="00106A75" w:rsidP="005D3E14">
      <w:pPr>
        <w:pStyle w:val="NormalWeb"/>
        <w:spacing w:before="0" w:beforeAutospacing="0" w:after="0" w:afterAutospacing="0"/>
        <w:rPr>
          <w:rStyle w:val="lev"/>
          <w:rFonts w:ascii="Arial" w:hAnsi="Arial" w:cs="Arial"/>
          <w:b w:val="0"/>
          <w:color w:val="3B51F5"/>
          <w:sz w:val="28"/>
          <w:szCs w:val="28"/>
        </w:rPr>
      </w:pPr>
      <w:r>
        <w:rPr>
          <w:rStyle w:val="lev"/>
        </w:rPr>
        <w:pict>
          <v:shape id="Text Box 24" o:spid="_x0000_s1089" type="#_x0000_t202" style="position:absolute;left:0;text-align:left;margin-left:14.65pt;margin-top:-12.35pt;width:179.9pt;height:56.2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" stroked="f">
            <v:textbox>
              <w:txbxContent>
                <w:p w:rsidR="00321C9A" w:rsidRPr="003E3E7A" w:rsidRDefault="00321C9A" w:rsidP="0028292E">
                  <w:r w:rsidRPr="003E3E7A">
                    <w:rPr>
                      <w:noProof/>
                      <w:lang w:eastAsia="fr-FR"/>
                    </w:rPr>
                    <w:drawing>
                      <wp:inline distT="0" distB="0" distL="0" distR="0">
                        <wp:extent cx="2101215" cy="638604"/>
                        <wp:effectExtent l="19050" t="0" r="0" b="0"/>
                        <wp:docPr id="145"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2" cstate="print"/>
                                <a:srcRect/>
                                <a:stretch>
                                  <a:fillRect/>
                                </a:stretch>
                              </pic:blipFill>
                              <pic:spPr bwMode="auto">
                                <a:xfrm>
                                  <a:off x="0" y="0"/>
                                  <a:ext cx="2101215" cy="638604"/>
                                </a:xfrm>
                                <a:prstGeom prst="rect">
                                  <a:avLst/>
                                </a:prstGeom>
                                <a:noFill/>
                                <a:ln w="9525">
                                  <a:noFill/>
                                  <a:miter lim="800000"/>
                                  <a:headEnd/>
                                  <a:tailEnd/>
                                </a:ln>
                              </pic:spPr>
                            </pic:pic>
                          </a:graphicData>
                        </a:graphic>
                      </wp:inline>
                    </w:drawing>
                  </w:r>
                </w:p>
              </w:txbxContent>
            </v:textbox>
          </v:shape>
        </w:pict>
      </w:r>
      <w:r w:rsidR="0028292E">
        <w:rPr>
          <w:rStyle w:val="lev"/>
          <w:rFonts w:ascii="Arial" w:hAnsi="Arial" w:cs="Arial"/>
          <w:b w:val="0"/>
          <w:color w:val="3B51F5"/>
          <w:sz w:val="28"/>
          <w:szCs w:val="28"/>
        </w:rPr>
        <w:t xml:space="preserve">            </w:t>
      </w:r>
      <w:r w:rsidR="005D3E14">
        <w:rPr>
          <w:rStyle w:val="lev"/>
          <w:rFonts w:ascii="Arial" w:hAnsi="Arial" w:cs="Arial"/>
          <w:b w:val="0"/>
          <w:color w:val="3B51F5"/>
          <w:sz w:val="28"/>
          <w:szCs w:val="28"/>
        </w:rPr>
        <w:t xml:space="preserve">    </w:t>
      </w:r>
      <w:r w:rsidR="0028292E" w:rsidRPr="00C63821">
        <w:rPr>
          <w:rStyle w:val="lev"/>
          <w:rFonts w:ascii="Arial" w:hAnsi="Arial" w:cs="Arial"/>
          <w:b w:val="0"/>
          <w:color w:val="3B51F5"/>
          <w:sz w:val="28"/>
          <w:szCs w:val="28"/>
        </w:rPr>
        <w:t xml:space="preserve">Ce </w:t>
      </w:r>
      <w:r w:rsidR="005D3E14">
        <w:rPr>
          <w:rStyle w:val="lev"/>
          <w:rFonts w:ascii="Arial" w:hAnsi="Arial" w:cs="Arial"/>
          <w:b w:val="0"/>
          <w:color w:val="3B51F5"/>
          <w:sz w:val="28"/>
          <w:szCs w:val="28"/>
        </w:rPr>
        <w:t>projet participe au</w:t>
      </w:r>
    </w:p>
    <w:p w:rsidR="0028292E" w:rsidRPr="005D3E14" w:rsidRDefault="005D3E14" w:rsidP="005D3E14">
      <w:pPr>
        <w:pStyle w:val="NormalWeb"/>
        <w:spacing w:before="0" w:beforeAutospacing="0" w:after="0" w:afterAutospacing="0"/>
        <w:rPr>
          <w:rFonts w:ascii="Arial" w:hAnsi="Arial" w:cs="Arial"/>
          <w:bCs/>
          <w:color w:val="3B51F5"/>
          <w:sz w:val="28"/>
          <w:szCs w:val="28"/>
        </w:rPr>
      </w:pPr>
      <w:r>
        <w:rPr>
          <w:rStyle w:val="lev"/>
          <w:rFonts w:ascii="Arial" w:hAnsi="Arial" w:cs="Arial"/>
          <w:b w:val="0"/>
          <w:color w:val="3B51F5"/>
          <w:sz w:val="28"/>
          <w:szCs w:val="28"/>
        </w:rPr>
        <w:t xml:space="preserve">                                            </w:t>
      </w:r>
      <w:r w:rsidR="0028292E">
        <w:rPr>
          <w:rStyle w:val="lev"/>
          <w:rFonts w:ascii="Arial" w:hAnsi="Arial" w:cs="Arial"/>
          <w:b w:val="0"/>
          <w:color w:val="3B51F5"/>
          <w:sz w:val="28"/>
          <w:szCs w:val="28"/>
        </w:rPr>
        <w:t>Challenge destination entreprise 2018</w:t>
      </w:r>
    </w:p>
    <w:p w:rsidR="0028292E" w:rsidRDefault="0028292E" w:rsidP="008550B9">
      <w:pPr>
        <w:pStyle w:val="NormalWeb"/>
        <w:spacing w:before="0" w:beforeAutospacing="0" w:after="0" w:afterAutospacing="0"/>
        <w:rPr>
          <w:rFonts w:ascii="Arial" w:hAnsi="Arial" w:cs="Arial"/>
          <w:b/>
          <w:iCs/>
          <w:color w:val="2F5496" w:themeColor="accent5" w:themeShade="BF"/>
          <w:sz w:val="28"/>
          <w:szCs w:val="28"/>
        </w:rPr>
      </w:pPr>
    </w:p>
    <w:p w:rsidR="0028292E" w:rsidRDefault="0028292E" w:rsidP="008550B9">
      <w:pPr>
        <w:pStyle w:val="NormalWeb"/>
        <w:spacing w:before="0" w:beforeAutospacing="0" w:after="0" w:afterAutospacing="0"/>
        <w:rPr>
          <w:rFonts w:ascii="Arial" w:hAnsi="Arial" w:cs="Arial"/>
          <w:b/>
          <w:iCs/>
          <w:color w:val="2F5496" w:themeColor="accent5" w:themeShade="BF"/>
          <w:sz w:val="28"/>
          <w:szCs w:val="28"/>
        </w:rPr>
      </w:pPr>
    </w:p>
    <w:p w:rsidR="008550B9" w:rsidRDefault="008550B9" w:rsidP="0028292E">
      <w:pPr>
        <w:pStyle w:val="NormalWeb"/>
        <w:spacing w:before="0" w:beforeAutospacing="0" w:after="0" w:afterAutospacing="0"/>
        <w:rPr>
          <w:rFonts w:ascii="Arial" w:hAnsi="Arial" w:cs="Arial"/>
          <w:b/>
          <w:iCs/>
          <w:color w:val="2E74B5" w:themeColor="accent1" w:themeShade="BF"/>
          <w:sz w:val="20"/>
          <w:szCs w:val="20"/>
        </w:rPr>
      </w:pPr>
      <w:r w:rsidRPr="008550B9">
        <w:rPr>
          <w:rFonts w:ascii="Arial" w:hAnsi="Arial" w:cs="Arial"/>
          <w:b/>
          <w:iCs/>
          <w:color w:val="2F5496" w:themeColor="accent5" w:themeShade="BF"/>
          <w:sz w:val="28"/>
          <w:szCs w:val="28"/>
        </w:rPr>
        <w:t>PRESENTATION</w:t>
      </w:r>
    </w:p>
    <w:p w:rsidR="00175411" w:rsidRPr="007720A6" w:rsidRDefault="00175411" w:rsidP="008550B9">
      <w:pPr>
        <w:pStyle w:val="NormalWeb"/>
        <w:spacing w:before="0" w:beforeAutospacing="0" w:after="0" w:afterAutospacing="0"/>
        <w:rPr>
          <w:rFonts w:ascii="Arial" w:hAnsi="Arial" w:cs="Arial"/>
          <w:b/>
          <w:iCs/>
          <w:color w:val="2E74B5" w:themeColor="accent1" w:themeShade="BF"/>
          <w:sz w:val="20"/>
          <w:szCs w:val="20"/>
        </w:rPr>
      </w:pPr>
    </w:p>
    <w:p w:rsidR="008550B9" w:rsidRDefault="008550B9" w:rsidP="00175411">
      <w:pPr>
        <w:jc w:val="both"/>
        <w:rPr>
          <w:rFonts w:ascii="Arial" w:eastAsia="Times New Roman" w:hAnsi="Arial" w:cs="Arial"/>
          <w:sz w:val="24"/>
          <w:szCs w:val="24"/>
          <w:lang w:eastAsia="fr-FR"/>
        </w:rPr>
      </w:pPr>
      <w:r w:rsidRPr="008550B9">
        <w:rPr>
          <w:rFonts w:ascii="Arial" w:eastAsia="Times New Roman" w:hAnsi="Arial" w:cs="Arial"/>
          <w:sz w:val="24"/>
          <w:szCs w:val="24"/>
          <w:lang w:eastAsia="fr-FR"/>
        </w:rPr>
        <w:t xml:space="preserve">Ce projet pédagogique interdisciplinaire, mené avec la classe de TGA2, est suivi par Sylvie Sola, professeure d'enseignement professionnel GA et Philippe Barbey, professeur de Français &amp; </w:t>
      </w:r>
      <w:r w:rsidR="00EB36C5">
        <w:rPr>
          <w:rFonts w:ascii="Arial" w:eastAsia="Times New Roman" w:hAnsi="Arial" w:cs="Arial"/>
          <w:sz w:val="24"/>
          <w:szCs w:val="24"/>
          <w:lang w:eastAsia="fr-FR"/>
        </w:rPr>
        <w:t xml:space="preserve">enseignement lié à la spécialité - </w:t>
      </w:r>
      <w:r w:rsidRPr="008550B9">
        <w:rPr>
          <w:rFonts w:ascii="Arial" w:eastAsia="Times New Roman" w:hAnsi="Arial" w:cs="Arial"/>
          <w:sz w:val="24"/>
          <w:szCs w:val="24"/>
          <w:lang w:eastAsia="fr-FR"/>
        </w:rPr>
        <w:t>EGS. </w:t>
      </w:r>
    </w:p>
    <w:p w:rsidR="008550B9" w:rsidRDefault="008550B9" w:rsidP="00175411">
      <w:pPr>
        <w:jc w:val="both"/>
        <w:rPr>
          <w:rFonts w:ascii="Arial" w:eastAsia="Times New Roman" w:hAnsi="Arial" w:cs="Arial"/>
          <w:sz w:val="24"/>
          <w:szCs w:val="24"/>
          <w:lang w:eastAsia="fr-FR"/>
        </w:rPr>
      </w:pPr>
    </w:p>
    <w:p w:rsidR="008550B9" w:rsidRDefault="008550B9" w:rsidP="00175411">
      <w:pPr>
        <w:jc w:val="both"/>
        <w:rPr>
          <w:rFonts w:ascii="Arial" w:eastAsia="Times New Roman" w:hAnsi="Arial" w:cs="Arial"/>
          <w:sz w:val="24"/>
          <w:szCs w:val="24"/>
          <w:lang w:eastAsia="fr-FR"/>
        </w:rPr>
      </w:pPr>
      <w:r w:rsidRPr="008550B9">
        <w:rPr>
          <w:rFonts w:ascii="Arial" w:eastAsia="Times New Roman" w:hAnsi="Arial" w:cs="Arial"/>
          <w:i/>
          <w:iCs/>
          <w:sz w:val="24"/>
          <w:szCs w:val="24"/>
          <w:lang w:eastAsia="fr-FR"/>
        </w:rPr>
        <w:t>PGAservices</w:t>
      </w:r>
      <w:r w:rsidRPr="008550B9">
        <w:rPr>
          <w:rFonts w:ascii="Arial" w:eastAsia="Times New Roman" w:hAnsi="Arial" w:cs="Arial"/>
          <w:sz w:val="24"/>
          <w:szCs w:val="24"/>
          <w:lang w:eastAsia="fr-FR"/>
        </w:rPr>
        <w:t xml:space="preserve"> est un </w:t>
      </w:r>
      <w:r w:rsidRPr="0028292E">
        <w:rPr>
          <w:rFonts w:ascii="Arial" w:eastAsia="Times New Roman" w:hAnsi="Arial" w:cs="Arial"/>
          <w:sz w:val="24"/>
          <w:szCs w:val="24"/>
          <w:lang w:eastAsia="fr-FR"/>
        </w:rPr>
        <w:t>espace d'application pédagogique de gestion administration</w:t>
      </w:r>
      <w:r w:rsidRPr="008550B9">
        <w:rPr>
          <w:rFonts w:ascii="Arial" w:eastAsia="Times New Roman" w:hAnsi="Arial" w:cs="Arial"/>
          <w:sz w:val="24"/>
          <w:szCs w:val="24"/>
          <w:lang w:eastAsia="fr-FR"/>
        </w:rPr>
        <w:t xml:space="preserve"> lié au Pôle Gestion Administration de la section d'enseignement professionnel du lycée polyvalent Danton de Brive.   </w:t>
      </w:r>
    </w:p>
    <w:p w:rsidR="00175411" w:rsidRPr="008550B9" w:rsidRDefault="00175411" w:rsidP="00175411">
      <w:pPr>
        <w:jc w:val="both"/>
        <w:rPr>
          <w:rFonts w:ascii="Arial" w:eastAsia="Times New Roman" w:hAnsi="Arial" w:cs="Arial"/>
          <w:sz w:val="24"/>
          <w:szCs w:val="24"/>
          <w:lang w:eastAsia="fr-FR"/>
        </w:rPr>
      </w:pPr>
    </w:p>
    <w:p w:rsidR="008550B9" w:rsidRDefault="008550B9" w:rsidP="00175411">
      <w:pPr>
        <w:jc w:val="both"/>
        <w:rPr>
          <w:rFonts w:ascii="Arial" w:eastAsia="Times New Roman" w:hAnsi="Arial" w:cs="Arial"/>
          <w:sz w:val="24"/>
          <w:szCs w:val="24"/>
          <w:lang w:eastAsia="fr-FR"/>
        </w:rPr>
      </w:pPr>
      <w:r w:rsidRPr="008550B9">
        <w:rPr>
          <w:rFonts w:ascii="Arial" w:eastAsia="Times New Roman" w:hAnsi="Arial" w:cs="Arial"/>
          <w:sz w:val="24"/>
          <w:szCs w:val="24"/>
          <w:lang w:eastAsia="fr-FR"/>
        </w:rPr>
        <w:t>Il prendra</w:t>
      </w:r>
      <w:r w:rsidR="00281F45">
        <w:rPr>
          <w:rFonts w:ascii="Arial" w:eastAsia="Times New Roman" w:hAnsi="Arial" w:cs="Arial"/>
          <w:sz w:val="24"/>
          <w:szCs w:val="24"/>
          <w:lang w:eastAsia="fr-FR"/>
        </w:rPr>
        <w:t>it</w:t>
      </w:r>
      <w:r w:rsidRPr="008550B9">
        <w:rPr>
          <w:rFonts w:ascii="Arial" w:eastAsia="Times New Roman" w:hAnsi="Arial" w:cs="Arial"/>
          <w:sz w:val="24"/>
          <w:szCs w:val="24"/>
          <w:lang w:eastAsia="fr-FR"/>
        </w:rPr>
        <w:t xml:space="preserve"> la forme d'une association loi 1901 intitulée </w:t>
      </w:r>
      <w:r w:rsidRPr="008550B9">
        <w:rPr>
          <w:rFonts w:ascii="Arial" w:eastAsia="Times New Roman" w:hAnsi="Arial" w:cs="Arial"/>
          <w:i/>
          <w:iCs/>
          <w:sz w:val="24"/>
          <w:szCs w:val="24"/>
          <w:lang w:eastAsia="fr-FR"/>
        </w:rPr>
        <w:t>PGAservices</w:t>
      </w:r>
      <w:r w:rsidRPr="008550B9">
        <w:rPr>
          <w:rFonts w:ascii="Arial" w:eastAsia="Times New Roman" w:hAnsi="Arial" w:cs="Arial"/>
          <w:sz w:val="24"/>
          <w:szCs w:val="24"/>
          <w:lang w:eastAsia="fr-FR"/>
        </w:rPr>
        <w:t>. Il s'agira</w:t>
      </w:r>
      <w:r w:rsidR="00281F45">
        <w:rPr>
          <w:rFonts w:ascii="Arial" w:eastAsia="Times New Roman" w:hAnsi="Arial" w:cs="Arial"/>
          <w:sz w:val="24"/>
          <w:szCs w:val="24"/>
          <w:lang w:eastAsia="fr-FR"/>
        </w:rPr>
        <w:t>it</w:t>
      </w:r>
      <w:r w:rsidRPr="008550B9">
        <w:rPr>
          <w:rFonts w:ascii="Arial" w:eastAsia="Times New Roman" w:hAnsi="Arial" w:cs="Arial"/>
          <w:sz w:val="24"/>
          <w:szCs w:val="24"/>
          <w:lang w:eastAsia="fr-FR"/>
        </w:rPr>
        <w:t xml:space="preserve"> d'un outil pédagogique idéal pour les lycéens en gestion-administration qui leur permettra</w:t>
      </w:r>
      <w:r w:rsidR="00281F45">
        <w:rPr>
          <w:rFonts w:ascii="Arial" w:eastAsia="Times New Roman" w:hAnsi="Arial" w:cs="Arial"/>
          <w:sz w:val="24"/>
          <w:szCs w:val="24"/>
          <w:lang w:eastAsia="fr-FR"/>
        </w:rPr>
        <w:t>it</w:t>
      </w:r>
      <w:r w:rsidRPr="008550B9">
        <w:rPr>
          <w:rFonts w:ascii="Arial" w:eastAsia="Times New Roman" w:hAnsi="Arial" w:cs="Arial"/>
          <w:sz w:val="24"/>
          <w:szCs w:val="24"/>
          <w:lang w:eastAsia="fr-FR"/>
        </w:rPr>
        <w:t xml:space="preserve"> de s’entraîner en situations réelles. </w:t>
      </w:r>
    </w:p>
    <w:p w:rsidR="00175411" w:rsidRPr="008550B9" w:rsidRDefault="00175411" w:rsidP="00175411">
      <w:pPr>
        <w:jc w:val="both"/>
        <w:rPr>
          <w:rFonts w:ascii="Arial" w:eastAsia="Times New Roman" w:hAnsi="Arial" w:cs="Arial"/>
          <w:sz w:val="24"/>
          <w:szCs w:val="24"/>
          <w:lang w:eastAsia="fr-FR"/>
        </w:rPr>
      </w:pPr>
    </w:p>
    <w:p w:rsidR="008550B9" w:rsidRDefault="00175411" w:rsidP="00175411">
      <w:pPr>
        <w:jc w:val="both"/>
        <w:rPr>
          <w:rFonts w:ascii="Arial" w:eastAsia="Times New Roman" w:hAnsi="Arial" w:cs="Arial"/>
          <w:sz w:val="24"/>
          <w:szCs w:val="24"/>
          <w:lang w:eastAsia="fr-FR"/>
        </w:rPr>
      </w:pPr>
      <w:r>
        <w:rPr>
          <w:rFonts w:ascii="Arial" w:eastAsia="Times New Roman" w:hAnsi="Arial" w:cs="Arial"/>
          <w:sz w:val="24"/>
          <w:szCs w:val="24"/>
          <w:lang w:eastAsia="fr-FR"/>
        </w:rPr>
        <w:t>Des services pourraie</w:t>
      </w:r>
      <w:r w:rsidR="008550B9" w:rsidRPr="008550B9">
        <w:rPr>
          <w:rFonts w:ascii="Arial" w:eastAsia="Times New Roman" w:hAnsi="Arial" w:cs="Arial"/>
          <w:sz w:val="24"/>
          <w:szCs w:val="24"/>
          <w:lang w:eastAsia="fr-FR"/>
        </w:rPr>
        <w:t xml:space="preserve">nt ainsi être proposés à la communauté éducative et aux usagers du lycée Danton ainsi qu'à des associations </w:t>
      </w:r>
      <w:r>
        <w:rPr>
          <w:rFonts w:ascii="Arial" w:eastAsia="Times New Roman" w:hAnsi="Arial" w:cs="Arial"/>
          <w:sz w:val="24"/>
          <w:szCs w:val="24"/>
          <w:lang w:eastAsia="fr-FR"/>
        </w:rPr>
        <w:t xml:space="preserve">et des entreprises </w:t>
      </w:r>
      <w:r w:rsidR="008550B9" w:rsidRPr="008550B9">
        <w:rPr>
          <w:rFonts w:ascii="Arial" w:eastAsia="Times New Roman" w:hAnsi="Arial" w:cs="Arial"/>
          <w:sz w:val="24"/>
          <w:szCs w:val="24"/>
          <w:lang w:eastAsia="fr-FR"/>
        </w:rPr>
        <w:t xml:space="preserve">du bassin de Brive. </w:t>
      </w:r>
    </w:p>
    <w:p w:rsidR="00175411" w:rsidRDefault="00175411" w:rsidP="00175411">
      <w:pPr>
        <w:jc w:val="both"/>
        <w:rPr>
          <w:rFonts w:ascii="Arial" w:eastAsia="Times New Roman" w:hAnsi="Arial" w:cs="Arial"/>
          <w:sz w:val="24"/>
          <w:szCs w:val="24"/>
          <w:lang w:eastAsia="fr-FR"/>
        </w:rPr>
      </w:pPr>
    </w:p>
    <w:p w:rsidR="00BE33C6" w:rsidRDefault="00BE33C6" w:rsidP="00175411">
      <w:pPr>
        <w:jc w:val="both"/>
        <w:rPr>
          <w:rFonts w:ascii="Arial" w:eastAsia="Times New Roman" w:hAnsi="Arial" w:cs="Arial"/>
          <w:sz w:val="24"/>
          <w:szCs w:val="24"/>
          <w:lang w:eastAsia="fr-FR"/>
        </w:rPr>
      </w:pPr>
    </w:p>
    <w:p w:rsidR="008550B9" w:rsidRPr="00A251EE" w:rsidRDefault="008550B9" w:rsidP="00175411">
      <w:pPr>
        <w:jc w:val="both"/>
        <w:rPr>
          <w:rFonts w:ascii="Arial" w:eastAsia="Times New Roman" w:hAnsi="Arial" w:cs="Arial"/>
          <w:sz w:val="24"/>
          <w:szCs w:val="24"/>
          <w:lang w:eastAsia="fr-FR"/>
        </w:rPr>
      </w:pPr>
      <w:r w:rsidRPr="00A251EE">
        <w:rPr>
          <w:rFonts w:ascii="Arial" w:eastAsia="Times New Roman" w:hAnsi="Arial" w:cs="Arial"/>
          <w:sz w:val="24"/>
          <w:szCs w:val="24"/>
          <w:lang w:eastAsia="fr-FR"/>
        </w:rPr>
        <w:t>En outre, cette association lycéenne pourra</w:t>
      </w:r>
      <w:r w:rsidR="00175411" w:rsidRPr="00A251EE">
        <w:rPr>
          <w:rFonts w:ascii="Arial" w:eastAsia="Times New Roman" w:hAnsi="Arial" w:cs="Arial"/>
          <w:sz w:val="24"/>
          <w:szCs w:val="24"/>
          <w:lang w:eastAsia="fr-FR"/>
        </w:rPr>
        <w:t>it</w:t>
      </w:r>
      <w:r w:rsidRPr="00A251EE">
        <w:rPr>
          <w:rFonts w:ascii="Arial" w:eastAsia="Times New Roman" w:hAnsi="Arial" w:cs="Arial"/>
          <w:sz w:val="24"/>
          <w:szCs w:val="24"/>
          <w:lang w:eastAsia="fr-FR"/>
        </w:rPr>
        <w:t xml:space="preserve"> inspirer la création d'une entreprise de services de gestion administration pour certains lycéens ayant obtenu leur bac professionnel et/ou </w:t>
      </w:r>
      <w:r w:rsidR="00A251EE">
        <w:rPr>
          <w:rFonts w:ascii="Arial" w:eastAsia="Times New Roman" w:hAnsi="Arial" w:cs="Arial"/>
          <w:sz w:val="24"/>
          <w:szCs w:val="24"/>
          <w:lang w:eastAsia="fr-FR"/>
        </w:rPr>
        <w:t>un BTS</w:t>
      </w:r>
      <w:r w:rsidRPr="00A251EE">
        <w:rPr>
          <w:rFonts w:ascii="Arial" w:eastAsia="Times New Roman" w:hAnsi="Arial" w:cs="Arial"/>
          <w:sz w:val="24"/>
          <w:szCs w:val="24"/>
          <w:lang w:eastAsia="fr-FR"/>
        </w:rPr>
        <w:t xml:space="preserve">. A ce titre, </w:t>
      </w:r>
      <w:r w:rsidRPr="00A251EE">
        <w:rPr>
          <w:rFonts w:ascii="Arial" w:eastAsia="Times New Roman" w:hAnsi="Arial" w:cs="Arial"/>
          <w:i/>
          <w:iCs/>
          <w:sz w:val="24"/>
          <w:szCs w:val="24"/>
          <w:lang w:eastAsia="fr-FR"/>
        </w:rPr>
        <w:t>PGAservices</w:t>
      </w:r>
      <w:r w:rsidRPr="00A251EE">
        <w:rPr>
          <w:rFonts w:ascii="Arial" w:eastAsia="Times New Roman" w:hAnsi="Arial" w:cs="Arial"/>
          <w:sz w:val="24"/>
          <w:szCs w:val="24"/>
          <w:lang w:eastAsia="fr-FR"/>
        </w:rPr>
        <w:t xml:space="preserve"> s'inscrit au Club d'entrepreneurs lycéens du lycée Danton et participe au Challenge destination entreprise 2017/2018. </w:t>
      </w:r>
    </w:p>
    <w:p w:rsidR="00175411" w:rsidRPr="008550B9" w:rsidRDefault="00175411" w:rsidP="00175411">
      <w:pPr>
        <w:jc w:val="both"/>
        <w:rPr>
          <w:rFonts w:ascii="Arial" w:eastAsia="Times New Roman" w:hAnsi="Arial" w:cs="Arial"/>
          <w:sz w:val="24"/>
          <w:szCs w:val="24"/>
          <w:lang w:eastAsia="fr-FR"/>
        </w:rPr>
      </w:pPr>
    </w:p>
    <w:p w:rsidR="008550B9" w:rsidRDefault="00106A75" w:rsidP="00175411">
      <w:pPr>
        <w:jc w:val="both"/>
        <w:rPr>
          <w:rFonts w:ascii="Arial" w:eastAsia="Times New Roman" w:hAnsi="Arial" w:cs="Arial"/>
          <w:sz w:val="24"/>
          <w:szCs w:val="24"/>
          <w:lang w:eastAsia="fr-FR"/>
        </w:rPr>
      </w:pPr>
      <w:hyperlink r:id="rId13" w:tgtFrame="_blank" w:tooltip="https://www.barbeypedagogie.fr/7-activites-pedagogiques/agir-créer-une-entreprise-1/2017-2018-club-d-entrepreneurs-du-lycée-danton/" w:history="1">
        <w:r w:rsidR="008550B9" w:rsidRPr="008550B9">
          <w:rPr>
            <w:rFonts w:ascii="Arial" w:eastAsia="Times New Roman" w:hAnsi="Arial" w:cs="Arial"/>
            <w:color w:val="0000FF"/>
            <w:sz w:val="24"/>
            <w:szCs w:val="24"/>
            <w:u w:val="single"/>
            <w:lang w:eastAsia="fr-FR"/>
          </w:rPr>
          <w:t>https://www.barbeypedagogie.fr/7-activites-pedagogiques/agir-créer-une-entreprise-1/2017-2018-club-d-entrepreneurs-du-lycée-danton/</w:t>
        </w:r>
      </w:hyperlink>
      <w:r w:rsidR="008550B9" w:rsidRPr="008550B9">
        <w:rPr>
          <w:rFonts w:ascii="Arial" w:eastAsia="Times New Roman" w:hAnsi="Arial" w:cs="Arial"/>
          <w:sz w:val="24"/>
          <w:szCs w:val="24"/>
          <w:lang w:eastAsia="fr-FR"/>
        </w:rPr>
        <w:t xml:space="preserve"> </w:t>
      </w:r>
    </w:p>
    <w:p w:rsidR="00EB36C5" w:rsidRDefault="00106A75" w:rsidP="008550B9">
      <w:pPr>
        <w:spacing w:before="100" w:beforeAutospacing="1" w:after="100" w:afterAutospacing="1"/>
        <w:jc w:val="both"/>
        <w:rPr>
          <w:rFonts w:ascii="Arial" w:eastAsia="Times New Roman" w:hAnsi="Arial" w:cs="Arial"/>
          <w:sz w:val="24"/>
          <w:szCs w:val="24"/>
          <w:lang w:eastAsia="fr-FR"/>
        </w:rPr>
      </w:pPr>
      <w:r>
        <w:rPr>
          <w:rFonts w:ascii="Arial" w:eastAsia="Times New Roman" w:hAnsi="Arial" w:cs="Arial"/>
          <w:noProof/>
          <w:sz w:val="24"/>
          <w:szCs w:val="24"/>
          <w:lang w:eastAsia="fr-FR" w:bidi="he-IL"/>
        </w:rPr>
        <w:pict>
          <v:shape id="_x0000_s1056" type="#_x0000_t202" style="position:absolute;left:0;text-align:left;margin-left:-5.9pt;margin-top:26.5pt;width:490.5pt;height:202.5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tLMAIAAFw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">
            <v:textbox>
              <w:txbxContent>
                <w:p w:rsidR="00321C9A" w:rsidRPr="00A251EE" w:rsidRDefault="00321C9A" w:rsidP="00EB36C5">
                  <w:pPr>
                    <w:pStyle w:val="NormalWeb"/>
                    <w:spacing w:before="0" w:beforeAutospacing="0" w:after="0" w:afterAutospacing="0"/>
                    <w:rPr>
                      <w:rFonts w:ascii="Arial" w:hAnsi="Arial" w:cs="Arial"/>
                      <w:b/>
                      <w:bCs/>
                      <w:i/>
                      <w:iCs/>
                      <w:sz w:val="16"/>
                      <w:szCs w:val="16"/>
                    </w:rPr>
                  </w:pPr>
                </w:p>
                <w:p w:rsidR="00321C9A" w:rsidRDefault="00321C9A" w:rsidP="00EB36C5">
                  <w:pPr>
                    <w:pStyle w:val="NormalWeb"/>
                    <w:spacing w:before="0" w:beforeAutospacing="0" w:after="0" w:afterAutospacing="0"/>
                    <w:rPr>
                      <w:rFonts w:ascii="Arial" w:hAnsi="Arial" w:cs="Arial"/>
                      <w:b/>
                      <w:bCs/>
                      <w:i/>
                      <w:iCs/>
                    </w:rPr>
                  </w:pPr>
                  <w:r w:rsidRPr="00EB36C5">
                    <w:rPr>
                      <w:rFonts w:ascii="Arial" w:hAnsi="Arial" w:cs="Arial"/>
                      <w:b/>
                      <w:bCs/>
                      <w:i/>
                      <w:iCs/>
                    </w:rPr>
                    <w:t>Remerciements</w:t>
                  </w:r>
                </w:p>
                <w:p w:rsidR="00321C9A" w:rsidRPr="00EB36C5" w:rsidRDefault="00321C9A" w:rsidP="00EB36C5">
                  <w:pPr>
                    <w:pStyle w:val="NormalWeb"/>
                    <w:spacing w:before="0" w:beforeAutospacing="0" w:after="0" w:afterAutospacing="0"/>
                    <w:rPr>
                      <w:rFonts w:ascii="Arial" w:hAnsi="Arial" w:cs="Arial"/>
                      <w:b/>
                      <w:bCs/>
                      <w:i/>
                      <w:iCs/>
                      <w:sz w:val="16"/>
                      <w:szCs w:val="16"/>
                    </w:rPr>
                  </w:pPr>
                </w:p>
                <w:p w:rsidR="00321C9A" w:rsidRPr="00EB36C5" w:rsidRDefault="00321C9A" w:rsidP="00BE33C6">
                  <w:pPr>
                    <w:pStyle w:val="NormalWeb"/>
                    <w:spacing w:before="0" w:beforeAutospacing="0" w:after="0" w:afterAutospacing="0"/>
                    <w:jc w:val="both"/>
                    <w:rPr>
                      <w:rFonts w:ascii="Arial" w:hAnsi="Arial" w:cs="Arial"/>
                      <w:i/>
                      <w:iCs/>
                    </w:rPr>
                  </w:pPr>
                  <w:r>
                    <w:rPr>
                      <w:rFonts w:ascii="Arial" w:hAnsi="Arial" w:cs="Arial"/>
                      <w:i/>
                      <w:iCs/>
                    </w:rPr>
                    <w:t xml:space="preserve">Nous tenons à remercier M. </w:t>
                  </w:r>
                  <w:r w:rsidRPr="00EB36C5">
                    <w:rPr>
                      <w:rFonts w:ascii="Arial" w:hAnsi="Arial" w:cs="Arial"/>
                      <w:i/>
                      <w:iCs/>
                    </w:rPr>
                    <w:t>CHAZARIN, proviseur du Lycée Danton, et Mme BEDOU, proviseu</w:t>
                  </w:r>
                  <w:r>
                    <w:rPr>
                      <w:rFonts w:ascii="Arial" w:hAnsi="Arial" w:cs="Arial"/>
                      <w:i/>
                      <w:iCs/>
                    </w:rPr>
                    <w:t>re-adjointe de nous permettre de créer cette association espace d'application de notre filière de formation professionnelle</w:t>
                  </w:r>
                  <w:r w:rsidRPr="00EB36C5">
                    <w:rPr>
                      <w:rFonts w:ascii="Arial" w:hAnsi="Arial" w:cs="Arial"/>
                      <w:i/>
                      <w:iCs/>
                    </w:rPr>
                    <w:t>. Merci pour leurs nombreux encouragem</w:t>
                  </w:r>
                  <w:r>
                    <w:rPr>
                      <w:rFonts w:ascii="Arial" w:hAnsi="Arial" w:cs="Arial"/>
                      <w:i/>
                      <w:iCs/>
                    </w:rPr>
                    <w:t>ents. Un grand merci aussi à tous nos professeures</w:t>
                  </w:r>
                  <w:r w:rsidRPr="00EB36C5">
                    <w:rPr>
                      <w:rFonts w:ascii="Arial" w:hAnsi="Arial" w:cs="Arial"/>
                      <w:i/>
                      <w:iCs/>
                    </w:rPr>
                    <w:t xml:space="preserve"> d'enseignement professionnel</w:t>
                  </w:r>
                  <w:r>
                    <w:rPr>
                      <w:rFonts w:ascii="Arial" w:hAnsi="Arial" w:cs="Arial"/>
                      <w:i/>
                      <w:iCs/>
                    </w:rPr>
                    <w:t>, en particulier Mme Sylvie SOLA, Mme Sylvie GI</w:t>
                  </w:r>
                  <w:r w:rsidR="00864CF0">
                    <w:rPr>
                      <w:rFonts w:ascii="Arial" w:hAnsi="Arial" w:cs="Arial"/>
                      <w:i/>
                      <w:iCs/>
                    </w:rPr>
                    <w:t>BIAT et M. Jean-Marc CHARBONNIER</w:t>
                  </w:r>
                  <w:r>
                    <w:rPr>
                      <w:rFonts w:ascii="Arial" w:hAnsi="Arial" w:cs="Arial"/>
                      <w:i/>
                      <w:iCs/>
                    </w:rPr>
                    <w:t xml:space="preserve">. </w:t>
                  </w:r>
                  <w:r w:rsidRPr="00EB36C5">
                    <w:rPr>
                      <w:rFonts w:ascii="Arial" w:hAnsi="Arial" w:cs="Arial"/>
                      <w:i/>
                      <w:iCs/>
                    </w:rPr>
                    <w:t>Merci à M. Philippe BARBEY, notre professeur de Français</w:t>
                  </w:r>
                  <w:r>
                    <w:rPr>
                      <w:rFonts w:ascii="Arial" w:hAnsi="Arial" w:cs="Arial"/>
                      <w:i/>
                      <w:iCs/>
                    </w:rPr>
                    <w:t xml:space="preserve"> enseignement général lié à la spécialité,</w:t>
                  </w:r>
                  <w:r w:rsidRPr="00EB36C5">
                    <w:rPr>
                      <w:rFonts w:ascii="Arial" w:hAnsi="Arial" w:cs="Arial"/>
                      <w:i/>
                      <w:iCs/>
                    </w:rPr>
                    <w:t xml:space="preserve"> </w:t>
                  </w:r>
                  <w:r>
                    <w:rPr>
                      <w:rFonts w:ascii="Arial" w:hAnsi="Arial" w:cs="Arial"/>
                      <w:i/>
                      <w:iCs/>
                    </w:rPr>
                    <w:t>et Mme Florence GONDOLO, professeure documentaliste, qui ont</w:t>
                  </w:r>
                  <w:r w:rsidRPr="00EB36C5">
                    <w:rPr>
                      <w:rFonts w:ascii="Arial" w:hAnsi="Arial" w:cs="Arial"/>
                      <w:i/>
                      <w:iCs/>
                    </w:rPr>
                    <w:t xml:space="preserve"> contribué à corriger et à mettre en form</w:t>
                  </w:r>
                  <w:r>
                    <w:rPr>
                      <w:rFonts w:ascii="Arial" w:hAnsi="Arial" w:cs="Arial"/>
                      <w:i/>
                      <w:iCs/>
                    </w:rPr>
                    <w:t>e ce dossier</w:t>
                  </w:r>
                  <w:r w:rsidRPr="00EB36C5">
                    <w:rPr>
                      <w:rFonts w:ascii="Arial" w:hAnsi="Arial" w:cs="Arial"/>
                      <w:i/>
                      <w:iCs/>
                    </w:rPr>
                    <w:t>. Merci beaucoup à M. Guy TRONCAL, Mme Francine LACOMBE, Mme Lucil</w:t>
                  </w:r>
                  <w:r w:rsidR="00A04954">
                    <w:rPr>
                      <w:rFonts w:ascii="Arial" w:hAnsi="Arial" w:cs="Arial"/>
                      <w:i/>
                      <w:iCs/>
                    </w:rPr>
                    <w:t xml:space="preserve">e GUILLEREY, </w:t>
                  </w:r>
                  <w:r w:rsidRPr="00EB36C5">
                    <w:rPr>
                      <w:rFonts w:ascii="Arial" w:hAnsi="Arial" w:cs="Arial"/>
                      <w:i/>
                      <w:iCs/>
                    </w:rPr>
                    <w:t>de l'Association Limousine des Chalenges, pour tous leurs bons conseils</w:t>
                  </w:r>
                  <w:r>
                    <w:rPr>
                      <w:rFonts w:ascii="Arial" w:hAnsi="Arial" w:cs="Arial"/>
                      <w:i/>
                      <w:iCs/>
                    </w:rPr>
                    <w:t xml:space="preserve">. </w:t>
                  </w:r>
                  <w:r w:rsidRPr="00EB36C5">
                    <w:rPr>
                      <w:rFonts w:ascii="Arial" w:hAnsi="Arial" w:cs="Arial"/>
                      <w:i/>
                      <w:iCs/>
                    </w:rPr>
                    <w:t>Cette expérie</w:t>
                  </w:r>
                  <w:r>
                    <w:rPr>
                      <w:rFonts w:ascii="Arial" w:hAnsi="Arial" w:cs="Arial"/>
                      <w:i/>
                      <w:iCs/>
                    </w:rPr>
                    <w:t>nce est</w:t>
                  </w:r>
                  <w:r w:rsidRPr="00EB36C5">
                    <w:rPr>
                      <w:rFonts w:ascii="Arial" w:hAnsi="Arial" w:cs="Arial"/>
                      <w:i/>
                      <w:iCs/>
                    </w:rPr>
                    <w:t xml:space="preserve"> pour nous très formatrice. Un grand merci sincère à tous.</w:t>
                  </w:r>
                </w:p>
                <w:p w:rsidR="00321C9A" w:rsidRDefault="00321C9A" w:rsidP="00EB36C5">
                  <w:pPr>
                    <w:pStyle w:val="NormalWeb"/>
                    <w:spacing w:before="0" w:beforeAutospacing="0" w:after="0" w:afterAutospacing="0"/>
                    <w:jc w:val="both"/>
                    <w:rPr>
                      <w:rFonts w:ascii="Arial" w:hAnsi="Arial" w:cs="Arial"/>
                      <w:i/>
                      <w:iCs/>
                      <w:sz w:val="22"/>
                      <w:szCs w:val="22"/>
                    </w:rPr>
                  </w:pPr>
                </w:p>
                <w:p w:rsidR="00321C9A" w:rsidRDefault="00321C9A" w:rsidP="00EB36C5">
                  <w:pPr>
                    <w:pStyle w:val="NormalWeb"/>
                    <w:spacing w:before="0" w:beforeAutospacing="0" w:after="0" w:afterAutospacing="0"/>
                    <w:jc w:val="both"/>
                    <w:rPr>
                      <w:rFonts w:ascii="Arial" w:hAnsi="Arial" w:cs="Arial"/>
                      <w:i/>
                      <w:iCs/>
                      <w:sz w:val="22"/>
                      <w:szCs w:val="22"/>
                    </w:rPr>
                  </w:pPr>
                </w:p>
                <w:p w:rsidR="00321C9A" w:rsidRDefault="00321C9A" w:rsidP="00EB36C5">
                  <w:pPr>
                    <w:pStyle w:val="NormalWeb"/>
                    <w:spacing w:before="0" w:beforeAutospacing="0" w:after="0" w:afterAutospacing="0"/>
                    <w:jc w:val="both"/>
                    <w:rPr>
                      <w:rFonts w:ascii="Arial" w:hAnsi="Arial" w:cs="Arial"/>
                      <w:i/>
                      <w:iCs/>
                      <w:sz w:val="22"/>
                      <w:szCs w:val="22"/>
                    </w:rPr>
                  </w:pPr>
                </w:p>
                <w:p w:rsidR="00321C9A" w:rsidRDefault="00321C9A" w:rsidP="00EB36C5">
                  <w:pPr>
                    <w:pStyle w:val="NormalWeb"/>
                    <w:spacing w:before="0" w:beforeAutospacing="0" w:after="0" w:afterAutospacing="0"/>
                    <w:jc w:val="both"/>
                    <w:rPr>
                      <w:rFonts w:ascii="Arial" w:hAnsi="Arial" w:cs="Arial"/>
                      <w:i/>
                      <w:iCs/>
                      <w:sz w:val="22"/>
                      <w:szCs w:val="22"/>
                    </w:rPr>
                  </w:pPr>
                </w:p>
                <w:p w:rsidR="00321C9A" w:rsidRDefault="00321C9A" w:rsidP="00EB36C5">
                  <w:pPr>
                    <w:pStyle w:val="NormalWeb"/>
                    <w:spacing w:before="0" w:beforeAutospacing="0" w:after="0" w:afterAutospacing="0"/>
                    <w:jc w:val="both"/>
                    <w:rPr>
                      <w:rFonts w:ascii="Arial" w:hAnsi="Arial" w:cs="Arial"/>
                      <w:i/>
                      <w:iCs/>
                      <w:sz w:val="22"/>
                      <w:szCs w:val="22"/>
                    </w:rPr>
                  </w:pPr>
                </w:p>
                <w:p w:rsidR="00321C9A" w:rsidRDefault="00321C9A" w:rsidP="00EB36C5">
                  <w:pPr>
                    <w:pStyle w:val="NormalWeb"/>
                    <w:spacing w:before="0" w:beforeAutospacing="0" w:after="0" w:afterAutospacing="0"/>
                    <w:jc w:val="both"/>
                    <w:rPr>
                      <w:rFonts w:ascii="Arial" w:hAnsi="Arial" w:cs="Arial"/>
                      <w:i/>
                      <w:iCs/>
                      <w:sz w:val="22"/>
                      <w:szCs w:val="22"/>
                    </w:rPr>
                  </w:pPr>
                </w:p>
                <w:p w:rsidR="00321C9A" w:rsidRDefault="00321C9A" w:rsidP="00EB36C5">
                  <w:pPr>
                    <w:pStyle w:val="NormalWeb"/>
                    <w:spacing w:before="0" w:beforeAutospacing="0" w:after="0" w:afterAutospacing="0"/>
                    <w:jc w:val="both"/>
                    <w:rPr>
                      <w:rFonts w:ascii="Arial" w:hAnsi="Arial" w:cs="Arial"/>
                      <w:i/>
                      <w:iCs/>
                      <w:sz w:val="22"/>
                      <w:szCs w:val="22"/>
                    </w:rPr>
                  </w:pPr>
                </w:p>
                <w:p w:rsidR="00321C9A" w:rsidRDefault="00321C9A" w:rsidP="00EB36C5">
                  <w:pPr>
                    <w:pStyle w:val="NormalWeb"/>
                    <w:spacing w:before="0" w:beforeAutospacing="0" w:after="0" w:afterAutospacing="0"/>
                    <w:jc w:val="both"/>
                    <w:rPr>
                      <w:rFonts w:ascii="Arial" w:hAnsi="Arial" w:cs="Arial"/>
                      <w:i/>
                      <w:iCs/>
                      <w:sz w:val="22"/>
                      <w:szCs w:val="22"/>
                    </w:rPr>
                  </w:pPr>
                </w:p>
                <w:p w:rsidR="00321C9A" w:rsidRDefault="00321C9A" w:rsidP="00EB36C5">
                  <w:pPr>
                    <w:pStyle w:val="NormalWeb"/>
                    <w:spacing w:before="0" w:beforeAutospacing="0" w:after="0" w:afterAutospacing="0"/>
                    <w:jc w:val="both"/>
                    <w:rPr>
                      <w:rFonts w:ascii="Arial" w:hAnsi="Arial" w:cs="Arial"/>
                      <w:i/>
                      <w:iCs/>
                      <w:sz w:val="22"/>
                      <w:szCs w:val="22"/>
                    </w:rPr>
                  </w:pPr>
                </w:p>
                <w:p w:rsidR="00321C9A" w:rsidRDefault="00321C9A" w:rsidP="00EB36C5">
                  <w:pPr>
                    <w:pStyle w:val="NormalWeb"/>
                    <w:spacing w:before="0" w:beforeAutospacing="0" w:after="0" w:afterAutospacing="0"/>
                    <w:jc w:val="both"/>
                    <w:rPr>
                      <w:rFonts w:ascii="Arial" w:hAnsi="Arial" w:cs="Arial"/>
                      <w:i/>
                      <w:iCs/>
                      <w:sz w:val="22"/>
                      <w:szCs w:val="22"/>
                    </w:rPr>
                  </w:pPr>
                </w:p>
                <w:p w:rsidR="00321C9A" w:rsidRDefault="00321C9A" w:rsidP="00EB36C5">
                  <w:pPr>
                    <w:pStyle w:val="NormalWeb"/>
                    <w:spacing w:before="0" w:beforeAutospacing="0" w:after="0" w:afterAutospacing="0"/>
                    <w:jc w:val="both"/>
                    <w:rPr>
                      <w:rFonts w:ascii="Arial" w:hAnsi="Arial" w:cs="Arial"/>
                      <w:i/>
                      <w:iCs/>
                      <w:sz w:val="22"/>
                      <w:szCs w:val="22"/>
                    </w:rPr>
                  </w:pPr>
                </w:p>
                <w:p w:rsidR="00321C9A" w:rsidRPr="0091288B" w:rsidRDefault="00321C9A" w:rsidP="00EB36C5">
                  <w:pPr>
                    <w:pStyle w:val="NormalWeb"/>
                    <w:spacing w:before="0" w:beforeAutospacing="0" w:after="0" w:afterAutospacing="0"/>
                    <w:jc w:val="both"/>
                    <w:rPr>
                      <w:rFonts w:ascii="Arial" w:hAnsi="Arial" w:cs="Arial"/>
                      <w:i/>
                      <w:iCs/>
                      <w:sz w:val="22"/>
                      <w:szCs w:val="22"/>
                    </w:rPr>
                  </w:pPr>
                </w:p>
                <w:p w:rsidR="00321C9A" w:rsidRPr="00BE4DA0" w:rsidRDefault="00321C9A" w:rsidP="00EB36C5">
                  <w:pPr>
                    <w:pStyle w:val="NormalWeb"/>
                    <w:spacing w:before="0" w:beforeAutospacing="0" w:after="0" w:afterAutospacing="0"/>
                    <w:rPr>
                      <w:rFonts w:ascii="Arial" w:hAnsi="Arial" w:cs="Arial"/>
                      <w:i/>
                      <w:iCs/>
                    </w:rPr>
                  </w:pPr>
                </w:p>
                <w:p w:rsidR="00321C9A" w:rsidRDefault="00321C9A" w:rsidP="00EB36C5">
                  <w:pPr>
                    <w:rPr>
                      <w:rFonts w:ascii="Arial" w:hAnsi="Arial" w:cs="Arial"/>
                      <w:sz w:val="24"/>
                      <w:szCs w:val="24"/>
                    </w:rPr>
                  </w:pPr>
                </w:p>
                <w:p w:rsidR="00321C9A" w:rsidRPr="006F3C24" w:rsidRDefault="00321C9A" w:rsidP="00EB36C5">
                  <w:pPr>
                    <w:jc w:val="both"/>
                    <w:rPr>
                      <w:rFonts w:ascii="Arial" w:hAnsi="Arial" w:cs="Arial"/>
                      <w:sz w:val="24"/>
                      <w:szCs w:val="24"/>
                    </w:rPr>
                  </w:pPr>
                </w:p>
              </w:txbxContent>
            </v:textbox>
          </v:shape>
        </w:pict>
      </w:r>
    </w:p>
    <w:p w:rsidR="00EB36C5" w:rsidRDefault="00EB36C5" w:rsidP="008550B9">
      <w:pPr>
        <w:spacing w:before="100" w:beforeAutospacing="1" w:after="100" w:afterAutospacing="1"/>
        <w:jc w:val="both"/>
        <w:rPr>
          <w:rFonts w:ascii="Arial" w:eastAsia="Times New Roman" w:hAnsi="Arial" w:cs="Arial"/>
          <w:sz w:val="24"/>
          <w:szCs w:val="24"/>
          <w:lang w:eastAsia="fr-FR"/>
        </w:rPr>
      </w:pPr>
    </w:p>
    <w:p w:rsidR="00EB36C5" w:rsidRDefault="00EB36C5" w:rsidP="008550B9">
      <w:pPr>
        <w:spacing w:before="100" w:beforeAutospacing="1" w:after="100" w:afterAutospacing="1"/>
        <w:jc w:val="both"/>
        <w:rPr>
          <w:rFonts w:ascii="Arial" w:eastAsia="Times New Roman" w:hAnsi="Arial" w:cs="Arial"/>
          <w:sz w:val="24"/>
          <w:szCs w:val="24"/>
          <w:lang w:eastAsia="fr-FR"/>
        </w:rPr>
      </w:pPr>
    </w:p>
    <w:p w:rsidR="00EB36C5" w:rsidRDefault="00EB36C5" w:rsidP="008550B9">
      <w:pPr>
        <w:spacing w:before="100" w:beforeAutospacing="1" w:after="100" w:afterAutospacing="1"/>
        <w:jc w:val="both"/>
        <w:rPr>
          <w:rFonts w:ascii="Arial" w:eastAsia="Times New Roman" w:hAnsi="Arial" w:cs="Arial"/>
          <w:sz w:val="24"/>
          <w:szCs w:val="24"/>
          <w:lang w:eastAsia="fr-FR"/>
        </w:rPr>
      </w:pPr>
    </w:p>
    <w:p w:rsidR="00EB36C5" w:rsidRDefault="00EB36C5" w:rsidP="008550B9">
      <w:pPr>
        <w:spacing w:before="100" w:beforeAutospacing="1" w:after="100" w:afterAutospacing="1"/>
        <w:jc w:val="both"/>
        <w:rPr>
          <w:rFonts w:ascii="Arial" w:eastAsia="Times New Roman" w:hAnsi="Arial" w:cs="Arial"/>
          <w:sz w:val="24"/>
          <w:szCs w:val="24"/>
          <w:lang w:eastAsia="fr-FR"/>
        </w:rPr>
      </w:pPr>
    </w:p>
    <w:p w:rsidR="00EB36C5" w:rsidRDefault="00EB36C5" w:rsidP="008550B9">
      <w:pPr>
        <w:spacing w:before="100" w:beforeAutospacing="1" w:after="100" w:afterAutospacing="1"/>
        <w:jc w:val="both"/>
        <w:rPr>
          <w:rFonts w:ascii="Arial" w:eastAsia="Times New Roman" w:hAnsi="Arial" w:cs="Arial"/>
          <w:sz w:val="24"/>
          <w:szCs w:val="24"/>
          <w:lang w:eastAsia="fr-FR"/>
        </w:rPr>
      </w:pPr>
    </w:p>
    <w:p w:rsidR="00EB36C5" w:rsidRDefault="00EB36C5" w:rsidP="008550B9">
      <w:pPr>
        <w:spacing w:before="100" w:beforeAutospacing="1" w:after="100" w:afterAutospacing="1"/>
        <w:jc w:val="both"/>
        <w:rPr>
          <w:rFonts w:ascii="Arial" w:eastAsia="Times New Roman" w:hAnsi="Arial" w:cs="Arial"/>
          <w:sz w:val="24"/>
          <w:szCs w:val="24"/>
          <w:lang w:eastAsia="fr-FR"/>
        </w:rPr>
      </w:pPr>
    </w:p>
    <w:p w:rsidR="00A251EE" w:rsidRDefault="00A251EE" w:rsidP="00012204">
      <w:pPr>
        <w:jc w:val="both"/>
        <w:rPr>
          <w:rFonts w:ascii="Arial" w:eastAsia="Times New Roman" w:hAnsi="Arial" w:cs="Arial"/>
          <w:b/>
          <w:bCs/>
          <w:color w:val="2F5496" w:themeColor="accent5" w:themeShade="BF"/>
          <w:sz w:val="28"/>
          <w:szCs w:val="28"/>
          <w:lang w:eastAsia="fr-FR"/>
        </w:rPr>
      </w:pPr>
    </w:p>
    <w:p w:rsidR="00A251EE" w:rsidRDefault="00106A75" w:rsidP="00012204">
      <w:pPr>
        <w:jc w:val="both"/>
        <w:rPr>
          <w:rFonts w:ascii="Arial" w:eastAsia="Times New Roman" w:hAnsi="Arial" w:cs="Arial"/>
          <w:b/>
          <w:bCs/>
          <w:color w:val="2F5496" w:themeColor="accent5" w:themeShade="BF"/>
          <w:sz w:val="28"/>
          <w:szCs w:val="28"/>
          <w:lang w:eastAsia="fr-FR"/>
        </w:rPr>
      </w:pPr>
      <w:r>
        <w:rPr>
          <w:rFonts w:ascii="Arial" w:eastAsia="Times New Roman" w:hAnsi="Arial" w:cs="Arial"/>
          <w:noProof/>
          <w:sz w:val="24"/>
          <w:szCs w:val="24"/>
          <w:lang w:eastAsia="fr-FR" w:bidi="he-IL"/>
        </w:rPr>
        <w:pict>
          <v:shape id="_x0000_s1091" type="#_x0000_t202" style="position:absolute;left:0;text-align:left;margin-left:427.15pt;margin-top:14.05pt;width:73.2pt;height:54.75pt;z-index:251754496" stroked="f">
            <v:textbox>
              <w:txbxContent>
                <w:p w:rsidR="00321C9A" w:rsidRDefault="00321C9A">
                  <w:r w:rsidRPr="00D078B8">
                    <w:rPr>
                      <w:noProof/>
                      <w:lang w:eastAsia="fr-FR"/>
                    </w:rPr>
                    <w:drawing>
                      <wp:inline distT="0" distB="0" distL="0" distR="0">
                        <wp:extent cx="955666" cy="571500"/>
                        <wp:effectExtent l="19050" t="0" r="0" b="0"/>
                        <wp:docPr id="189"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190" cy="569422"/>
                                </a:xfrm>
                                <a:prstGeom prst="rect">
                                  <a:avLst/>
                                </a:prstGeom>
                                <a:noFill/>
                                <a:ln>
                                  <a:noFill/>
                                </a:ln>
                              </pic:spPr>
                            </pic:pic>
                          </a:graphicData>
                        </a:graphic>
                      </wp:inline>
                    </w:drawing>
                  </w:r>
                </w:p>
              </w:txbxContent>
            </v:textbox>
          </v:shape>
        </w:pict>
      </w:r>
    </w:p>
    <w:p w:rsidR="00EB36C5" w:rsidRPr="00012204" w:rsidRDefault="00012204" w:rsidP="00012204">
      <w:pPr>
        <w:jc w:val="both"/>
        <w:rPr>
          <w:rFonts w:ascii="Arial" w:eastAsia="Times New Roman" w:hAnsi="Arial" w:cs="Arial"/>
          <w:b/>
          <w:bCs/>
          <w:color w:val="2F5496" w:themeColor="accent5" w:themeShade="BF"/>
          <w:sz w:val="28"/>
          <w:szCs w:val="28"/>
          <w:lang w:eastAsia="fr-FR"/>
        </w:rPr>
      </w:pPr>
      <w:proofErr w:type="spellStart"/>
      <w:r w:rsidRPr="00012204">
        <w:rPr>
          <w:rFonts w:ascii="Arial" w:eastAsia="Times New Roman" w:hAnsi="Arial" w:cs="Arial"/>
          <w:b/>
          <w:bCs/>
          <w:color w:val="2F5496" w:themeColor="accent5" w:themeShade="BF"/>
          <w:sz w:val="28"/>
          <w:szCs w:val="28"/>
          <w:lang w:eastAsia="fr-FR"/>
        </w:rPr>
        <w:lastRenderedPageBreak/>
        <w:t>PGAservices</w:t>
      </w:r>
      <w:proofErr w:type="spellEnd"/>
    </w:p>
    <w:p w:rsidR="00EB36C5" w:rsidRPr="00012204" w:rsidRDefault="00012204" w:rsidP="00012204">
      <w:pPr>
        <w:pStyle w:val="NormalWeb"/>
        <w:spacing w:before="0" w:beforeAutospacing="0" w:after="0" w:afterAutospacing="0"/>
        <w:ind w:right="-709"/>
        <w:jc w:val="left"/>
        <w:rPr>
          <w:rStyle w:val="lev"/>
          <w:rFonts w:ascii="Arial" w:hAnsi="Arial" w:cs="Arial"/>
        </w:rPr>
      </w:pPr>
      <w:r w:rsidRPr="00D007F3">
        <w:rPr>
          <w:rStyle w:val="lev"/>
          <w:rFonts w:ascii="Arial" w:hAnsi="Arial" w:cs="Arial"/>
          <w:color w:val="2F5496" w:themeColor="accent5" w:themeShade="BF"/>
        </w:rPr>
        <w:t>Un projet</w:t>
      </w:r>
      <w:r w:rsidR="00EB36C5" w:rsidRPr="00D007F3">
        <w:rPr>
          <w:rStyle w:val="lev"/>
          <w:rFonts w:ascii="Arial" w:hAnsi="Arial" w:cs="Arial"/>
          <w:color w:val="2F5496" w:themeColor="accent5" w:themeShade="BF"/>
        </w:rPr>
        <w:t xml:space="preserve"> </w:t>
      </w:r>
      <w:r w:rsidRPr="00D007F3">
        <w:rPr>
          <w:rStyle w:val="lev"/>
          <w:rFonts w:ascii="Arial" w:hAnsi="Arial" w:cs="Arial"/>
          <w:color w:val="2F5496" w:themeColor="accent5" w:themeShade="BF"/>
        </w:rPr>
        <w:t>de création d'espace d'application sous forme associative</w:t>
      </w:r>
      <w:r>
        <w:rPr>
          <w:rStyle w:val="lev"/>
          <w:rFonts w:ascii="Arial" w:hAnsi="Arial" w:cs="Arial"/>
          <w:color w:val="0070C0"/>
        </w:rPr>
        <w:t xml:space="preserve">      </w:t>
      </w:r>
      <w:r w:rsidR="00EB36C5" w:rsidRPr="00012204">
        <w:rPr>
          <w:rStyle w:val="lev"/>
          <w:rFonts w:ascii="Arial" w:hAnsi="Arial" w:cs="Arial"/>
          <w:color w:val="0070C0"/>
        </w:rPr>
        <w:t xml:space="preserve">              </w:t>
      </w:r>
      <w:r w:rsidR="00EB36C5" w:rsidRPr="00012204">
        <w:rPr>
          <w:rStyle w:val="lev"/>
          <w:rFonts w:ascii="Arial" w:hAnsi="Arial" w:cs="Arial"/>
          <w:b w:val="0"/>
          <w:bCs w:val="0"/>
        </w:rPr>
        <w:t>pages</w:t>
      </w:r>
    </w:p>
    <w:p w:rsidR="00316BBF" w:rsidRPr="00012204" w:rsidRDefault="00316BBF" w:rsidP="00012204">
      <w:pPr>
        <w:pStyle w:val="NormalWeb"/>
        <w:spacing w:before="0" w:beforeAutospacing="0" w:after="0" w:afterAutospacing="0"/>
        <w:jc w:val="left"/>
        <w:rPr>
          <w:rFonts w:ascii="Arial" w:hAnsi="Arial" w:cs="Arial"/>
        </w:rPr>
      </w:pPr>
    </w:p>
    <w:p w:rsidR="0005503F" w:rsidRDefault="00EB36C5" w:rsidP="00012204">
      <w:pPr>
        <w:pStyle w:val="NormalWeb"/>
        <w:spacing w:before="0" w:beforeAutospacing="0" w:after="0" w:afterAutospacing="0"/>
        <w:jc w:val="left"/>
        <w:rPr>
          <w:rStyle w:val="lev"/>
          <w:rFonts w:asciiTheme="minorBidi" w:hAnsiTheme="minorBidi" w:cstheme="minorBidi"/>
        </w:rPr>
      </w:pPr>
      <w:r w:rsidRPr="00CB33B5">
        <w:rPr>
          <w:rStyle w:val="lev"/>
          <w:rFonts w:asciiTheme="minorBidi" w:hAnsiTheme="minorBidi" w:cstheme="minorBidi"/>
        </w:rPr>
        <w:t xml:space="preserve">Étape 1 - Présenter notre projet </w:t>
      </w:r>
    </w:p>
    <w:p w:rsidR="00EB36C5" w:rsidRPr="00CB33B5" w:rsidRDefault="00EB36C5" w:rsidP="00012204">
      <w:pPr>
        <w:pStyle w:val="NormalWeb"/>
        <w:spacing w:before="0" w:beforeAutospacing="0" w:after="0" w:afterAutospacing="0"/>
        <w:jc w:val="left"/>
        <w:rPr>
          <w:rFonts w:asciiTheme="minorBidi" w:hAnsiTheme="minorBidi" w:cstheme="minorBidi"/>
        </w:rPr>
      </w:pPr>
      <w:r w:rsidRPr="00CB33B5">
        <w:rPr>
          <w:rFonts w:asciiTheme="minorBidi" w:hAnsiTheme="minorBidi" w:cstheme="minorBidi"/>
          <w:i/>
          <w:iCs/>
        </w:rPr>
        <w:t>(</w:t>
      </w:r>
      <w:proofErr w:type="gramStart"/>
      <w:r w:rsidRPr="00CB33B5">
        <w:rPr>
          <w:rFonts w:asciiTheme="minorBidi" w:hAnsiTheme="minorBidi" w:cstheme="minorBidi"/>
          <w:i/>
          <w:iCs/>
        </w:rPr>
        <w:t>l'équipe</w:t>
      </w:r>
      <w:proofErr w:type="gramEnd"/>
      <w:r w:rsidRPr="00CB33B5">
        <w:rPr>
          <w:rFonts w:asciiTheme="minorBidi" w:hAnsiTheme="minorBidi" w:cstheme="minorBidi"/>
          <w:i/>
          <w:iCs/>
        </w:rPr>
        <w:t>, l'idée, description du service)</w:t>
      </w:r>
      <w:r w:rsidRPr="00CB33B5">
        <w:rPr>
          <w:rFonts w:asciiTheme="minorBidi" w:hAnsiTheme="minorBidi" w:cstheme="minorBidi"/>
        </w:rPr>
        <w:t xml:space="preserve">           </w:t>
      </w:r>
    </w:p>
    <w:p w:rsidR="00EB36C5" w:rsidRPr="00CB33B5" w:rsidRDefault="00EB36C5" w:rsidP="00B01D27">
      <w:pPr>
        <w:pStyle w:val="NormalWeb"/>
        <w:spacing w:before="0" w:beforeAutospacing="0" w:after="0" w:afterAutospacing="0"/>
        <w:ind w:right="-709"/>
        <w:jc w:val="left"/>
        <w:rPr>
          <w:rFonts w:asciiTheme="minorBidi" w:hAnsiTheme="minorBidi" w:cstheme="minorBidi"/>
        </w:rPr>
      </w:pPr>
      <w:r w:rsidRPr="00CB33B5">
        <w:rPr>
          <w:rFonts w:asciiTheme="minorBidi" w:hAnsiTheme="minorBidi" w:cstheme="minorBidi"/>
        </w:rPr>
        <w:t xml:space="preserve">1.1  Le Lycée Danton </w:t>
      </w:r>
      <w:r w:rsidRPr="00CB33B5">
        <w:rPr>
          <w:rFonts w:asciiTheme="minorBidi" w:hAnsiTheme="minorBidi" w:cstheme="minorBidi"/>
        </w:rPr>
        <w:tab/>
        <w:t xml:space="preserve">                                                                                   </w:t>
      </w:r>
      <w:r w:rsidR="00CB33B5">
        <w:rPr>
          <w:rFonts w:asciiTheme="minorBidi" w:hAnsiTheme="minorBidi" w:cstheme="minorBidi"/>
        </w:rPr>
        <w:t xml:space="preserve">     </w:t>
      </w:r>
      <w:r w:rsidRPr="00CB33B5">
        <w:rPr>
          <w:rFonts w:asciiTheme="minorBidi" w:hAnsiTheme="minorBidi" w:cstheme="minorBidi"/>
        </w:rPr>
        <w:t xml:space="preserve">      </w:t>
      </w:r>
      <w:r w:rsidR="00CB33B5">
        <w:rPr>
          <w:rFonts w:asciiTheme="minorBidi" w:hAnsiTheme="minorBidi" w:cstheme="minorBidi"/>
        </w:rPr>
        <w:t xml:space="preserve"> </w:t>
      </w:r>
      <w:r w:rsidR="00210C32">
        <w:rPr>
          <w:rFonts w:asciiTheme="minorBidi" w:hAnsiTheme="minorBidi" w:cstheme="minorBidi"/>
        </w:rPr>
        <w:t xml:space="preserve"> </w:t>
      </w:r>
      <w:r w:rsidRPr="00CB33B5">
        <w:rPr>
          <w:rFonts w:asciiTheme="minorBidi" w:hAnsiTheme="minorBidi" w:cstheme="minorBidi"/>
        </w:rPr>
        <w:t xml:space="preserve"> </w:t>
      </w:r>
      <w:r w:rsidR="0010790B">
        <w:rPr>
          <w:rFonts w:asciiTheme="minorBidi" w:hAnsiTheme="minorBidi" w:cstheme="minorBidi"/>
        </w:rPr>
        <w:t xml:space="preserve"> </w:t>
      </w:r>
      <w:r w:rsidRPr="00CB33B5">
        <w:rPr>
          <w:rFonts w:asciiTheme="minorBidi" w:hAnsiTheme="minorBidi" w:cstheme="minorBidi"/>
        </w:rPr>
        <w:t xml:space="preserve"> 4  </w:t>
      </w:r>
    </w:p>
    <w:p w:rsidR="00EB36C5" w:rsidRPr="00CB33B5" w:rsidRDefault="00EB36C5" w:rsidP="00B01D27">
      <w:pPr>
        <w:pStyle w:val="NormalWeb"/>
        <w:spacing w:before="0" w:beforeAutospacing="0" w:after="0" w:afterAutospacing="0"/>
        <w:ind w:right="-709"/>
        <w:jc w:val="left"/>
        <w:rPr>
          <w:rFonts w:asciiTheme="minorBidi" w:hAnsiTheme="minorBidi" w:cstheme="minorBidi"/>
        </w:rPr>
      </w:pPr>
      <w:r w:rsidRPr="00CB33B5">
        <w:rPr>
          <w:rFonts w:asciiTheme="minorBidi" w:hAnsiTheme="minorBidi" w:cstheme="minorBidi"/>
        </w:rPr>
        <w:t xml:space="preserve">1.2  La filière de formation professionnelle </w:t>
      </w:r>
      <w:r w:rsidRPr="00CB33B5">
        <w:rPr>
          <w:rFonts w:asciiTheme="minorBidi" w:hAnsiTheme="minorBidi" w:cstheme="minorBidi"/>
        </w:rPr>
        <w:tab/>
      </w:r>
      <w:r w:rsidRPr="00CB33B5">
        <w:rPr>
          <w:rFonts w:asciiTheme="minorBidi" w:hAnsiTheme="minorBidi" w:cstheme="minorBidi"/>
        </w:rPr>
        <w:tab/>
      </w:r>
      <w:r w:rsidRPr="00CB33B5">
        <w:rPr>
          <w:rFonts w:asciiTheme="minorBidi" w:hAnsiTheme="minorBidi" w:cstheme="minorBidi"/>
        </w:rPr>
        <w:tab/>
      </w:r>
      <w:r w:rsidRPr="00CB33B5">
        <w:rPr>
          <w:rFonts w:asciiTheme="minorBidi" w:hAnsiTheme="minorBidi" w:cstheme="minorBidi"/>
        </w:rPr>
        <w:tab/>
      </w:r>
      <w:r w:rsidRPr="00CB33B5">
        <w:rPr>
          <w:rFonts w:asciiTheme="minorBidi" w:hAnsiTheme="minorBidi" w:cstheme="minorBidi"/>
        </w:rPr>
        <w:tab/>
      </w:r>
      <w:r w:rsidRPr="00CB33B5">
        <w:rPr>
          <w:rFonts w:asciiTheme="minorBidi" w:hAnsiTheme="minorBidi" w:cstheme="minorBidi"/>
        </w:rPr>
        <w:tab/>
        <w:t xml:space="preserve">  </w:t>
      </w:r>
    </w:p>
    <w:p w:rsidR="00EB36C5" w:rsidRPr="00CB33B5" w:rsidRDefault="00EB36C5" w:rsidP="00E20AF3">
      <w:pPr>
        <w:pStyle w:val="NormalWeb"/>
        <w:spacing w:before="0" w:beforeAutospacing="0" w:after="0" w:afterAutospacing="0"/>
        <w:ind w:right="-709"/>
        <w:jc w:val="left"/>
        <w:rPr>
          <w:rFonts w:asciiTheme="minorBidi" w:hAnsiTheme="minorBidi" w:cstheme="minorBidi"/>
        </w:rPr>
      </w:pPr>
      <w:r w:rsidRPr="00CB33B5">
        <w:rPr>
          <w:rFonts w:asciiTheme="minorBidi" w:hAnsiTheme="minorBidi" w:cstheme="minorBidi"/>
        </w:rPr>
        <w:t xml:space="preserve">1.3  L'idée </w:t>
      </w:r>
      <w:proofErr w:type="spellStart"/>
      <w:r w:rsidR="00CB33B5" w:rsidRPr="00D007F3">
        <w:rPr>
          <w:rStyle w:val="lev"/>
          <w:rFonts w:asciiTheme="minorBidi" w:hAnsiTheme="minorBidi" w:cstheme="minorBidi"/>
          <w:color w:val="2F5496" w:themeColor="accent5" w:themeShade="BF"/>
        </w:rPr>
        <w:t>PGAservices</w:t>
      </w:r>
      <w:proofErr w:type="spellEnd"/>
      <w:r w:rsidRPr="00CB33B5">
        <w:rPr>
          <w:rStyle w:val="lev"/>
          <w:rFonts w:asciiTheme="minorBidi" w:hAnsiTheme="minorBidi" w:cstheme="minorBidi"/>
          <w:color w:val="2E74B5" w:themeColor="accent1" w:themeShade="BF"/>
        </w:rPr>
        <w:t xml:space="preserve"> </w:t>
      </w:r>
      <w:r w:rsidR="002D5449">
        <w:rPr>
          <w:rFonts w:asciiTheme="minorBidi" w:hAnsiTheme="minorBidi" w:cstheme="minorBidi"/>
        </w:rPr>
        <w:t>com</w:t>
      </w:r>
      <w:r w:rsidR="00E20AF3">
        <w:rPr>
          <w:rFonts w:asciiTheme="minorBidi" w:hAnsiTheme="minorBidi" w:cstheme="minorBidi"/>
        </w:rPr>
        <w:t>m</w:t>
      </w:r>
      <w:r w:rsidR="002D5449">
        <w:rPr>
          <w:rFonts w:asciiTheme="minorBidi" w:hAnsiTheme="minorBidi" w:cstheme="minorBidi"/>
        </w:rPr>
        <w:t>e espace d'application</w:t>
      </w:r>
      <w:r w:rsidR="00613A04">
        <w:rPr>
          <w:rFonts w:asciiTheme="minorBidi" w:hAnsiTheme="minorBidi" w:cstheme="minorBidi"/>
        </w:rPr>
        <w:t xml:space="preserve"> de gestion administration </w:t>
      </w:r>
      <w:r w:rsidR="00CB33B5">
        <w:rPr>
          <w:rFonts w:asciiTheme="minorBidi" w:hAnsiTheme="minorBidi" w:cstheme="minorBidi"/>
        </w:rPr>
        <w:t xml:space="preserve">   </w:t>
      </w:r>
      <w:r w:rsidRPr="00CB33B5">
        <w:rPr>
          <w:rFonts w:asciiTheme="minorBidi" w:hAnsiTheme="minorBidi" w:cstheme="minorBidi"/>
        </w:rPr>
        <w:t xml:space="preserve">      </w:t>
      </w:r>
      <w:r w:rsidR="00B01D27">
        <w:rPr>
          <w:rFonts w:asciiTheme="minorBidi" w:hAnsiTheme="minorBidi" w:cstheme="minorBidi"/>
        </w:rPr>
        <w:t xml:space="preserve">  </w:t>
      </w:r>
      <w:r w:rsidRPr="00CB33B5">
        <w:rPr>
          <w:rFonts w:asciiTheme="minorBidi" w:hAnsiTheme="minorBidi" w:cstheme="minorBidi"/>
        </w:rPr>
        <w:t xml:space="preserve">   5 </w:t>
      </w:r>
    </w:p>
    <w:p w:rsidR="00EB36C5" w:rsidRPr="00CB33B5" w:rsidRDefault="00EB36C5" w:rsidP="00B01D27">
      <w:pPr>
        <w:pStyle w:val="NormalWeb"/>
        <w:spacing w:before="0" w:beforeAutospacing="0" w:after="0" w:afterAutospacing="0"/>
        <w:ind w:right="-709"/>
        <w:jc w:val="left"/>
        <w:rPr>
          <w:rFonts w:asciiTheme="minorBidi" w:hAnsiTheme="minorBidi" w:cstheme="minorBidi"/>
        </w:rPr>
      </w:pPr>
      <w:r w:rsidRPr="00CB33B5">
        <w:rPr>
          <w:rFonts w:asciiTheme="minorBidi" w:hAnsiTheme="minorBidi" w:cstheme="minorBidi"/>
        </w:rPr>
        <w:t xml:space="preserve">1.4  L’équipe des </w:t>
      </w:r>
      <w:r w:rsidR="00D007F3">
        <w:rPr>
          <w:rFonts w:asciiTheme="minorBidi" w:hAnsiTheme="minorBidi" w:cstheme="minorBidi"/>
        </w:rPr>
        <w:t xml:space="preserve">administratrices de </w:t>
      </w:r>
      <w:r w:rsidR="00D007F3" w:rsidRPr="00D007F3">
        <w:rPr>
          <w:rFonts w:asciiTheme="minorBidi" w:hAnsiTheme="minorBidi" w:cstheme="minorBidi"/>
          <w:b/>
          <w:bCs/>
          <w:color w:val="2F5496" w:themeColor="accent5" w:themeShade="BF"/>
        </w:rPr>
        <w:t>PGAservices</w:t>
      </w:r>
      <w:r w:rsidRPr="00CB33B5">
        <w:rPr>
          <w:rFonts w:asciiTheme="minorBidi" w:hAnsiTheme="minorBidi" w:cstheme="minorBidi"/>
        </w:rPr>
        <w:tab/>
      </w:r>
      <w:r w:rsidR="000703F7">
        <w:rPr>
          <w:rFonts w:asciiTheme="minorBidi" w:hAnsiTheme="minorBidi" w:cstheme="minorBidi"/>
        </w:rPr>
        <w:t xml:space="preserve">                                                   </w:t>
      </w:r>
      <w:r w:rsidR="00B01D27">
        <w:rPr>
          <w:rFonts w:asciiTheme="minorBidi" w:hAnsiTheme="minorBidi" w:cstheme="minorBidi"/>
        </w:rPr>
        <w:t xml:space="preserve"> </w:t>
      </w:r>
      <w:r w:rsidR="000703F7">
        <w:rPr>
          <w:rFonts w:asciiTheme="minorBidi" w:hAnsiTheme="minorBidi" w:cstheme="minorBidi"/>
        </w:rPr>
        <w:t xml:space="preserve">    </w:t>
      </w:r>
      <w:r w:rsidR="00B01D27">
        <w:rPr>
          <w:rFonts w:asciiTheme="minorBidi" w:hAnsiTheme="minorBidi" w:cstheme="minorBidi"/>
        </w:rPr>
        <w:t xml:space="preserve"> 7</w:t>
      </w:r>
    </w:p>
    <w:p w:rsidR="00DD713E" w:rsidRDefault="00EB36C5" w:rsidP="00B01D27">
      <w:pPr>
        <w:pStyle w:val="NormalWeb"/>
        <w:spacing w:before="0" w:beforeAutospacing="0" w:after="0" w:afterAutospacing="0"/>
        <w:ind w:right="-709"/>
        <w:jc w:val="both"/>
        <w:rPr>
          <w:rFonts w:asciiTheme="minorBidi" w:hAnsiTheme="minorBidi" w:cstheme="minorBidi"/>
        </w:rPr>
      </w:pPr>
      <w:r w:rsidRPr="00CB33B5">
        <w:rPr>
          <w:rFonts w:asciiTheme="minorBidi" w:hAnsiTheme="minorBidi" w:cstheme="minorBidi"/>
        </w:rPr>
        <w:t xml:space="preserve">1.5  </w:t>
      </w:r>
      <w:r w:rsidR="00DD713E" w:rsidRPr="00CB33B5">
        <w:rPr>
          <w:rFonts w:asciiTheme="minorBidi" w:hAnsiTheme="minorBidi" w:cstheme="minorBidi"/>
        </w:rPr>
        <w:t>Description d</w:t>
      </w:r>
      <w:r w:rsidR="00DD713E">
        <w:rPr>
          <w:rFonts w:asciiTheme="minorBidi" w:hAnsiTheme="minorBidi" w:cstheme="minorBidi"/>
        </w:rPr>
        <w:t xml:space="preserve">e </w:t>
      </w:r>
      <w:r w:rsidR="00DD713E" w:rsidRPr="00DD713E">
        <w:rPr>
          <w:rFonts w:asciiTheme="minorBidi" w:hAnsiTheme="minorBidi" w:cstheme="minorBidi"/>
          <w:b/>
          <w:bCs/>
          <w:color w:val="2F5496" w:themeColor="accent5" w:themeShade="BF"/>
        </w:rPr>
        <w:t>PGAservices</w:t>
      </w:r>
      <w:r w:rsidR="00DD713E">
        <w:rPr>
          <w:rFonts w:asciiTheme="minorBidi" w:hAnsiTheme="minorBidi" w:cstheme="minorBidi"/>
          <w:b/>
          <w:bCs/>
          <w:color w:val="2F5496" w:themeColor="accent5" w:themeShade="BF"/>
        </w:rPr>
        <w:t xml:space="preserve">  </w:t>
      </w:r>
      <w:r w:rsidR="00080D8A">
        <w:rPr>
          <w:rFonts w:asciiTheme="minorBidi" w:hAnsiTheme="minorBidi" w:cstheme="minorBidi"/>
          <w:b/>
          <w:bCs/>
          <w:color w:val="2F5496" w:themeColor="accent5" w:themeShade="BF"/>
        </w:rPr>
        <w:t xml:space="preserve">                                                                                      </w:t>
      </w:r>
      <w:r w:rsidR="00DD713E">
        <w:rPr>
          <w:rFonts w:asciiTheme="minorBidi" w:hAnsiTheme="minorBidi" w:cstheme="minorBidi"/>
          <w:b/>
          <w:bCs/>
          <w:color w:val="2F5496" w:themeColor="accent5" w:themeShade="BF"/>
        </w:rPr>
        <w:t xml:space="preserve"> </w:t>
      </w:r>
      <w:r w:rsidR="00DD713E" w:rsidRPr="00DD713E">
        <w:rPr>
          <w:rFonts w:asciiTheme="minorBidi" w:hAnsiTheme="minorBidi" w:cstheme="minorBidi"/>
        </w:rPr>
        <w:t>8</w:t>
      </w:r>
    </w:p>
    <w:p w:rsidR="00EB36C5" w:rsidRPr="00CB33B5" w:rsidRDefault="00DD713E" w:rsidP="00B01D27">
      <w:pPr>
        <w:pStyle w:val="NormalWeb"/>
        <w:spacing w:before="0" w:beforeAutospacing="0" w:after="0" w:afterAutospacing="0"/>
        <w:ind w:right="-709"/>
        <w:jc w:val="both"/>
        <w:rPr>
          <w:rFonts w:asciiTheme="minorBidi" w:hAnsiTheme="minorBidi" w:cstheme="minorBidi"/>
        </w:rPr>
      </w:pPr>
      <w:r>
        <w:rPr>
          <w:rFonts w:asciiTheme="minorBidi" w:hAnsiTheme="minorBidi" w:cstheme="minorBidi"/>
        </w:rPr>
        <w:t xml:space="preserve">1.6  </w:t>
      </w:r>
      <w:r w:rsidR="00EB36C5" w:rsidRPr="00CB33B5">
        <w:rPr>
          <w:rFonts w:asciiTheme="minorBidi" w:hAnsiTheme="minorBidi" w:cstheme="minorBidi"/>
        </w:rPr>
        <w:t xml:space="preserve">Organigramme </w:t>
      </w:r>
      <w:r w:rsidR="00EB36C5" w:rsidRPr="000703F7">
        <w:rPr>
          <w:rStyle w:val="lev"/>
          <w:rFonts w:asciiTheme="minorBidi" w:hAnsiTheme="minorBidi" w:cstheme="minorBidi"/>
          <w:color w:val="2F5496" w:themeColor="accent5" w:themeShade="BF"/>
        </w:rPr>
        <w:t>P</w:t>
      </w:r>
      <w:r w:rsidR="000703F7" w:rsidRPr="000703F7">
        <w:rPr>
          <w:rStyle w:val="lev"/>
          <w:rFonts w:asciiTheme="minorBidi" w:hAnsiTheme="minorBidi" w:cstheme="minorBidi"/>
          <w:color w:val="2F5496" w:themeColor="accent5" w:themeShade="BF"/>
        </w:rPr>
        <w:t>GAservices</w:t>
      </w:r>
      <w:r w:rsidR="00EB36C5" w:rsidRPr="00CB33B5">
        <w:rPr>
          <w:rFonts w:asciiTheme="minorBidi" w:hAnsiTheme="minorBidi" w:cstheme="minorBidi"/>
          <w:b/>
          <w:bCs/>
          <w:color w:val="2E74B5" w:themeColor="accent1" w:themeShade="BF"/>
        </w:rPr>
        <w:tab/>
      </w:r>
      <w:r w:rsidR="00EB36C5" w:rsidRPr="00CB33B5">
        <w:rPr>
          <w:rFonts w:asciiTheme="minorBidi" w:hAnsiTheme="minorBidi" w:cstheme="minorBidi"/>
          <w:b/>
          <w:bCs/>
          <w:color w:val="548DD4"/>
        </w:rPr>
        <w:tab/>
      </w:r>
      <w:r w:rsidR="00EB36C5" w:rsidRPr="000703F7">
        <w:rPr>
          <w:rFonts w:asciiTheme="minorBidi" w:hAnsiTheme="minorBidi" w:cstheme="minorBidi"/>
        </w:rPr>
        <w:t xml:space="preserve"> </w:t>
      </w:r>
      <w:r w:rsidR="000703F7">
        <w:rPr>
          <w:rFonts w:asciiTheme="minorBidi" w:hAnsiTheme="minorBidi" w:cstheme="minorBidi"/>
        </w:rPr>
        <w:t xml:space="preserve">                                                          </w:t>
      </w:r>
      <w:r w:rsidR="00B01D27">
        <w:rPr>
          <w:rFonts w:asciiTheme="minorBidi" w:hAnsiTheme="minorBidi" w:cstheme="minorBidi"/>
        </w:rPr>
        <w:t xml:space="preserve"> </w:t>
      </w:r>
      <w:r w:rsidR="000703F7">
        <w:rPr>
          <w:rFonts w:asciiTheme="minorBidi" w:hAnsiTheme="minorBidi" w:cstheme="minorBidi"/>
        </w:rPr>
        <w:t xml:space="preserve">      </w:t>
      </w:r>
      <w:r w:rsidR="00EB36C5" w:rsidRPr="000703F7">
        <w:rPr>
          <w:rFonts w:asciiTheme="minorBidi" w:hAnsiTheme="minorBidi" w:cstheme="minorBidi"/>
        </w:rPr>
        <w:t xml:space="preserve">  </w:t>
      </w:r>
      <w:r w:rsidR="00080D8A">
        <w:rPr>
          <w:rFonts w:asciiTheme="minorBidi" w:hAnsiTheme="minorBidi" w:cstheme="minorBidi"/>
        </w:rPr>
        <w:t>9</w:t>
      </w:r>
      <w:r w:rsidR="00EB36C5" w:rsidRPr="000703F7">
        <w:rPr>
          <w:rFonts w:asciiTheme="minorBidi" w:hAnsiTheme="minorBidi" w:cstheme="minorBidi"/>
        </w:rPr>
        <w:t xml:space="preserve">                                                                         </w:t>
      </w:r>
      <w:r w:rsidR="00CB33B5" w:rsidRPr="000703F7">
        <w:rPr>
          <w:rFonts w:asciiTheme="minorBidi" w:hAnsiTheme="minorBidi" w:cstheme="minorBidi"/>
        </w:rPr>
        <w:t xml:space="preserve"> </w:t>
      </w:r>
      <w:r w:rsidR="00EB36C5" w:rsidRPr="000703F7">
        <w:rPr>
          <w:rFonts w:asciiTheme="minorBidi" w:hAnsiTheme="minorBidi" w:cstheme="minorBidi"/>
        </w:rPr>
        <w:t xml:space="preserve">    </w:t>
      </w:r>
    </w:p>
    <w:p w:rsidR="00316BBF" w:rsidRPr="00CB33B5" w:rsidRDefault="00316BBF" w:rsidP="00B01D27">
      <w:pPr>
        <w:pStyle w:val="NormalWeb"/>
        <w:spacing w:before="0" w:beforeAutospacing="0" w:after="0" w:afterAutospacing="0"/>
        <w:ind w:right="-709"/>
        <w:jc w:val="left"/>
        <w:rPr>
          <w:rFonts w:asciiTheme="minorBidi" w:hAnsiTheme="minorBidi" w:cstheme="minorBidi"/>
        </w:rPr>
      </w:pPr>
    </w:p>
    <w:p w:rsidR="00ED6D0D" w:rsidRDefault="00EB36C5" w:rsidP="00B01D27">
      <w:pPr>
        <w:pStyle w:val="NormalWeb"/>
        <w:spacing w:before="0" w:beforeAutospacing="0" w:after="0" w:afterAutospacing="0"/>
        <w:ind w:right="-709"/>
        <w:jc w:val="left"/>
        <w:rPr>
          <w:rFonts w:asciiTheme="minorBidi" w:hAnsiTheme="minorBidi" w:cstheme="minorBidi"/>
        </w:rPr>
      </w:pPr>
      <w:r w:rsidRPr="00CB33B5">
        <w:rPr>
          <w:rStyle w:val="lev"/>
          <w:rFonts w:asciiTheme="minorBidi" w:hAnsiTheme="minorBidi" w:cstheme="minorBidi"/>
        </w:rPr>
        <w:t>Étape 2 - Définir la faisabilité de</w:t>
      </w:r>
      <w:r w:rsidR="00122D07">
        <w:rPr>
          <w:rStyle w:val="lev"/>
          <w:rFonts w:asciiTheme="minorBidi" w:hAnsiTheme="minorBidi" w:cstheme="minorBidi"/>
        </w:rPr>
        <w:t xml:space="preserve"> l’association, de</w:t>
      </w:r>
      <w:r w:rsidRPr="00CB33B5">
        <w:rPr>
          <w:rStyle w:val="lev"/>
          <w:rFonts w:asciiTheme="minorBidi" w:hAnsiTheme="minorBidi" w:cstheme="minorBidi"/>
        </w:rPr>
        <w:t xml:space="preserve"> l'entreprise</w:t>
      </w:r>
      <w:r w:rsidRPr="00CB33B5">
        <w:rPr>
          <w:rFonts w:asciiTheme="minorBidi" w:hAnsiTheme="minorBidi" w:cstheme="minorBidi"/>
        </w:rPr>
        <w:t xml:space="preserve"> </w:t>
      </w:r>
      <w:r w:rsidR="00ED6D0D">
        <w:rPr>
          <w:rFonts w:asciiTheme="minorBidi" w:hAnsiTheme="minorBidi" w:cstheme="minorBidi"/>
        </w:rPr>
        <w:t xml:space="preserve">                                </w:t>
      </w:r>
      <w:r w:rsidR="00B01D27">
        <w:rPr>
          <w:rFonts w:asciiTheme="minorBidi" w:hAnsiTheme="minorBidi" w:cstheme="minorBidi"/>
        </w:rPr>
        <w:t xml:space="preserve"> </w:t>
      </w:r>
      <w:r w:rsidR="00ED6D0D">
        <w:rPr>
          <w:rFonts w:asciiTheme="minorBidi" w:hAnsiTheme="minorBidi" w:cstheme="minorBidi"/>
        </w:rPr>
        <w:t xml:space="preserve">   10</w:t>
      </w:r>
    </w:p>
    <w:p w:rsidR="00EB36C5" w:rsidRPr="00CB33B5" w:rsidRDefault="00EB36C5" w:rsidP="00210C32">
      <w:pPr>
        <w:pStyle w:val="NormalWeb"/>
        <w:spacing w:before="0" w:beforeAutospacing="0" w:after="0" w:afterAutospacing="0"/>
        <w:ind w:right="-567"/>
        <w:jc w:val="left"/>
        <w:rPr>
          <w:rFonts w:asciiTheme="minorBidi" w:hAnsiTheme="minorBidi" w:cstheme="minorBidi"/>
        </w:rPr>
      </w:pPr>
      <w:r w:rsidRPr="00CB33B5">
        <w:rPr>
          <w:rFonts w:asciiTheme="minorBidi" w:hAnsiTheme="minorBidi" w:cstheme="minorBidi"/>
          <w:i/>
          <w:iCs/>
        </w:rPr>
        <w:t>(</w:t>
      </w:r>
      <w:proofErr w:type="gramStart"/>
      <w:r w:rsidRPr="00CB33B5">
        <w:rPr>
          <w:rFonts w:asciiTheme="minorBidi" w:hAnsiTheme="minorBidi" w:cstheme="minorBidi"/>
          <w:i/>
          <w:iCs/>
        </w:rPr>
        <w:t>interrogation</w:t>
      </w:r>
      <w:proofErr w:type="gramEnd"/>
      <w:r w:rsidRPr="00CB33B5">
        <w:rPr>
          <w:rFonts w:asciiTheme="minorBidi" w:hAnsiTheme="minorBidi" w:cstheme="minorBidi"/>
          <w:i/>
          <w:iCs/>
        </w:rPr>
        <w:t xml:space="preserve"> du net)</w:t>
      </w:r>
      <w:r w:rsidRPr="00CB33B5">
        <w:rPr>
          <w:rFonts w:asciiTheme="minorBidi" w:hAnsiTheme="minorBidi" w:cstheme="minorBidi"/>
        </w:rPr>
        <w:t xml:space="preserve"> </w:t>
      </w:r>
      <w:r w:rsidR="00210C32">
        <w:rPr>
          <w:rFonts w:asciiTheme="minorBidi" w:hAnsiTheme="minorBidi" w:cstheme="minorBidi"/>
        </w:rPr>
        <w:t xml:space="preserve">                              </w:t>
      </w:r>
    </w:p>
    <w:p w:rsidR="006A04A4" w:rsidRDefault="00210C32" w:rsidP="00E64F03">
      <w:pPr>
        <w:ind w:right="-567"/>
        <w:jc w:val="left"/>
        <w:rPr>
          <w:rFonts w:asciiTheme="minorBidi" w:hAnsiTheme="minorBidi"/>
          <w:sz w:val="24"/>
          <w:szCs w:val="24"/>
        </w:rPr>
      </w:pPr>
      <w:r>
        <w:rPr>
          <w:rFonts w:asciiTheme="minorBidi" w:hAnsiTheme="minorBidi"/>
          <w:sz w:val="24"/>
          <w:szCs w:val="24"/>
        </w:rPr>
        <w:t>2.1</w:t>
      </w:r>
      <w:r w:rsidR="00EB36C5" w:rsidRPr="00CB33B5">
        <w:rPr>
          <w:rFonts w:asciiTheme="minorBidi" w:hAnsiTheme="minorBidi"/>
          <w:sz w:val="24"/>
          <w:szCs w:val="24"/>
        </w:rPr>
        <w:t xml:space="preserve">  Les services spécifiques proposés par </w:t>
      </w:r>
      <w:r w:rsidR="00EE161C" w:rsidRPr="006A04A4">
        <w:rPr>
          <w:rFonts w:asciiTheme="minorBidi" w:hAnsiTheme="minorBidi"/>
          <w:b/>
          <w:color w:val="2F5496" w:themeColor="accent5" w:themeShade="BF"/>
          <w:sz w:val="24"/>
          <w:szCs w:val="24"/>
        </w:rPr>
        <w:t>l’</w:t>
      </w:r>
      <w:r w:rsidR="003E0863">
        <w:rPr>
          <w:rFonts w:asciiTheme="minorBidi" w:hAnsiTheme="minorBidi"/>
          <w:b/>
          <w:color w:val="2F5496" w:themeColor="accent5" w:themeShade="BF"/>
          <w:sz w:val="24"/>
          <w:szCs w:val="24"/>
        </w:rPr>
        <w:t>association</w:t>
      </w:r>
      <w:r w:rsidR="00EE161C">
        <w:rPr>
          <w:rFonts w:asciiTheme="minorBidi" w:hAnsiTheme="minorBidi"/>
          <w:sz w:val="24"/>
          <w:szCs w:val="24"/>
        </w:rPr>
        <w:t xml:space="preserve"> </w:t>
      </w:r>
      <w:proofErr w:type="spellStart"/>
      <w:r w:rsidR="00EB36C5" w:rsidRPr="00210C32">
        <w:rPr>
          <w:rFonts w:asciiTheme="minorBidi" w:hAnsiTheme="minorBidi"/>
          <w:b/>
          <w:bCs/>
          <w:color w:val="2F5496" w:themeColor="accent5" w:themeShade="BF"/>
          <w:sz w:val="24"/>
          <w:szCs w:val="24"/>
        </w:rPr>
        <w:t>P</w:t>
      </w:r>
      <w:r w:rsidRPr="00210C32">
        <w:rPr>
          <w:rFonts w:asciiTheme="minorBidi" w:hAnsiTheme="minorBidi"/>
          <w:b/>
          <w:bCs/>
          <w:color w:val="2F5496" w:themeColor="accent5" w:themeShade="BF"/>
          <w:sz w:val="24"/>
          <w:szCs w:val="24"/>
        </w:rPr>
        <w:t>GAservices</w:t>
      </w:r>
      <w:proofErr w:type="spellEnd"/>
      <w:r w:rsidR="00EB36C5" w:rsidRPr="00210C32">
        <w:rPr>
          <w:rFonts w:asciiTheme="minorBidi" w:hAnsiTheme="minorBidi"/>
          <w:color w:val="2F5496" w:themeColor="accent5" w:themeShade="BF"/>
          <w:sz w:val="24"/>
          <w:szCs w:val="24"/>
        </w:rPr>
        <w:t xml:space="preserve"> </w:t>
      </w:r>
      <w:r w:rsidR="00EB36C5" w:rsidRPr="00BF45F0">
        <w:rPr>
          <w:rFonts w:asciiTheme="minorBidi" w:hAnsiTheme="minorBidi"/>
          <w:sz w:val="24"/>
          <w:szCs w:val="24"/>
        </w:rPr>
        <w:t xml:space="preserve"> </w:t>
      </w:r>
    </w:p>
    <w:p w:rsidR="00BF45F0" w:rsidRPr="004C399E" w:rsidRDefault="00BF45F0" w:rsidP="00E64F03">
      <w:pPr>
        <w:ind w:right="-567"/>
        <w:jc w:val="left"/>
        <w:rPr>
          <w:rFonts w:ascii="Arial" w:eastAsia="Times New Roman" w:hAnsi="Arial" w:cs="Arial"/>
          <w:sz w:val="24"/>
          <w:szCs w:val="24"/>
          <w:lang w:eastAsia="fr-FR"/>
        </w:rPr>
      </w:pPr>
      <w:r w:rsidRPr="00BF45F0">
        <w:rPr>
          <w:rFonts w:ascii="Arial" w:eastAsia="Times New Roman" w:hAnsi="Arial" w:cs="Arial"/>
          <w:bCs/>
          <w:sz w:val="24"/>
          <w:szCs w:val="24"/>
          <w:lang w:eastAsia="fr-FR"/>
        </w:rPr>
        <w:t xml:space="preserve">2.2 </w:t>
      </w:r>
      <w:r w:rsidR="00450AB1">
        <w:rPr>
          <w:rFonts w:ascii="Arial" w:eastAsia="Times New Roman" w:hAnsi="Arial" w:cs="Arial"/>
          <w:bCs/>
          <w:sz w:val="24"/>
          <w:szCs w:val="24"/>
          <w:lang w:eastAsia="fr-FR"/>
        </w:rPr>
        <w:t xml:space="preserve"> Les a</w:t>
      </w:r>
      <w:r w:rsidRPr="00BF45F0">
        <w:rPr>
          <w:rFonts w:ascii="Arial" w:eastAsia="Times New Roman" w:hAnsi="Arial" w:cs="Arial"/>
          <w:bCs/>
          <w:sz w:val="24"/>
          <w:szCs w:val="24"/>
          <w:lang w:eastAsia="fr-FR"/>
        </w:rPr>
        <w:t>ctions organisées par</w:t>
      </w:r>
      <w:r w:rsidRPr="00BF45F0">
        <w:rPr>
          <w:rFonts w:ascii="Arial" w:eastAsia="Times New Roman" w:hAnsi="Arial" w:cs="Arial"/>
          <w:bCs/>
          <w:color w:val="025197"/>
          <w:sz w:val="24"/>
          <w:szCs w:val="24"/>
          <w:lang w:eastAsia="fr-FR"/>
        </w:rPr>
        <w:t xml:space="preserve"> </w:t>
      </w:r>
      <w:r w:rsidR="00EE161C" w:rsidRPr="006A04A4">
        <w:rPr>
          <w:rFonts w:ascii="Arial" w:eastAsia="Times New Roman" w:hAnsi="Arial" w:cs="Arial"/>
          <w:b/>
          <w:bCs/>
          <w:color w:val="025197"/>
          <w:sz w:val="24"/>
          <w:szCs w:val="24"/>
          <w:lang w:eastAsia="fr-FR"/>
        </w:rPr>
        <w:t>l’</w:t>
      </w:r>
      <w:r w:rsidR="006A04A4">
        <w:rPr>
          <w:rFonts w:ascii="Arial" w:eastAsia="Times New Roman" w:hAnsi="Arial" w:cs="Arial"/>
          <w:b/>
          <w:bCs/>
          <w:color w:val="025197"/>
          <w:sz w:val="24"/>
          <w:szCs w:val="24"/>
          <w:lang w:eastAsia="fr-FR"/>
        </w:rPr>
        <w:t>ass</w:t>
      </w:r>
      <w:r w:rsidR="00EE161C" w:rsidRPr="006A04A4">
        <w:rPr>
          <w:rFonts w:ascii="Arial" w:eastAsia="Times New Roman" w:hAnsi="Arial" w:cs="Arial"/>
          <w:b/>
          <w:bCs/>
          <w:color w:val="025197"/>
          <w:sz w:val="24"/>
          <w:szCs w:val="24"/>
          <w:lang w:eastAsia="fr-FR"/>
        </w:rPr>
        <w:t xml:space="preserve">ociation </w:t>
      </w:r>
      <w:r w:rsidRPr="00BF45F0">
        <w:rPr>
          <w:rFonts w:ascii="Arial" w:eastAsia="Times New Roman" w:hAnsi="Arial" w:cs="Arial"/>
          <w:b/>
          <w:bCs/>
          <w:color w:val="2F5496" w:themeColor="accent5" w:themeShade="BF"/>
          <w:sz w:val="24"/>
          <w:szCs w:val="24"/>
          <w:lang w:eastAsia="fr-FR"/>
        </w:rPr>
        <w:t>PGAservices</w:t>
      </w:r>
      <w:r w:rsidRPr="00BF45F0">
        <w:rPr>
          <w:rFonts w:ascii="Arial" w:eastAsia="Times New Roman" w:hAnsi="Arial" w:cs="Arial"/>
          <w:bCs/>
          <w:color w:val="025197"/>
          <w:sz w:val="24"/>
          <w:szCs w:val="24"/>
          <w:lang w:eastAsia="fr-FR"/>
        </w:rPr>
        <w:t xml:space="preserve"> </w:t>
      </w:r>
      <w:r w:rsidRPr="00BF45F0">
        <w:rPr>
          <w:rFonts w:ascii="Arial" w:eastAsia="Times New Roman" w:hAnsi="Arial" w:cs="Arial"/>
          <w:bCs/>
          <w:sz w:val="24"/>
          <w:szCs w:val="24"/>
          <w:lang w:eastAsia="fr-FR"/>
        </w:rPr>
        <w:t>en 2017/2018</w:t>
      </w:r>
      <w:r w:rsidRPr="004C399E">
        <w:rPr>
          <w:rFonts w:ascii="Arial" w:eastAsia="Times New Roman" w:hAnsi="Arial" w:cs="Arial"/>
          <w:sz w:val="24"/>
          <w:szCs w:val="24"/>
          <w:lang w:eastAsia="fr-FR"/>
        </w:rPr>
        <w:t xml:space="preserve"> </w:t>
      </w:r>
      <w:r w:rsidR="006A04A4">
        <w:rPr>
          <w:rFonts w:ascii="Arial" w:eastAsia="Times New Roman" w:hAnsi="Arial" w:cs="Arial"/>
          <w:sz w:val="24"/>
          <w:szCs w:val="24"/>
          <w:lang w:eastAsia="fr-FR"/>
        </w:rPr>
        <w:t xml:space="preserve">       </w:t>
      </w:r>
      <w:r w:rsidR="006F7CA7">
        <w:rPr>
          <w:rFonts w:ascii="Arial" w:eastAsia="Times New Roman" w:hAnsi="Arial" w:cs="Arial"/>
          <w:sz w:val="24"/>
          <w:szCs w:val="24"/>
          <w:lang w:eastAsia="fr-FR"/>
        </w:rPr>
        <w:t xml:space="preserve">      </w:t>
      </w:r>
      <w:r w:rsidR="006A04A4">
        <w:rPr>
          <w:rFonts w:ascii="Arial" w:eastAsia="Times New Roman" w:hAnsi="Arial" w:cs="Arial"/>
          <w:sz w:val="24"/>
          <w:szCs w:val="24"/>
          <w:lang w:eastAsia="fr-FR"/>
        </w:rPr>
        <w:t xml:space="preserve">  </w:t>
      </w:r>
      <w:r w:rsidR="006F7CA7">
        <w:rPr>
          <w:rFonts w:ascii="Arial" w:eastAsia="Times New Roman" w:hAnsi="Arial" w:cs="Arial"/>
          <w:sz w:val="24"/>
          <w:szCs w:val="24"/>
          <w:lang w:eastAsia="fr-FR"/>
        </w:rPr>
        <w:t xml:space="preserve">   </w:t>
      </w:r>
      <w:r w:rsidR="00E64F03">
        <w:rPr>
          <w:rFonts w:ascii="Arial" w:eastAsia="Times New Roman" w:hAnsi="Arial" w:cs="Arial"/>
          <w:sz w:val="24"/>
          <w:szCs w:val="24"/>
          <w:lang w:eastAsia="fr-FR"/>
        </w:rPr>
        <w:t xml:space="preserve">   </w:t>
      </w:r>
      <w:r w:rsidR="006F7CA7">
        <w:rPr>
          <w:rFonts w:ascii="Arial" w:eastAsia="Times New Roman" w:hAnsi="Arial" w:cs="Arial"/>
          <w:sz w:val="24"/>
          <w:szCs w:val="24"/>
          <w:lang w:eastAsia="fr-FR"/>
        </w:rPr>
        <w:t>11</w:t>
      </w:r>
    </w:p>
    <w:p w:rsidR="00BF45F0" w:rsidRDefault="00BF45F0" w:rsidP="00286AA9">
      <w:pPr>
        <w:pStyle w:val="NormalWeb"/>
        <w:spacing w:before="0" w:beforeAutospacing="0" w:after="0" w:afterAutospacing="0"/>
        <w:ind w:right="-426"/>
        <w:jc w:val="left"/>
        <w:rPr>
          <w:rStyle w:val="lev"/>
          <w:rFonts w:asciiTheme="minorBidi" w:hAnsiTheme="minorBidi" w:cstheme="minorBidi"/>
        </w:rPr>
      </w:pPr>
    </w:p>
    <w:p w:rsidR="00ED6D0D" w:rsidRDefault="00EB36C5" w:rsidP="00286AA9">
      <w:pPr>
        <w:pStyle w:val="NormalWeb"/>
        <w:spacing w:before="0" w:beforeAutospacing="0" w:after="0" w:afterAutospacing="0"/>
        <w:ind w:right="-426"/>
        <w:jc w:val="left"/>
        <w:rPr>
          <w:rFonts w:asciiTheme="minorBidi" w:hAnsiTheme="minorBidi" w:cstheme="minorBidi"/>
        </w:rPr>
      </w:pPr>
      <w:r w:rsidRPr="00CB33B5">
        <w:rPr>
          <w:rStyle w:val="lev"/>
          <w:rFonts w:asciiTheme="minorBidi" w:hAnsiTheme="minorBidi" w:cstheme="minorBidi"/>
        </w:rPr>
        <w:t>Étape 3 - Communiquer pour se faire connaître</w:t>
      </w:r>
      <w:r w:rsidRPr="00CB33B5">
        <w:rPr>
          <w:rFonts w:asciiTheme="minorBidi" w:hAnsiTheme="minorBidi" w:cstheme="minorBidi"/>
        </w:rPr>
        <w:t xml:space="preserve"> </w:t>
      </w:r>
      <w:r w:rsidR="008E4FE7">
        <w:rPr>
          <w:rFonts w:asciiTheme="minorBidi" w:hAnsiTheme="minorBidi" w:cstheme="minorBidi"/>
        </w:rPr>
        <w:t xml:space="preserve">                              </w:t>
      </w:r>
      <w:r w:rsidR="000D6F1C">
        <w:rPr>
          <w:rFonts w:asciiTheme="minorBidi" w:hAnsiTheme="minorBidi" w:cstheme="minorBidi"/>
        </w:rPr>
        <w:t xml:space="preserve">                              12</w:t>
      </w:r>
    </w:p>
    <w:p w:rsidR="00EB36C5" w:rsidRPr="00CB33B5" w:rsidRDefault="00EB36C5" w:rsidP="00286AA9">
      <w:pPr>
        <w:pStyle w:val="NormalWeb"/>
        <w:spacing w:before="0" w:beforeAutospacing="0" w:after="0" w:afterAutospacing="0"/>
        <w:ind w:right="-426"/>
        <w:jc w:val="left"/>
        <w:rPr>
          <w:rFonts w:asciiTheme="minorBidi" w:hAnsiTheme="minorBidi" w:cstheme="minorBidi"/>
        </w:rPr>
      </w:pPr>
      <w:r w:rsidRPr="00CB33B5">
        <w:rPr>
          <w:rFonts w:asciiTheme="minorBidi" w:hAnsiTheme="minorBidi" w:cstheme="minorBidi"/>
        </w:rPr>
        <w:t>(</w:t>
      </w:r>
      <w:proofErr w:type="gramStart"/>
      <w:r w:rsidRPr="00CB33B5">
        <w:rPr>
          <w:rStyle w:val="Accentuation"/>
          <w:rFonts w:asciiTheme="minorBidi" w:hAnsiTheme="minorBidi" w:cstheme="minorBidi"/>
        </w:rPr>
        <w:t>plate-forme</w:t>
      </w:r>
      <w:proofErr w:type="gramEnd"/>
      <w:r w:rsidRPr="00CB33B5">
        <w:rPr>
          <w:rStyle w:val="Accentuation"/>
          <w:rFonts w:asciiTheme="minorBidi" w:hAnsiTheme="minorBidi" w:cstheme="minorBidi"/>
        </w:rPr>
        <w:t xml:space="preserve"> internet</w:t>
      </w:r>
      <w:r w:rsidRPr="00CB33B5">
        <w:rPr>
          <w:rFonts w:asciiTheme="minorBidi" w:hAnsiTheme="minorBidi" w:cstheme="minorBidi"/>
          <w:i/>
          <w:iCs/>
        </w:rPr>
        <w:t xml:space="preserve">, nom, logo, etc.)  </w:t>
      </w:r>
      <w:r w:rsidRPr="00CB33B5">
        <w:rPr>
          <w:rFonts w:asciiTheme="minorBidi" w:hAnsiTheme="minorBidi" w:cstheme="minorBidi"/>
        </w:rPr>
        <w:t xml:space="preserve">       </w:t>
      </w:r>
    </w:p>
    <w:p w:rsidR="00EB36C5" w:rsidRPr="00CB33B5" w:rsidRDefault="00286AA9" w:rsidP="00EB36C5">
      <w:pPr>
        <w:pStyle w:val="NormalWeb"/>
        <w:spacing w:before="0" w:beforeAutospacing="0" w:after="0" w:afterAutospacing="0"/>
        <w:jc w:val="left"/>
        <w:rPr>
          <w:rStyle w:val="Accentuation"/>
          <w:rFonts w:asciiTheme="minorBidi" w:hAnsiTheme="minorBidi" w:cstheme="minorBidi"/>
          <w:i w:val="0"/>
          <w:color w:val="2E74B5" w:themeColor="accent1" w:themeShade="BF"/>
        </w:rPr>
      </w:pPr>
      <w:r>
        <w:rPr>
          <w:rFonts w:asciiTheme="minorBidi" w:hAnsiTheme="minorBidi" w:cstheme="minorBidi"/>
        </w:rPr>
        <w:t>3.1  F</w:t>
      </w:r>
      <w:r w:rsidR="00EB36C5" w:rsidRPr="00CB33B5">
        <w:rPr>
          <w:rFonts w:asciiTheme="minorBidi" w:hAnsiTheme="minorBidi" w:cstheme="minorBidi"/>
        </w:rPr>
        <w:t xml:space="preserve">aire connaître </w:t>
      </w:r>
      <w:r w:rsidRPr="00210C32">
        <w:rPr>
          <w:rFonts w:asciiTheme="minorBidi" w:hAnsiTheme="minorBidi"/>
          <w:b/>
          <w:bCs/>
          <w:color w:val="2F5496" w:themeColor="accent5" w:themeShade="BF"/>
        </w:rPr>
        <w:t>PGAservices</w:t>
      </w:r>
      <w:r w:rsidR="00EB36C5" w:rsidRPr="00CB33B5">
        <w:rPr>
          <w:rStyle w:val="lev"/>
          <w:rFonts w:asciiTheme="minorBidi" w:hAnsiTheme="minorBidi" w:cstheme="minorBidi"/>
          <w:color w:val="2E74B5" w:themeColor="accent1" w:themeShade="BF"/>
        </w:rPr>
        <w:t xml:space="preserve">                             </w:t>
      </w:r>
      <w:r w:rsidR="00EB36C5" w:rsidRPr="00CB33B5">
        <w:rPr>
          <w:rStyle w:val="lev"/>
          <w:rFonts w:asciiTheme="minorBidi" w:hAnsiTheme="minorBidi" w:cstheme="minorBidi"/>
          <w:b w:val="0"/>
          <w:color w:val="2E74B5" w:themeColor="accent1" w:themeShade="BF"/>
        </w:rPr>
        <w:t xml:space="preserve"> </w:t>
      </w:r>
      <w:r w:rsidR="00EB36C5" w:rsidRPr="00CB33B5">
        <w:rPr>
          <w:rStyle w:val="lev"/>
          <w:rFonts w:asciiTheme="minorBidi" w:hAnsiTheme="minorBidi" w:cstheme="minorBidi"/>
          <w:color w:val="2E74B5" w:themeColor="accent1" w:themeShade="BF"/>
        </w:rPr>
        <w:t xml:space="preserve">                    </w:t>
      </w:r>
    </w:p>
    <w:p w:rsidR="000D6F1C" w:rsidRDefault="00EB36C5" w:rsidP="008E4FE7">
      <w:pPr>
        <w:pStyle w:val="NormalWeb"/>
        <w:spacing w:before="0" w:beforeAutospacing="0" w:after="0" w:afterAutospacing="0"/>
        <w:ind w:right="-709"/>
        <w:jc w:val="left"/>
        <w:rPr>
          <w:rFonts w:asciiTheme="minorBidi" w:hAnsiTheme="minorBidi" w:cstheme="minorBidi"/>
        </w:rPr>
      </w:pPr>
      <w:r w:rsidRPr="00CB33B5">
        <w:rPr>
          <w:rFonts w:asciiTheme="minorBidi" w:hAnsiTheme="minorBidi" w:cstheme="minorBidi"/>
        </w:rPr>
        <w:t xml:space="preserve">3.2  Une charte graphique </w:t>
      </w:r>
      <w:r w:rsidR="00286AA9" w:rsidRPr="00210C32">
        <w:rPr>
          <w:rFonts w:asciiTheme="minorBidi" w:hAnsiTheme="minorBidi"/>
          <w:b/>
          <w:bCs/>
          <w:color w:val="2F5496" w:themeColor="accent5" w:themeShade="BF"/>
        </w:rPr>
        <w:t>PGAservices</w:t>
      </w:r>
      <w:r w:rsidRPr="00CB33B5">
        <w:rPr>
          <w:rFonts w:asciiTheme="minorBidi" w:hAnsiTheme="minorBidi" w:cstheme="minorBidi"/>
        </w:rPr>
        <w:t xml:space="preserve">        </w:t>
      </w:r>
      <w:r w:rsidR="008E4FE7">
        <w:rPr>
          <w:rFonts w:asciiTheme="minorBidi" w:hAnsiTheme="minorBidi" w:cstheme="minorBidi"/>
        </w:rPr>
        <w:t xml:space="preserve">                                                              </w:t>
      </w:r>
      <w:r w:rsidRPr="00CB33B5">
        <w:rPr>
          <w:rFonts w:asciiTheme="minorBidi" w:hAnsiTheme="minorBidi" w:cstheme="minorBidi"/>
        </w:rPr>
        <w:t xml:space="preserve">      </w:t>
      </w:r>
    </w:p>
    <w:p w:rsidR="00316BBF" w:rsidRPr="00CB33B5" w:rsidRDefault="00316BBF" w:rsidP="00EB36C5">
      <w:pPr>
        <w:pStyle w:val="NormalWeb"/>
        <w:spacing w:before="0" w:beforeAutospacing="0" w:after="0" w:afterAutospacing="0"/>
        <w:jc w:val="left"/>
        <w:rPr>
          <w:rFonts w:asciiTheme="minorBidi" w:hAnsiTheme="minorBidi" w:cstheme="minorBidi"/>
        </w:rPr>
      </w:pPr>
    </w:p>
    <w:p w:rsidR="00B2396B" w:rsidRDefault="00556F13" w:rsidP="0051192B">
      <w:pPr>
        <w:pStyle w:val="NormalWeb"/>
        <w:spacing w:before="0" w:beforeAutospacing="0" w:after="0" w:afterAutospacing="0"/>
        <w:ind w:right="-567"/>
        <w:jc w:val="left"/>
        <w:rPr>
          <w:rStyle w:val="lev"/>
          <w:rFonts w:asciiTheme="minorBidi" w:hAnsiTheme="minorBidi" w:cstheme="minorBidi"/>
        </w:rPr>
      </w:pPr>
      <w:r w:rsidRPr="00CB33B5">
        <w:rPr>
          <w:rStyle w:val="lev"/>
          <w:rFonts w:asciiTheme="minorBidi" w:hAnsiTheme="minorBidi" w:cstheme="minorBidi"/>
        </w:rPr>
        <w:t xml:space="preserve">Étape 4 - </w:t>
      </w:r>
      <w:r w:rsidR="0051192B" w:rsidRPr="00CB33B5">
        <w:rPr>
          <w:rStyle w:val="lev"/>
          <w:rFonts w:asciiTheme="minorBidi" w:hAnsiTheme="minorBidi" w:cstheme="minorBidi"/>
        </w:rPr>
        <w:t xml:space="preserve">Créer </w:t>
      </w:r>
      <w:r w:rsidR="0051192B">
        <w:rPr>
          <w:rStyle w:val="lev"/>
          <w:rFonts w:asciiTheme="minorBidi" w:hAnsiTheme="minorBidi" w:cstheme="minorBidi"/>
        </w:rPr>
        <w:t xml:space="preserve">l’association </w:t>
      </w:r>
      <w:proofErr w:type="spellStart"/>
      <w:r w:rsidR="0051192B" w:rsidRPr="00D62CF3">
        <w:rPr>
          <w:rStyle w:val="lev"/>
          <w:rFonts w:asciiTheme="minorBidi" w:hAnsiTheme="minorBidi" w:cstheme="minorBidi"/>
          <w:color w:val="2F5496" w:themeColor="accent5" w:themeShade="BF"/>
        </w:rPr>
        <w:t>PGAservices</w:t>
      </w:r>
      <w:proofErr w:type="spellEnd"/>
      <w:r w:rsidR="0051192B">
        <w:rPr>
          <w:rStyle w:val="lev"/>
          <w:rFonts w:asciiTheme="minorBidi" w:hAnsiTheme="minorBidi" w:cstheme="minorBidi"/>
          <w:color w:val="2F5496" w:themeColor="accent5" w:themeShade="BF"/>
        </w:rPr>
        <w:t xml:space="preserve">                                 </w:t>
      </w:r>
      <w:r w:rsidRPr="00CB33B5">
        <w:rPr>
          <w:rStyle w:val="lev"/>
          <w:rFonts w:asciiTheme="minorBidi" w:hAnsiTheme="minorBidi" w:cstheme="minorBidi"/>
        </w:rPr>
        <w:t xml:space="preserve"> </w:t>
      </w:r>
      <w:r w:rsidR="00122D07">
        <w:rPr>
          <w:rStyle w:val="lev"/>
          <w:rFonts w:asciiTheme="minorBidi" w:hAnsiTheme="minorBidi" w:cstheme="minorBidi"/>
        </w:rPr>
        <w:t xml:space="preserve"> </w:t>
      </w:r>
      <w:r w:rsidR="0051192B">
        <w:rPr>
          <w:rStyle w:val="lev"/>
          <w:rFonts w:asciiTheme="minorBidi" w:hAnsiTheme="minorBidi" w:cstheme="minorBidi"/>
        </w:rPr>
        <w:t xml:space="preserve">           </w:t>
      </w:r>
      <w:r w:rsidR="00122D07">
        <w:rPr>
          <w:rStyle w:val="lev"/>
          <w:rFonts w:asciiTheme="minorBidi" w:hAnsiTheme="minorBidi" w:cstheme="minorBidi"/>
        </w:rPr>
        <w:t xml:space="preserve">                       </w:t>
      </w:r>
      <w:r w:rsidR="00122D07" w:rsidRPr="00122D07">
        <w:rPr>
          <w:rStyle w:val="lev"/>
          <w:rFonts w:asciiTheme="minorBidi" w:hAnsiTheme="minorBidi" w:cstheme="minorBidi"/>
          <w:b w:val="0"/>
        </w:rPr>
        <w:t>1</w:t>
      </w:r>
      <w:r w:rsidR="00D91AA4">
        <w:rPr>
          <w:rStyle w:val="lev"/>
          <w:rFonts w:asciiTheme="minorBidi" w:hAnsiTheme="minorBidi" w:cstheme="minorBidi"/>
          <w:b w:val="0"/>
        </w:rPr>
        <w:t>3</w:t>
      </w:r>
    </w:p>
    <w:p w:rsidR="00556F13" w:rsidRPr="00556F13" w:rsidRDefault="0051192B" w:rsidP="0051192B">
      <w:pPr>
        <w:pStyle w:val="NormalWeb"/>
        <w:spacing w:before="0" w:beforeAutospacing="0" w:after="0" w:afterAutospacing="0"/>
        <w:jc w:val="left"/>
        <w:rPr>
          <w:rStyle w:val="lev"/>
          <w:rFonts w:asciiTheme="minorBidi" w:hAnsiTheme="minorBidi" w:cstheme="minorBidi"/>
          <w:b w:val="0"/>
          <w:bCs w:val="0"/>
        </w:rPr>
      </w:pPr>
      <w:r>
        <w:rPr>
          <w:rStyle w:val="lev"/>
          <w:rFonts w:asciiTheme="minorBidi" w:hAnsiTheme="minorBidi" w:cstheme="minorBidi"/>
          <w:b w:val="0"/>
          <w:bCs w:val="0"/>
        </w:rPr>
        <w:t>4.1</w:t>
      </w:r>
      <w:r w:rsidR="00556F13" w:rsidRPr="00556F13">
        <w:rPr>
          <w:rStyle w:val="lev"/>
          <w:rFonts w:asciiTheme="minorBidi" w:hAnsiTheme="minorBidi" w:cstheme="minorBidi"/>
          <w:b w:val="0"/>
          <w:bCs w:val="0"/>
        </w:rPr>
        <w:t xml:space="preserve">  Le statut associatif</w:t>
      </w:r>
      <w:r w:rsidR="00556F13" w:rsidRPr="00556F13">
        <w:rPr>
          <w:rFonts w:asciiTheme="minorBidi" w:hAnsiTheme="minorBidi" w:cstheme="minorBidi"/>
          <w:i/>
          <w:iCs/>
        </w:rPr>
        <w:t xml:space="preserve">                                 </w:t>
      </w:r>
    </w:p>
    <w:p w:rsidR="00556F13" w:rsidRDefault="0051192B" w:rsidP="00556F13">
      <w:pPr>
        <w:jc w:val="left"/>
        <w:rPr>
          <w:rFonts w:ascii="Arial" w:eastAsia="Times New Roman" w:hAnsi="Arial" w:cs="Arial"/>
          <w:b/>
          <w:sz w:val="24"/>
          <w:szCs w:val="24"/>
          <w:lang w:eastAsia="fr-FR"/>
        </w:rPr>
      </w:pPr>
      <w:r>
        <w:rPr>
          <w:rFonts w:ascii="Arial" w:eastAsia="Times New Roman" w:hAnsi="Arial" w:cs="Arial"/>
          <w:sz w:val="24"/>
          <w:szCs w:val="24"/>
          <w:lang w:eastAsia="fr-FR"/>
        </w:rPr>
        <w:t>4.</w:t>
      </w:r>
      <w:r w:rsidR="00122D07">
        <w:rPr>
          <w:rFonts w:ascii="Arial" w:eastAsia="Times New Roman" w:hAnsi="Arial" w:cs="Arial"/>
          <w:sz w:val="24"/>
          <w:szCs w:val="24"/>
          <w:lang w:eastAsia="fr-FR"/>
        </w:rPr>
        <w:t>2</w:t>
      </w:r>
      <w:r w:rsidR="00556F13" w:rsidRPr="00556F13">
        <w:rPr>
          <w:rFonts w:ascii="Arial" w:eastAsia="Times New Roman" w:hAnsi="Arial" w:cs="Arial"/>
          <w:sz w:val="24"/>
          <w:szCs w:val="24"/>
          <w:lang w:eastAsia="fr-FR"/>
        </w:rPr>
        <w:t xml:space="preserve">  Les s</w:t>
      </w:r>
      <w:r w:rsidR="00556F13" w:rsidRPr="00D62CF3">
        <w:rPr>
          <w:rFonts w:ascii="Arial" w:eastAsia="Times New Roman" w:hAnsi="Arial" w:cs="Arial"/>
          <w:sz w:val="24"/>
          <w:szCs w:val="24"/>
          <w:lang w:eastAsia="fr-FR"/>
        </w:rPr>
        <w:t>tatuts associatifs</w:t>
      </w:r>
      <w:r w:rsidR="00556F13" w:rsidRPr="00D62CF3">
        <w:rPr>
          <w:rFonts w:ascii="Arial" w:eastAsia="Times New Roman" w:hAnsi="Arial" w:cs="Arial"/>
          <w:b/>
          <w:color w:val="025197"/>
          <w:sz w:val="24"/>
          <w:szCs w:val="24"/>
          <w:lang w:eastAsia="fr-FR"/>
        </w:rPr>
        <w:t xml:space="preserve"> PGAservices</w:t>
      </w:r>
      <w:r w:rsidR="00556F13" w:rsidRPr="00D62CF3">
        <w:rPr>
          <w:rFonts w:ascii="Arial" w:eastAsia="Times New Roman" w:hAnsi="Arial" w:cs="Arial"/>
          <w:b/>
          <w:sz w:val="24"/>
          <w:szCs w:val="24"/>
          <w:lang w:eastAsia="fr-FR"/>
        </w:rPr>
        <w:t xml:space="preserve"> </w:t>
      </w:r>
    </w:p>
    <w:p w:rsidR="0010790B" w:rsidRPr="00CB33B5" w:rsidRDefault="0010790B" w:rsidP="00EB36C5">
      <w:pPr>
        <w:pStyle w:val="NormalWeb"/>
        <w:spacing w:before="0" w:beforeAutospacing="0" w:after="0" w:afterAutospacing="0"/>
        <w:jc w:val="left"/>
        <w:rPr>
          <w:rFonts w:asciiTheme="minorBidi" w:hAnsiTheme="minorBidi" w:cstheme="minorBidi"/>
        </w:rPr>
      </w:pPr>
    </w:p>
    <w:p w:rsidR="00EB36C5" w:rsidRPr="00CB33B5" w:rsidRDefault="00EB36C5" w:rsidP="00EB36C5">
      <w:pPr>
        <w:pStyle w:val="NormalWeb"/>
        <w:spacing w:before="0" w:beforeAutospacing="0" w:after="0" w:afterAutospacing="0"/>
        <w:ind w:right="-567"/>
        <w:jc w:val="left"/>
        <w:rPr>
          <w:rFonts w:asciiTheme="minorBidi" w:hAnsiTheme="minorBidi" w:cstheme="minorBidi"/>
        </w:rPr>
      </w:pPr>
      <w:r w:rsidRPr="00CB33B5">
        <w:rPr>
          <w:rStyle w:val="lev"/>
          <w:rFonts w:asciiTheme="minorBidi" w:hAnsiTheme="minorBidi" w:cstheme="minorBidi"/>
        </w:rPr>
        <w:t>Étape 5 - Prévoir le chiffre d'affaires et le financement</w:t>
      </w:r>
      <w:r w:rsidRPr="00CB33B5">
        <w:rPr>
          <w:rFonts w:asciiTheme="minorBidi" w:hAnsiTheme="minorBidi" w:cstheme="minorBidi"/>
        </w:rPr>
        <w:t xml:space="preserve">     </w:t>
      </w:r>
      <w:r w:rsidR="008E4FE7">
        <w:rPr>
          <w:rFonts w:asciiTheme="minorBidi" w:hAnsiTheme="minorBidi" w:cstheme="minorBidi"/>
        </w:rPr>
        <w:t xml:space="preserve">                                           </w:t>
      </w:r>
      <w:r w:rsidRPr="00CB33B5">
        <w:rPr>
          <w:rFonts w:asciiTheme="minorBidi" w:hAnsiTheme="minorBidi" w:cstheme="minorBidi"/>
        </w:rPr>
        <w:t xml:space="preserve"> </w:t>
      </w:r>
      <w:r w:rsidR="009E251D">
        <w:rPr>
          <w:rFonts w:asciiTheme="minorBidi" w:hAnsiTheme="minorBidi" w:cstheme="minorBidi"/>
        </w:rPr>
        <w:t>14</w:t>
      </w:r>
      <w:r w:rsidRPr="00CB33B5">
        <w:rPr>
          <w:rFonts w:asciiTheme="minorBidi" w:hAnsiTheme="minorBidi" w:cstheme="minorBidi"/>
        </w:rPr>
        <w:t xml:space="preserve">                                 </w:t>
      </w:r>
    </w:p>
    <w:p w:rsidR="00EB36C5" w:rsidRDefault="00EB36C5" w:rsidP="00EB36C5">
      <w:pPr>
        <w:pStyle w:val="NormalWeb"/>
        <w:spacing w:before="0" w:beforeAutospacing="0" w:after="0" w:afterAutospacing="0"/>
        <w:ind w:right="-567"/>
        <w:jc w:val="left"/>
        <w:rPr>
          <w:rFonts w:asciiTheme="minorBidi" w:hAnsiTheme="minorBidi" w:cstheme="minorBidi"/>
          <w:i/>
          <w:iCs/>
        </w:rPr>
      </w:pPr>
      <w:r w:rsidRPr="00CB33B5">
        <w:rPr>
          <w:rFonts w:asciiTheme="minorBidi" w:hAnsiTheme="minorBidi" w:cstheme="minorBidi"/>
          <w:i/>
          <w:iCs/>
        </w:rPr>
        <w:t xml:space="preserve">(Hypothèse sur 2 ans, hors taxes) </w:t>
      </w:r>
    </w:p>
    <w:p w:rsidR="009E251D" w:rsidRPr="009E251D" w:rsidRDefault="009E251D" w:rsidP="009E251D">
      <w:pPr>
        <w:jc w:val="left"/>
        <w:rPr>
          <w:rFonts w:asciiTheme="minorBidi" w:eastAsia="Times New Roman" w:hAnsiTheme="minorBidi"/>
          <w:sz w:val="24"/>
          <w:szCs w:val="24"/>
          <w:lang w:eastAsia="fr-FR"/>
        </w:rPr>
      </w:pPr>
      <w:r w:rsidRPr="009E251D">
        <w:rPr>
          <w:rFonts w:asciiTheme="minorBidi" w:eastAsia="Times New Roman" w:hAnsiTheme="minorBidi"/>
          <w:sz w:val="24"/>
          <w:szCs w:val="24"/>
          <w:lang w:eastAsia="fr-FR"/>
        </w:rPr>
        <w:t>5.1 Tarif des prestations de services et matériel professionnel</w:t>
      </w:r>
    </w:p>
    <w:p w:rsidR="009E251D" w:rsidRPr="00CB33B5" w:rsidRDefault="009E251D" w:rsidP="009E251D">
      <w:pPr>
        <w:jc w:val="left"/>
        <w:rPr>
          <w:rFonts w:asciiTheme="minorBidi" w:eastAsia="Times New Roman" w:hAnsiTheme="minorBidi"/>
          <w:sz w:val="24"/>
          <w:szCs w:val="24"/>
          <w:lang w:eastAsia="fr-FR"/>
        </w:rPr>
      </w:pPr>
      <w:r>
        <w:rPr>
          <w:rFonts w:asciiTheme="minorBidi" w:hAnsiTheme="minorBidi"/>
        </w:rPr>
        <w:t xml:space="preserve">5.2  </w:t>
      </w:r>
      <w:r>
        <w:rPr>
          <w:rFonts w:asciiTheme="minorBidi" w:eastAsia="Times New Roman" w:hAnsiTheme="minorBidi"/>
          <w:sz w:val="24"/>
          <w:szCs w:val="24"/>
          <w:lang w:eastAsia="fr-FR"/>
        </w:rPr>
        <w:t>Frais bancaire</w:t>
      </w:r>
      <w:r w:rsidRPr="00CB33B5">
        <w:rPr>
          <w:rFonts w:asciiTheme="minorBidi" w:eastAsia="Times New Roman" w:hAnsiTheme="minorBidi"/>
          <w:sz w:val="24"/>
          <w:szCs w:val="24"/>
          <w:lang w:eastAsia="fr-FR"/>
        </w:rPr>
        <w:t xml:space="preserve">s                                                                                           </w:t>
      </w:r>
    </w:p>
    <w:p w:rsidR="009E251D" w:rsidRDefault="009E251D" w:rsidP="009E251D">
      <w:pPr>
        <w:jc w:val="left"/>
        <w:rPr>
          <w:rFonts w:asciiTheme="minorBidi" w:eastAsia="Times New Roman" w:hAnsiTheme="minorBidi"/>
          <w:sz w:val="24"/>
          <w:szCs w:val="24"/>
          <w:lang w:eastAsia="fr-FR"/>
        </w:rPr>
      </w:pPr>
      <w:r>
        <w:rPr>
          <w:rFonts w:asciiTheme="minorBidi" w:eastAsia="Times New Roman" w:hAnsiTheme="minorBidi"/>
          <w:sz w:val="24"/>
          <w:szCs w:val="24"/>
          <w:lang w:eastAsia="fr-FR"/>
        </w:rPr>
        <w:t>5</w:t>
      </w:r>
      <w:r w:rsidRPr="00CB33B5">
        <w:rPr>
          <w:rFonts w:asciiTheme="minorBidi" w:eastAsia="Times New Roman" w:hAnsiTheme="minorBidi"/>
          <w:sz w:val="24"/>
          <w:szCs w:val="24"/>
          <w:lang w:eastAsia="fr-FR"/>
        </w:rPr>
        <w:t>.</w:t>
      </w:r>
      <w:r>
        <w:rPr>
          <w:rFonts w:asciiTheme="minorBidi" w:eastAsia="Times New Roman" w:hAnsiTheme="minorBidi"/>
          <w:sz w:val="24"/>
          <w:szCs w:val="24"/>
          <w:lang w:eastAsia="fr-FR"/>
        </w:rPr>
        <w:t>3</w:t>
      </w:r>
      <w:r w:rsidRPr="00CB33B5">
        <w:rPr>
          <w:rFonts w:asciiTheme="minorBidi" w:eastAsia="Times New Roman" w:hAnsiTheme="minorBidi"/>
          <w:sz w:val="24"/>
          <w:szCs w:val="24"/>
          <w:lang w:eastAsia="fr-FR"/>
        </w:rPr>
        <w:t xml:space="preserve">  Charges et Impôts</w:t>
      </w:r>
    </w:p>
    <w:p w:rsidR="00A76F84" w:rsidRPr="00A76F84" w:rsidRDefault="00A76F84" w:rsidP="00A76F84">
      <w:pPr>
        <w:ind w:right="-567"/>
        <w:jc w:val="left"/>
        <w:rPr>
          <w:rFonts w:asciiTheme="minorBidi" w:eastAsia="Times New Roman" w:hAnsiTheme="minorBidi"/>
          <w:sz w:val="24"/>
          <w:szCs w:val="24"/>
          <w:lang w:eastAsia="fr-FR"/>
        </w:rPr>
      </w:pPr>
      <w:r w:rsidRPr="00A76F84">
        <w:rPr>
          <w:rFonts w:asciiTheme="minorBidi" w:eastAsia="Times New Roman" w:hAnsiTheme="minorBidi"/>
          <w:sz w:val="24"/>
          <w:szCs w:val="24"/>
          <w:lang w:eastAsia="fr-FR"/>
        </w:rPr>
        <w:t xml:space="preserve">5.4  Budgets prévisionnels N &amp; N+1, N+2                                                    </w:t>
      </w:r>
    </w:p>
    <w:p w:rsidR="005A43B6" w:rsidRDefault="00A76F84" w:rsidP="00EB36C5">
      <w:pPr>
        <w:jc w:val="left"/>
        <w:rPr>
          <w:rFonts w:asciiTheme="minorBidi" w:eastAsia="Times New Roman" w:hAnsiTheme="minorBidi"/>
          <w:sz w:val="24"/>
          <w:szCs w:val="24"/>
          <w:lang w:eastAsia="fr-FR"/>
        </w:rPr>
      </w:pPr>
      <w:r>
        <w:rPr>
          <w:rFonts w:asciiTheme="minorBidi" w:eastAsia="Times New Roman" w:hAnsiTheme="minorBidi"/>
          <w:sz w:val="24"/>
          <w:szCs w:val="24"/>
          <w:lang w:eastAsia="fr-FR"/>
        </w:rPr>
        <w:t xml:space="preserve">       Fonds de roulement</w:t>
      </w:r>
    </w:p>
    <w:p w:rsidR="00A76F84" w:rsidRDefault="00A76F84" w:rsidP="00A76F84">
      <w:pPr>
        <w:ind w:right="-425"/>
        <w:jc w:val="left"/>
        <w:rPr>
          <w:rFonts w:asciiTheme="minorBidi" w:eastAsia="Times New Roman" w:hAnsiTheme="minorBidi"/>
          <w:sz w:val="24"/>
          <w:szCs w:val="24"/>
          <w:lang w:eastAsia="fr-FR"/>
        </w:rPr>
      </w:pPr>
      <w:r>
        <w:rPr>
          <w:rFonts w:asciiTheme="minorBidi" w:eastAsia="Times New Roman" w:hAnsiTheme="minorBidi"/>
          <w:sz w:val="24"/>
          <w:szCs w:val="24"/>
          <w:lang w:eastAsia="fr-FR"/>
        </w:rPr>
        <w:t xml:space="preserve">       Exercice 2018 Recettes/Dépenses                                                                              15</w:t>
      </w:r>
    </w:p>
    <w:p w:rsidR="001567B2" w:rsidRPr="001567B2" w:rsidRDefault="001567B2" w:rsidP="001567B2">
      <w:pPr>
        <w:pStyle w:val="Standard"/>
        <w:ind w:right="-425"/>
        <w:rPr>
          <w:rFonts w:asciiTheme="minorBidi" w:hAnsiTheme="minorBidi" w:cstheme="minorBidi"/>
        </w:rPr>
      </w:pPr>
      <w:r w:rsidRPr="001567B2">
        <w:rPr>
          <w:rFonts w:asciiTheme="minorBidi" w:eastAsia="Times New Roman" w:hAnsiTheme="minorBidi"/>
          <w:lang w:eastAsia="fr-FR"/>
        </w:rPr>
        <w:t xml:space="preserve">       </w:t>
      </w:r>
      <w:r w:rsidRPr="001567B2">
        <w:rPr>
          <w:rFonts w:asciiTheme="minorBidi" w:hAnsiTheme="minorBidi" w:cstheme="minorBidi"/>
        </w:rPr>
        <w:t>Estimation du budget 2018</w:t>
      </w:r>
      <w:r>
        <w:rPr>
          <w:rFonts w:asciiTheme="minorBidi" w:hAnsiTheme="minorBidi" w:cstheme="minorBidi"/>
        </w:rPr>
        <w:t xml:space="preserve">                                                                                           16</w:t>
      </w:r>
    </w:p>
    <w:p w:rsidR="001567B2" w:rsidRPr="001567B2" w:rsidRDefault="001567B2" w:rsidP="001567B2">
      <w:pPr>
        <w:pStyle w:val="Standard"/>
        <w:ind w:right="-425"/>
        <w:rPr>
          <w:rFonts w:asciiTheme="minorBidi" w:hAnsiTheme="minorBidi" w:cstheme="minorBidi"/>
        </w:rPr>
      </w:pPr>
      <w:r w:rsidRPr="001567B2">
        <w:rPr>
          <w:rFonts w:asciiTheme="minorBidi" w:eastAsia="Times New Roman" w:hAnsiTheme="minorBidi"/>
          <w:lang w:eastAsia="fr-FR"/>
        </w:rPr>
        <w:t xml:space="preserve">       </w:t>
      </w:r>
      <w:r w:rsidRPr="001567B2">
        <w:rPr>
          <w:rFonts w:asciiTheme="minorBidi" w:hAnsiTheme="minorBidi" w:cstheme="minorBidi"/>
        </w:rPr>
        <w:t>Estimation du budget 201</w:t>
      </w:r>
      <w:r>
        <w:rPr>
          <w:rFonts w:asciiTheme="minorBidi" w:hAnsiTheme="minorBidi" w:cstheme="minorBidi"/>
        </w:rPr>
        <w:t>9                                                                                           17</w:t>
      </w:r>
    </w:p>
    <w:p w:rsidR="001567B2" w:rsidRPr="001567B2" w:rsidRDefault="001567B2" w:rsidP="001567B2">
      <w:pPr>
        <w:pStyle w:val="Standard"/>
        <w:ind w:right="-425"/>
        <w:rPr>
          <w:rFonts w:asciiTheme="minorBidi" w:hAnsiTheme="minorBidi" w:cstheme="minorBidi"/>
        </w:rPr>
      </w:pPr>
      <w:r w:rsidRPr="001567B2">
        <w:rPr>
          <w:rFonts w:asciiTheme="minorBidi" w:eastAsia="Times New Roman" w:hAnsiTheme="minorBidi"/>
          <w:lang w:eastAsia="fr-FR"/>
        </w:rPr>
        <w:t xml:space="preserve">       </w:t>
      </w:r>
      <w:r w:rsidRPr="001567B2">
        <w:rPr>
          <w:rFonts w:asciiTheme="minorBidi" w:hAnsiTheme="minorBidi" w:cstheme="minorBidi"/>
        </w:rPr>
        <w:t>Estimation du budget 20</w:t>
      </w:r>
      <w:r>
        <w:rPr>
          <w:rFonts w:asciiTheme="minorBidi" w:hAnsiTheme="minorBidi" w:cstheme="minorBidi"/>
        </w:rPr>
        <w:t>20                                                                                           18</w:t>
      </w:r>
    </w:p>
    <w:p w:rsidR="00A76F84" w:rsidRDefault="00A76F84" w:rsidP="00EB36C5">
      <w:pPr>
        <w:jc w:val="left"/>
        <w:rPr>
          <w:rFonts w:asciiTheme="minorBidi" w:eastAsia="Times New Roman" w:hAnsiTheme="minorBidi"/>
          <w:sz w:val="24"/>
          <w:szCs w:val="24"/>
          <w:lang w:eastAsia="fr-FR"/>
        </w:rPr>
      </w:pPr>
    </w:p>
    <w:p w:rsidR="00FE631A" w:rsidRDefault="00FE631A" w:rsidP="00EB36C5">
      <w:pPr>
        <w:jc w:val="left"/>
        <w:rPr>
          <w:rFonts w:asciiTheme="minorBidi" w:eastAsia="Times New Roman" w:hAnsiTheme="minorBidi"/>
          <w:sz w:val="24"/>
          <w:szCs w:val="24"/>
          <w:lang w:eastAsia="fr-FR"/>
        </w:rPr>
      </w:pPr>
    </w:p>
    <w:p w:rsidR="00EB36C5" w:rsidRDefault="00EB36C5" w:rsidP="00EB36C5">
      <w:pPr>
        <w:jc w:val="left"/>
        <w:rPr>
          <w:rFonts w:asciiTheme="minorBidi" w:eastAsia="Times New Roman" w:hAnsiTheme="minorBidi"/>
          <w:sz w:val="24"/>
          <w:szCs w:val="24"/>
          <w:lang w:eastAsia="fr-FR"/>
        </w:rPr>
      </w:pPr>
    </w:p>
    <w:p w:rsidR="00001F1A" w:rsidRPr="00001F1A" w:rsidRDefault="00001F1A" w:rsidP="00001F1A">
      <w:pPr>
        <w:ind w:right="-567"/>
        <w:jc w:val="left"/>
        <w:rPr>
          <w:rFonts w:asciiTheme="minorBidi" w:eastAsia="Times New Roman" w:hAnsiTheme="minorBidi"/>
          <w:b/>
          <w:bCs/>
          <w:caps/>
          <w:sz w:val="24"/>
          <w:szCs w:val="24"/>
          <w:lang w:eastAsia="fr-FR"/>
        </w:rPr>
      </w:pPr>
      <w:r w:rsidRPr="00001F1A">
        <w:rPr>
          <w:rFonts w:asciiTheme="minorBidi" w:eastAsia="Times New Roman" w:hAnsiTheme="minorBidi"/>
          <w:b/>
          <w:bCs/>
          <w:caps/>
          <w:sz w:val="24"/>
          <w:szCs w:val="24"/>
          <w:lang w:eastAsia="fr-FR"/>
        </w:rPr>
        <w:t>ANNEXES</w:t>
      </w:r>
      <w:r>
        <w:rPr>
          <w:rFonts w:asciiTheme="minorBidi" w:eastAsia="Times New Roman" w:hAnsiTheme="minorBidi"/>
          <w:b/>
          <w:bCs/>
          <w:caps/>
          <w:sz w:val="24"/>
          <w:szCs w:val="24"/>
          <w:lang w:eastAsia="fr-FR"/>
        </w:rPr>
        <w:t xml:space="preserve">                                                                                                                           </w:t>
      </w:r>
      <w:r w:rsidRPr="00001F1A">
        <w:rPr>
          <w:rFonts w:asciiTheme="minorBidi" w:eastAsia="Times New Roman" w:hAnsiTheme="minorBidi"/>
          <w:caps/>
          <w:sz w:val="24"/>
          <w:szCs w:val="24"/>
          <w:lang w:eastAsia="fr-FR"/>
        </w:rPr>
        <w:t>19</w:t>
      </w:r>
    </w:p>
    <w:p w:rsidR="006F7CA7" w:rsidRPr="009E251D" w:rsidRDefault="006F7CA7" w:rsidP="008E4FE7">
      <w:pPr>
        <w:jc w:val="left"/>
        <w:rPr>
          <w:rFonts w:asciiTheme="minorBidi" w:eastAsia="Times New Roman" w:hAnsiTheme="minorBidi"/>
          <w:sz w:val="24"/>
          <w:szCs w:val="24"/>
          <w:lang w:eastAsia="fr-FR"/>
        </w:rPr>
      </w:pPr>
      <w:r w:rsidRPr="009E251D">
        <w:rPr>
          <w:rFonts w:asciiTheme="minorBidi" w:eastAsia="Times New Roman" w:hAnsiTheme="minorBidi"/>
          <w:sz w:val="24"/>
          <w:szCs w:val="24"/>
          <w:lang w:eastAsia="fr-FR"/>
        </w:rPr>
        <w:t xml:space="preserve">ANNEXE 1 - Statuts associatifs de </w:t>
      </w:r>
      <w:r w:rsidR="008E4FE7" w:rsidRPr="009E251D">
        <w:rPr>
          <w:rStyle w:val="lev"/>
          <w:rFonts w:asciiTheme="minorBidi" w:hAnsiTheme="minorBidi"/>
          <w:color w:val="2F5496" w:themeColor="accent5" w:themeShade="BF"/>
          <w:sz w:val="24"/>
          <w:szCs w:val="24"/>
        </w:rPr>
        <w:t>PGAservices</w:t>
      </w:r>
    </w:p>
    <w:p w:rsidR="003838B0" w:rsidRPr="009E251D" w:rsidRDefault="003838B0" w:rsidP="006F7CA7">
      <w:pPr>
        <w:jc w:val="left"/>
        <w:rPr>
          <w:rFonts w:asciiTheme="minorBidi" w:eastAsia="Times New Roman" w:hAnsiTheme="minorBidi"/>
          <w:sz w:val="24"/>
          <w:szCs w:val="24"/>
          <w:lang w:eastAsia="fr-FR"/>
        </w:rPr>
      </w:pPr>
      <w:r w:rsidRPr="009E251D">
        <w:rPr>
          <w:rFonts w:asciiTheme="minorBidi" w:eastAsia="Times New Roman" w:hAnsiTheme="minorBidi"/>
          <w:sz w:val="24"/>
          <w:szCs w:val="24"/>
          <w:lang w:eastAsia="fr-FR"/>
        </w:rPr>
        <w:t>ANNEXE 2 - PV Assemblée générale constitutive</w:t>
      </w:r>
    </w:p>
    <w:p w:rsidR="003838B0" w:rsidRPr="009E251D" w:rsidRDefault="003838B0" w:rsidP="006F7CA7">
      <w:pPr>
        <w:jc w:val="left"/>
        <w:rPr>
          <w:rFonts w:asciiTheme="minorBidi" w:eastAsia="Times New Roman" w:hAnsiTheme="minorBidi"/>
          <w:sz w:val="24"/>
          <w:szCs w:val="24"/>
          <w:lang w:eastAsia="fr-FR"/>
        </w:rPr>
      </w:pPr>
      <w:r w:rsidRPr="009E251D">
        <w:rPr>
          <w:rFonts w:asciiTheme="minorBidi" w:eastAsia="Times New Roman" w:hAnsiTheme="minorBidi"/>
          <w:sz w:val="24"/>
          <w:szCs w:val="24"/>
          <w:lang w:eastAsia="fr-FR"/>
        </w:rPr>
        <w:t>ANNEXE 3 - Liste des membres</w:t>
      </w:r>
    </w:p>
    <w:p w:rsidR="003838B0" w:rsidRPr="009E251D" w:rsidRDefault="003838B0" w:rsidP="003838B0">
      <w:pPr>
        <w:jc w:val="left"/>
        <w:rPr>
          <w:rFonts w:asciiTheme="minorBidi" w:eastAsia="Times New Roman" w:hAnsiTheme="minorBidi"/>
          <w:sz w:val="24"/>
          <w:szCs w:val="24"/>
          <w:lang w:eastAsia="fr-FR"/>
        </w:rPr>
      </w:pPr>
      <w:r w:rsidRPr="009E251D">
        <w:rPr>
          <w:rFonts w:ascii="Arial" w:hAnsi="Arial" w:cs="Arial"/>
          <w:sz w:val="24"/>
          <w:szCs w:val="24"/>
          <w:shd w:val="clear" w:color="auto" w:fill="FFFFFF"/>
        </w:rPr>
        <w:t>ANNEXE 4 - Déclaration au greffe des associations </w:t>
      </w:r>
    </w:p>
    <w:p w:rsidR="009E251D" w:rsidRDefault="009E251D" w:rsidP="006F7CA7">
      <w:pPr>
        <w:jc w:val="left"/>
        <w:rPr>
          <w:rFonts w:ascii="Arial" w:eastAsia="Times New Roman" w:hAnsi="Arial" w:cs="Arial"/>
          <w:color w:val="0000FF"/>
          <w:sz w:val="24"/>
          <w:szCs w:val="24"/>
          <w:u w:val="single"/>
          <w:lang w:eastAsia="fr-FR"/>
        </w:rPr>
      </w:pPr>
    </w:p>
    <w:p w:rsidR="00001F1A" w:rsidRDefault="00001F1A" w:rsidP="006F7CA7">
      <w:pPr>
        <w:jc w:val="left"/>
        <w:rPr>
          <w:rFonts w:ascii="Arial" w:eastAsia="Times New Roman" w:hAnsi="Arial" w:cs="Arial"/>
          <w:color w:val="0000FF"/>
          <w:sz w:val="24"/>
          <w:szCs w:val="24"/>
          <w:u w:val="single"/>
          <w:lang w:eastAsia="fr-FR"/>
        </w:rPr>
      </w:pPr>
    </w:p>
    <w:p w:rsidR="005A43B6" w:rsidRPr="009E251D" w:rsidRDefault="00C45706" w:rsidP="006F7CA7">
      <w:pPr>
        <w:jc w:val="left"/>
        <w:rPr>
          <w:rFonts w:ascii="Arial" w:eastAsia="Times New Roman" w:hAnsi="Arial" w:cs="Arial"/>
          <w:sz w:val="24"/>
          <w:szCs w:val="24"/>
          <w:lang w:eastAsia="fr-FR"/>
        </w:rPr>
      </w:pPr>
      <w:r w:rsidRPr="009E251D">
        <w:rPr>
          <w:rFonts w:ascii="Arial" w:eastAsia="Times New Roman" w:hAnsi="Arial" w:cs="Arial"/>
          <w:color w:val="0000FF"/>
          <w:sz w:val="24"/>
          <w:szCs w:val="24"/>
          <w:u w:val="single"/>
          <w:lang w:eastAsia="fr-FR"/>
        </w:rPr>
        <w:t>http://www.associations.gouv.fr/demarches.html</w:t>
      </w:r>
      <w:r w:rsidR="00EB36C5" w:rsidRPr="009E251D">
        <w:rPr>
          <w:rFonts w:ascii="Arial" w:eastAsia="Times New Roman" w:hAnsi="Arial" w:cs="Arial"/>
          <w:sz w:val="24"/>
          <w:szCs w:val="24"/>
          <w:lang w:eastAsia="fr-FR"/>
        </w:rPr>
        <w:t xml:space="preserve">   </w:t>
      </w:r>
    </w:p>
    <w:p w:rsidR="009E251D" w:rsidRDefault="009E251D" w:rsidP="00CB33B5">
      <w:pPr>
        <w:pStyle w:val="NormalWeb"/>
        <w:spacing w:before="0" w:beforeAutospacing="0" w:after="0" w:afterAutospacing="0"/>
        <w:jc w:val="left"/>
        <w:rPr>
          <w:rFonts w:asciiTheme="minorBidi" w:hAnsiTheme="minorBidi" w:cstheme="minorBidi"/>
          <w:b/>
          <w:bCs/>
          <w:color w:val="2F5496" w:themeColor="accent5" w:themeShade="BF"/>
        </w:rPr>
      </w:pPr>
    </w:p>
    <w:p w:rsidR="009E251D" w:rsidRDefault="009E251D" w:rsidP="00CB33B5">
      <w:pPr>
        <w:pStyle w:val="NormalWeb"/>
        <w:spacing w:before="0" w:beforeAutospacing="0" w:after="0" w:afterAutospacing="0"/>
        <w:jc w:val="left"/>
        <w:rPr>
          <w:rFonts w:asciiTheme="minorBidi" w:hAnsiTheme="minorBidi" w:cstheme="minorBidi"/>
          <w:b/>
          <w:bCs/>
          <w:color w:val="2F5496" w:themeColor="accent5" w:themeShade="BF"/>
        </w:rPr>
      </w:pPr>
    </w:p>
    <w:p w:rsidR="009E251D" w:rsidRDefault="009E251D" w:rsidP="00CB33B5">
      <w:pPr>
        <w:pStyle w:val="NormalWeb"/>
        <w:spacing w:before="0" w:beforeAutospacing="0" w:after="0" w:afterAutospacing="0"/>
        <w:jc w:val="left"/>
        <w:rPr>
          <w:rFonts w:asciiTheme="minorBidi" w:hAnsiTheme="minorBidi" w:cstheme="minorBidi"/>
          <w:b/>
          <w:bCs/>
          <w:color w:val="2F5496" w:themeColor="accent5" w:themeShade="BF"/>
        </w:rPr>
      </w:pPr>
    </w:p>
    <w:p w:rsidR="00CB33B5" w:rsidRPr="00CB33B5" w:rsidRDefault="00106A75" w:rsidP="00CB33B5">
      <w:pPr>
        <w:pStyle w:val="NormalWeb"/>
        <w:spacing w:before="0" w:beforeAutospacing="0" w:after="0" w:afterAutospacing="0"/>
        <w:jc w:val="left"/>
        <w:rPr>
          <w:rFonts w:asciiTheme="minorBidi" w:hAnsiTheme="minorBidi" w:cstheme="minorBidi"/>
          <w:b/>
          <w:bCs/>
          <w:color w:val="2F5496" w:themeColor="accent5" w:themeShade="BF"/>
        </w:rPr>
      </w:pPr>
      <w:r>
        <w:rPr>
          <w:rFonts w:asciiTheme="minorBidi" w:hAnsiTheme="minorBidi" w:cstheme="minorBidi"/>
          <w:b/>
          <w:bCs/>
          <w:noProof/>
          <w:color w:val="2F5496" w:themeColor="accent5" w:themeShade="BF"/>
          <w:lang w:bidi="he-IL"/>
        </w:rPr>
        <w:lastRenderedPageBreak/>
        <w:pict>
          <v:shape id="_x0000_s1092" type="#_x0000_t202" style="position:absolute;margin-left:424.15pt;margin-top:10.55pt;width:73.2pt;height:54.75pt;z-index:251755520" stroked="f">
            <v:textbox>
              <w:txbxContent>
                <w:p w:rsidR="00321C9A" w:rsidRDefault="00321C9A" w:rsidP="00163AE9">
                  <w:r w:rsidRPr="00D078B8">
                    <w:rPr>
                      <w:noProof/>
                      <w:lang w:eastAsia="fr-FR"/>
                    </w:rPr>
                    <w:drawing>
                      <wp:inline distT="0" distB="0" distL="0" distR="0">
                        <wp:extent cx="955666" cy="571500"/>
                        <wp:effectExtent l="19050" t="0" r="0" b="0"/>
                        <wp:docPr id="209"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190" cy="569422"/>
                                </a:xfrm>
                                <a:prstGeom prst="rect">
                                  <a:avLst/>
                                </a:prstGeom>
                                <a:noFill/>
                                <a:ln>
                                  <a:noFill/>
                                </a:ln>
                              </pic:spPr>
                            </pic:pic>
                          </a:graphicData>
                        </a:graphic>
                      </wp:inline>
                    </w:drawing>
                  </w:r>
                </w:p>
              </w:txbxContent>
            </v:textbox>
          </v:shape>
        </w:pict>
      </w:r>
      <w:r w:rsidR="00CB33B5" w:rsidRPr="00CB33B5">
        <w:rPr>
          <w:rFonts w:asciiTheme="minorBidi" w:hAnsiTheme="minorBidi" w:cstheme="minorBidi"/>
          <w:b/>
          <w:bCs/>
          <w:color w:val="2F5496" w:themeColor="accent5" w:themeShade="BF"/>
        </w:rPr>
        <w:t>Etape 1 </w:t>
      </w:r>
    </w:p>
    <w:p w:rsidR="00CB33B5" w:rsidRPr="00CB33B5" w:rsidRDefault="00CB33B5" w:rsidP="00CB33B5">
      <w:pPr>
        <w:pStyle w:val="NormalWeb"/>
        <w:spacing w:before="0" w:beforeAutospacing="0" w:after="0" w:afterAutospacing="0"/>
        <w:jc w:val="left"/>
        <w:rPr>
          <w:rFonts w:asciiTheme="minorBidi" w:hAnsiTheme="minorBidi" w:cstheme="minorBidi"/>
          <w:b/>
          <w:bCs/>
          <w:color w:val="2F5496" w:themeColor="accent5" w:themeShade="BF"/>
        </w:rPr>
      </w:pPr>
      <w:r w:rsidRPr="00CB33B5">
        <w:rPr>
          <w:rFonts w:asciiTheme="minorBidi" w:hAnsiTheme="minorBidi" w:cstheme="minorBidi"/>
          <w:b/>
          <w:bCs/>
          <w:color w:val="2F5496" w:themeColor="accent5" w:themeShade="BF"/>
        </w:rPr>
        <w:t>Présentation du projet PGAservices</w:t>
      </w:r>
    </w:p>
    <w:p w:rsidR="00CB33B5" w:rsidRPr="00CB33B5" w:rsidRDefault="00CB33B5" w:rsidP="00CB33B5">
      <w:pPr>
        <w:pStyle w:val="NormalWeb"/>
        <w:spacing w:before="0" w:beforeAutospacing="0" w:after="0" w:afterAutospacing="0"/>
        <w:jc w:val="left"/>
        <w:rPr>
          <w:rFonts w:asciiTheme="minorBidi" w:hAnsiTheme="minorBidi" w:cstheme="minorBidi"/>
          <w:b/>
          <w:bCs/>
        </w:rPr>
      </w:pPr>
    </w:p>
    <w:p w:rsidR="00CB33B5" w:rsidRPr="00CB33B5" w:rsidRDefault="00CB33B5" w:rsidP="00CB33B5">
      <w:pPr>
        <w:pStyle w:val="NormalWeb"/>
        <w:spacing w:before="0" w:beforeAutospacing="0" w:after="0" w:afterAutospacing="0"/>
        <w:jc w:val="left"/>
        <w:rPr>
          <w:rFonts w:asciiTheme="minorBidi" w:hAnsiTheme="minorBidi" w:cstheme="minorBidi"/>
          <w:b/>
          <w:bCs/>
        </w:rPr>
      </w:pPr>
      <w:r w:rsidRPr="00CB33B5">
        <w:rPr>
          <w:rFonts w:asciiTheme="minorBidi" w:hAnsiTheme="minorBidi" w:cstheme="minorBidi"/>
          <w:b/>
          <w:bCs/>
        </w:rPr>
        <w:t>1.1 Le lycée Danton</w:t>
      </w:r>
    </w:p>
    <w:p w:rsidR="00CB33B5" w:rsidRPr="00CB33B5" w:rsidRDefault="00106A75" w:rsidP="00CB33B5">
      <w:pPr>
        <w:pStyle w:val="NormalWeb"/>
        <w:spacing w:before="0" w:beforeAutospacing="0" w:after="0" w:afterAutospacing="0"/>
        <w:jc w:val="left"/>
        <w:rPr>
          <w:rFonts w:asciiTheme="minorBidi" w:hAnsiTheme="minorBidi" w:cstheme="minorBidi"/>
          <w:b/>
          <w:bCs/>
        </w:rPr>
      </w:pPr>
      <w:r>
        <w:rPr>
          <w:rFonts w:asciiTheme="minorBidi" w:hAnsiTheme="minorBidi" w:cstheme="minorBidi"/>
          <w:noProof/>
        </w:rPr>
        <w:pict>
          <v:shape id="Zone de texte 1491" o:spid="_x0000_s1057" type="#_x0000_t202" style="position:absolute;margin-left:-9.2pt;margin-top:3.35pt;width:184.7pt;height:79.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" stroked="f">
            <v:textbox>
              <w:txbxContent>
                <w:p w:rsidR="00321C9A" w:rsidRDefault="00321C9A" w:rsidP="00CB33B5">
                  <w:r>
                    <w:rPr>
                      <w:rFonts w:ascii="Arial" w:hAnsi="Arial" w:cs="Arial"/>
                      <w:noProof/>
                      <w:sz w:val="20"/>
                      <w:szCs w:val="20"/>
                      <w:lang w:eastAsia="fr-FR"/>
                    </w:rPr>
                    <w:drawing>
                      <wp:inline distT="0" distB="0" distL="0" distR="0">
                        <wp:extent cx="2077671" cy="898498"/>
                        <wp:effectExtent l="0" t="0" r="0" b="0"/>
                        <wp:docPr id="55" name="Image 10" descr="Résultat d’images pour danton b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danton briv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7613" cy="920096"/>
                                </a:xfrm>
                                <a:prstGeom prst="rect">
                                  <a:avLst/>
                                </a:prstGeom>
                                <a:noFill/>
                                <a:ln>
                                  <a:noFill/>
                                </a:ln>
                              </pic:spPr>
                            </pic:pic>
                          </a:graphicData>
                        </a:graphic>
                      </wp:inline>
                    </w:drawing>
                  </w:r>
                </w:p>
              </w:txbxContent>
            </v:textbox>
          </v:shape>
        </w:pict>
      </w:r>
    </w:p>
    <w:p w:rsidR="00CB33B5" w:rsidRPr="00CB33B5" w:rsidRDefault="00CB33B5" w:rsidP="00CB33B5">
      <w:pPr>
        <w:pStyle w:val="NormalWeb"/>
        <w:spacing w:before="0" w:beforeAutospacing="0" w:after="0" w:afterAutospacing="0"/>
        <w:jc w:val="left"/>
        <w:rPr>
          <w:rFonts w:asciiTheme="minorBidi" w:hAnsiTheme="minorBidi" w:cstheme="minorBidi"/>
          <w:b/>
          <w:bCs/>
        </w:rPr>
      </w:pPr>
    </w:p>
    <w:p w:rsidR="00CB33B5" w:rsidRPr="00CB33B5" w:rsidRDefault="00CB33B5" w:rsidP="00CB33B5">
      <w:pPr>
        <w:pStyle w:val="NormalWeb"/>
        <w:spacing w:before="0" w:beforeAutospacing="0" w:after="0" w:afterAutospacing="0"/>
        <w:jc w:val="left"/>
        <w:rPr>
          <w:rFonts w:asciiTheme="minorBidi" w:hAnsiTheme="minorBidi" w:cstheme="minorBidi"/>
        </w:rPr>
      </w:pPr>
      <w:r w:rsidRPr="00CB33B5">
        <w:rPr>
          <w:rFonts w:asciiTheme="minorBidi" w:hAnsiTheme="minorBidi" w:cstheme="minorBidi"/>
        </w:rPr>
        <w:t xml:space="preserve">                                                     </w:t>
      </w:r>
      <w:r w:rsidRPr="00CB33B5">
        <w:rPr>
          <w:rFonts w:asciiTheme="minorBidi" w:hAnsiTheme="minorBidi" w:cstheme="minorBidi"/>
        </w:rPr>
        <w:tab/>
      </w:r>
      <w:hyperlink r:id="rId15" w:history="1">
        <w:r w:rsidRPr="00CB33B5">
          <w:rPr>
            <w:rStyle w:val="Lienhypertexte"/>
            <w:rFonts w:asciiTheme="minorBidi" w:hAnsiTheme="minorBidi" w:cstheme="minorBidi"/>
          </w:rPr>
          <w:t>http://www.cite-danton.ac-limoges.fr/</w:t>
        </w:r>
      </w:hyperlink>
    </w:p>
    <w:p w:rsidR="00CB33B5" w:rsidRPr="00CB33B5" w:rsidRDefault="00CB33B5" w:rsidP="00CB33B5">
      <w:pPr>
        <w:pStyle w:val="NormalWeb"/>
        <w:spacing w:before="0" w:beforeAutospacing="0" w:after="0" w:afterAutospacing="0"/>
        <w:jc w:val="left"/>
        <w:rPr>
          <w:rFonts w:asciiTheme="minorBidi" w:hAnsiTheme="minorBidi" w:cstheme="minorBidi"/>
        </w:rPr>
      </w:pPr>
    </w:p>
    <w:p w:rsidR="00CB33B5" w:rsidRPr="00CB33B5" w:rsidRDefault="00CB33B5" w:rsidP="00CB33B5">
      <w:pPr>
        <w:pStyle w:val="NormalWeb"/>
        <w:spacing w:before="0" w:beforeAutospacing="0" w:after="0" w:afterAutospacing="0"/>
        <w:jc w:val="left"/>
        <w:rPr>
          <w:rFonts w:asciiTheme="minorBidi" w:hAnsiTheme="minorBidi" w:cstheme="minorBidi"/>
        </w:rPr>
      </w:pPr>
    </w:p>
    <w:p w:rsidR="00CB33B5" w:rsidRPr="00CB33B5" w:rsidRDefault="00CB33B5" w:rsidP="00CB33B5">
      <w:pPr>
        <w:pStyle w:val="NormalWeb"/>
        <w:spacing w:before="0" w:beforeAutospacing="0" w:after="0" w:afterAutospacing="0"/>
        <w:jc w:val="left"/>
        <w:rPr>
          <w:rFonts w:asciiTheme="minorBidi" w:hAnsiTheme="minorBidi" w:cstheme="minorBidi"/>
        </w:rPr>
      </w:pPr>
    </w:p>
    <w:p w:rsidR="00CB33B5" w:rsidRPr="00CB33B5" w:rsidRDefault="00CB33B5" w:rsidP="00CB33B5">
      <w:pPr>
        <w:pStyle w:val="NormalWeb"/>
        <w:spacing w:before="0" w:beforeAutospacing="0" w:after="0" w:afterAutospacing="0"/>
        <w:jc w:val="left"/>
        <w:rPr>
          <w:rFonts w:asciiTheme="minorBidi" w:hAnsiTheme="minorBidi" w:cstheme="minorBidi"/>
        </w:rPr>
      </w:pPr>
    </w:p>
    <w:p w:rsidR="00CB33B5" w:rsidRPr="00CB33B5" w:rsidRDefault="00CB33B5" w:rsidP="00CB33B5">
      <w:pPr>
        <w:pStyle w:val="NormalWeb"/>
        <w:spacing w:before="0" w:beforeAutospacing="0" w:after="0" w:afterAutospacing="0"/>
        <w:jc w:val="left"/>
        <w:rPr>
          <w:rFonts w:asciiTheme="minorBidi" w:hAnsiTheme="minorBidi" w:cstheme="minorBidi"/>
        </w:rPr>
      </w:pPr>
      <w:r w:rsidRPr="00CB33B5">
        <w:rPr>
          <w:rFonts w:asciiTheme="minorBidi" w:hAnsiTheme="minorBidi" w:cstheme="minorBidi"/>
        </w:rPr>
        <w:t>Lycée professionnel Danton</w:t>
      </w:r>
    </w:p>
    <w:p w:rsidR="00CB33B5" w:rsidRPr="00CB33B5" w:rsidRDefault="00CB33B5" w:rsidP="00CB33B5">
      <w:pPr>
        <w:pStyle w:val="NormalWeb"/>
        <w:spacing w:before="0" w:beforeAutospacing="0" w:after="0" w:afterAutospacing="0"/>
        <w:jc w:val="left"/>
        <w:rPr>
          <w:rFonts w:asciiTheme="minorBidi" w:hAnsiTheme="minorBidi" w:cstheme="minorBidi"/>
        </w:rPr>
      </w:pPr>
      <w:r w:rsidRPr="00CB33B5">
        <w:rPr>
          <w:rFonts w:asciiTheme="minorBidi" w:hAnsiTheme="minorBidi" w:cstheme="minorBidi"/>
        </w:rPr>
        <w:t>Rue Evariste gaulois</w:t>
      </w:r>
    </w:p>
    <w:p w:rsidR="00CB33B5" w:rsidRPr="00CB33B5" w:rsidRDefault="00CB33B5" w:rsidP="00CB33B5">
      <w:pPr>
        <w:pStyle w:val="NormalWeb"/>
        <w:spacing w:before="0" w:beforeAutospacing="0" w:after="0" w:afterAutospacing="0"/>
        <w:jc w:val="left"/>
        <w:rPr>
          <w:rFonts w:asciiTheme="minorBidi" w:hAnsiTheme="minorBidi" w:cstheme="minorBidi"/>
        </w:rPr>
      </w:pPr>
      <w:r w:rsidRPr="00CB33B5">
        <w:rPr>
          <w:rFonts w:asciiTheme="minorBidi" w:hAnsiTheme="minorBidi" w:cstheme="minorBidi"/>
        </w:rPr>
        <w:t>BP 409</w:t>
      </w:r>
    </w:p>
    <w:p w:rsidR="00CB33B5" w:rsidRPr="00CB33B5" w:rsidRDefault="00CB33B5" w:rsidP="00CB33B5">
      <w:pPr>
        <w:pStyle w:val="NormalWeb"/>
        <w:spacing w:before="0" w:beforeAutospacing="0" w:after="0" w:afterAutospacing="0"/>
        <w:jc w:val="left"/>
        <w:rPr>
          <w:rFonts w:asciiTheme="minorBidi" w:hAnsiTheme="minorBidi" w:cstheme="minorBidi"/>
        </w:rPr>
      </w:pPr>
      <w:r w:rsidRPr="00CB33B5">
        <w:rPr>
          <w:rFonts w:asciiTheme="minorBidi" w:hAnsiTheme="minorBidi" w:cstheme="minorBidi"/>
        </w:rPr>
        <w:t>19311  Brive-la-Gaillarde</w:t>
      </w:r>
    </w:p>
    <w:p w:rsidR="00CB33B5" w:rsidRPr="00CB33B5" w:rsidRDefault="00CB33B5" w:rsidP="00CB33B5">
      <w:pPr>
        <w:pStyle w:val="NormalWeb"/>
        <w:spacing w:before="0" w:beforeAutospacing="0" w:after="0" w:afterAutospacing="0"/>
        <w:jc w:val="left"/>
        <w:rPr>
          <w:rFonts w:asciiTheme="minorBidi" w:hAnsiTheme="minorBidi" w:cstheme="minorBidi"/>
        </w:rPr>
      </w:pPr>
    </w:p>
    <w:p w:rsidR="00CB33B5" w:rsidRPr="00CB33B5" w:rsidRDefault="00CB33B5" w:rsidP="00CB33B5">
      <w:pPr>
        <w:pStyle w:val="NormalWeb"/>
        <w:spacing w:before="0" w:beforeAutospacing="0" w:after="0" w:afterAutospacing="0"/>
        <w:jc w:val="left"/>
        <w:rPr>
          <w:rFonts w:asciiTheme="minorBidi" w:hAnsiTheme="minorBidi" w:cstheme="minorBidi"/>
        </w:rPr>
      </w:pPr>
    </w:p>
    <w:p w:rsidR="00CB33B5" w:rsidRPr="00CB33B5" w:rsidRDefault="00CB33B5" w:rsidP="00CB33B5">
      <w:pPr>
        <w:pStyle w:val="NormalWeb"/>
        <w:spacing w:before="0" w:beforeAutospacing="0" w:after="0" w:afterAutospacing="0"/>
        <w:jc w:val="left"/>
        <w:rPr>
          <w:rFonts w:asciiTheme="minorBidi" w:hAnsiTheme="minorBidi" w:cstheme="minorBidi"/>
        </w:rPr>
      </w:pPr>
    </w:p>
    <w:p w:rsidR="00CB33B5" w:rsidRPr="00CB33B5" w:rsidRDefault="00CB33B5" w:rsidP="00CB33B5">
      <w:pPr>
        <w:pStyle w:val="NormalWeb"/>
        <w:spacing w:before="0" w:beforeAutospacing="0" w:after="0" w:afterAutospacing="0"/>
        <w:jc w:val="left"/>
        <w:rPr>
          <w:rFonts w:asciiTheme="minorBidi" w:hAnsiTheme="minorBidi" w:cstheme="minorBidi"/>
          <w:b/>
          <w:bCs/>
        </w:rPr>
      </w:pPr>
      <w:r w:rsidRPr="00CB33B5">
        <w:rPr>
          <w:rFonts w:asciiTheme="minorBidi" w:hAnsiTheme="minorBidi" w:cstheme="minorBidi"/>
          <w:b/>
          <w:bCs/>
        </w:rPr>
        <w:t>1.2  La filière de formation professionnelle</w:t>
      </w:r>
    </w:p>
    <w:p w:rsidR="00CB33B5" w:rsidRPr="00CB33B5" w:rsidRDefault="00106A75" w:rsidP="00CB33B5">
      <w:pPr>
        <w:pStyle w:val="NormalWeb"/>
        <w:spacing w:before="0" w:beforeAutospacing="0" w:after="0" w:afterAutospacing="0"/>
        <w:jc w:val="left"/>
        <w:rPr>
          <w:rFonts w:asciiTheme="minorBidi" w:hAnsiTheme="minorBidi" w:cstheme="minorBidi"/>
          <w:b/>
          <w:bCs/>
        </w:rPr>
      </w:pPr>
      <w:r>
        <w:rPr>
          <w:rFonts w:asciiTheme="minorBidi" w:hAnsiTheme="minorBidi" w:cstheme="minorBidi"/>
          <w:b/>
          <w:bCs/>
          <w:noProof/>
        </w:rPr>
        <w:pict>
          <v:shape id="Text Box 28" o:spid="_x0000_s1058" type="#_x0000_t202" style="position:absolute;margin-left:3.7pt;margin-top:10.4pt;width:162pt;height:49.0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riLgIAAFo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">
            <v:textbox>
              <w:txbxContent>
                <w:p w:rsidR="00321C9A" w:rsidRDefault="00321C9A" w:rsidP="00CB33B5">
                  <w:r w:rsidRPr="003063B4">
                    <w:rPr>
                      <w:noProof/>
                      <w:lang w:eastAsia="fr-FR"/>
                    </w:rPr>
                    <w:drawing>
                      <wp:inline distT="0" distB="0" distL="0" distR="0">
                        <wp:extent cx="2101215" cy="601311"/>
                        <wp:effectExtent l="19050" t="0" r="0" b="0"/>
                        <wp:docPr id="5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Onise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1215" cy="601311"/>
                                </a:xfrm>
                                <a:prstGeom prst="rect">
                                  <a:avLst/>
                                </a:prstGeom>
                              </pic:spPr>
                            </pic:pic>
                          </a:graphicData>
                        </a:graphic>
                      </wp:inline>
                    </w:drawing>
                  </w:r>
                </w:p>
              </w:txbxContent>
            </v:textbox>
          </v:shape>
        </w:pict>
      </w:r>
    </w:p>
    <w:p w:rsidR="00CB33B5" w:rsidRPr="00CB33B5" w:rsidRDefault="00CB33B5" w:rsidP="00CB33B5">
      <w:pPr>
        <w:pStyle w:val="NormalWeb"/>
        <w:spacing w:before="0" w:beforeAutospacing="0" w:after="0" w:afterAutospacing="0"/>
        <w:ind w:left="3828"/>
        <w:jc w:val="left"/>
        <w:rPr>
          <w:rFonts w:asciiTheme="minorBidi" w:hAnsiTheme="minorBidi" w:cstheme="minorBidi"/>
          <w:b/>
          <w:bCs/>
        </w:rPr>
      </w:pPr>
    </w:p>
    <w:p w:rsidR="00CB33B5" w:rsidRPr="00CB33B5" w:rsidRDefault="00CB33B5" w:rsidP="00CB33B5">
      <w:pPr>
        <w:pStyle w:val="NormalWeb"/>
        <w:spacing w:before="0" w:beforeAutospacing="0" w:after="0" w:afterAutospacing="0"/>
        <w:ind w:left="3544"/>
        <w:jc w:val="left"/>
        <w:rPr>
          <w:rFonts w:asciiTheme="minorBidi" w:hAnsiTheme="minorBidi" w:cstheme="minorBidi"/>
          <w:color w:val="2E74B5" w:themeColor="accent1" w:themeShade="BF"/>
          <w:u w:val="single"/>
        </w:rPr>
      </w:pPr>
      <w:r w:rsidRPr="00CB33B5">
        <w:rPr>
          <w:rFonts w:asciiTheme="minorBidi" w:hAnsiTheme="minorBidi" w:cstheme="minorBidi"/>
          <w:color w:val="2E74B5" w:themeColor="accent1" w:themeShade="BF"/>
        </w:rPr>
        <w:t xml:space="preserve"> </w:t>
      </w:r>
      <w:hyperlink r:id="rId17" w:history="1">
        <w:r w:rsidRPr="00CB33B5">
          <w:rPr>
            <w:rStyle w:val="Lienhypertexte"/>
            <w:rFonts w:asciiTheme="minorBidi" w:hAnsiTheme="minorBidi" w:cstheme="minorBidi"/>
            <w:color w:val="034990" w:themeColor="hyperlink" w:themeShade="BF"/>
          </w:rPr>
          <w:t>http://www.onisep.fr/</w:t>
        </w:r>
      </w:hyperlink>
    </w:p>
    <w:p w:rsidR="00CB33B5" w:rsidRPr="00CB33B5" w:rsidRDefault="00CB33B5" w:rsidP="00CB33B5">
      <w:pPr>
        <w:pStyle w:val="NormalWeb"/>
        <w:spacing w:before="0" w:beforeAutospacing="0" w:after="0" w:afterAutospacing="0"/>
        <w:jc w:val="left"/>
        <w:rPr>
          <w:rFonts w:asciiTheme="minorBidi" w:hAnsiTheme="minorBidi" w:cstheme="minorBidi"/>
          <w:color w:val="2E74B5" w:themeColor="accent1" w:themeShade="BF"/>
          <w:u w:val="single"/>
        </w:rPr>
      </w:pPr>
    </w:p>
    <w:p w:rsidR="00CB33B5" w:rsidRPr="00CB33B5" w:rsidRDefault="00CB33B5" w:rsidP="00CB33B5">
      <w:pPr>
        <w:pStyle w:val="NormalWeb"/>
        <w:spacing w:before="0" w:beforeAutospacing="0" w:after="0" w:afterAutospacing="0"/>
        <w:jc w:val="left"/>
        <w:rPr>
          <w:rFonts w:asciiTheme="minorBidi" w:hAnsiTheme="minorBidi" w:cstheme="minorBidi"/>
          <w:b/>
          <w:bCs/>
        </w:rPr>
      </w:pPr>
    </w:p>
    <w:p w:rsidR="00CB33B5" w:rsidRPr="00CB33B5" w:rsidRDefault="00CB33B5" w:rsidP="00CB33B5">
      <w:pPr>
        <w:pStyle w:val="NormalWeb"/>
        <w:spacing w:before="0" w:beforeAutospacing="0" w:after="0" w:afterAutospacing="0"/>
        <w:jc w:val="left"/>
        <w:rPr>
          <w:rFonts w:asciiTheme="minorBidi" w:hAnsiTheme="minorBidi" w:cstheme="minorBidi"/>
          <w:b/>
          <w:bCs/>
        </w:rPr>
      </w:pPr>
    </w:p>
    <w:p w:rsidR="00CB33B5" w:rsidRPr="00CB33B5" w:rsidRDefault="00CB33B5" w:rsidP="00CB33B5">
      <w:pPr>
        <w:jc w:val="both"/>
        <w:rPr>
          <w:rFonts w:asciiTheme="minorBidi" w:eastAsia="Times New Roman" w:hAnsiTheme="minorBidi"/>
          <w:sz w:val="24"/>
          <w:szCs w:val="24"/>
          <w:lang w:eastAsia="fr-FR"/>
        </w:rPr>
      </w:pPr>
      <w:r w:rsidRPr="00CB33B5">
        <w:rPr>
          <w:rFonts w:asciiTheme="minorBidi" w:eastAsia="Times New Roman" w:hAnsiTheme="minorBidi"/>
          <w:sz w:val="24"/>
          <w:szCs w:val="24"/>
          <w:lang w:eastAsia="fr-FR"/>
        </w:rPr>
        <w:t xml:space="preserve">Véritable intermédiaire entre le client et l'entreprise, l'assistant commercial joue un rôle essentiel. Traitement des commandes, élaboration de devis, facturation... </w:t>
      </w:r>
    </w:p>
    <w:p w:rsidR="00CB33B5" w:rsidRPr="00CB33B5" w:rsidRDefault="00CB33B5" w:rsidP="00CB33B5">
      <w:pPr>
        <w:jc w:val="both"/>
        <w:rPr>
          <w:rFonts w:asciiTheme="minorBidi" w:eastAsia="Times New Roman" w:hAnsiTheme="minorBidi"/>
          <w:sz w:val="24"/>
          <w:szCs w:val="24"/>
          <w:lang w:eastAsia="fr-FR"/>
        </w:rPr>
      </w:pPr>
    </w:p>
    <w:p w:rsidR="00CB33B5" w:rsidRPr="00CB33B5" w:rsidRDefault="00CB33B5" w:rsidP="00CB33B5">
      <w:pPr>
        <w:jc w:val="both"/>
        <w:rPr>
          <w:rFonts w:asciiTheme="minorBidi" w:eastAsia="Times New Roman" w:hAnsiTheme="minorBidi"/>
          <w:sz w:val="24"/>
          <w:szCs w:val="24"/>
          <w:lang w:eastAsia="fr-FR"/>
        </w:rPr>
      </w:pPr>
      <w:r w:rsidRPr="00CB33B5">
        <w:rPr>
          <w:rFonts w:asciiTheme="minorBidi" w:eastAsia="Times New Roman" w:hAnsiTheme="minorBidi"/>
          <w:sz w:val="24"/>
          <w:szCs w:val="24"/>
          <w:lang w:eastAsia="fr-FR"/>
        </w:rPr>
        <w:t xml:space="preserve">Il assure le suivi des clients et de leur dossier. Bien qu'il travaille sur ordinateur, avec des horaires de travail plutôt réguliers, les échanges relationnels sont au cœur de son activité et très variés (clients, collègues, responsables hiérarchiques, prestataires extérieurs, etc.). Le goût du contact et le sens du service sont donc indispensables. </w:t>
      </w:r>
    </w:p>
    <w:p w:rsidR="00CB33B5" w:rsidRPr="00CB33B5" w:rsidRDefault="00CB33B5" w:rsidP="00CB33B5">
      <w:pPr>
        <w:jc w:val="both"/>
        <w:rPr>
          <w:rFonts w:asciiTheme="minorBidi" w:eastAsia="Times New Roman" w:hAnsiTheme="minorBidi"/>
          <w:sz w:val="24"/>
          <w:szCs w:val="24"/>
          <w:lang w:eastAsia="fr-FR"/>
        </w:rPr>
      </w:pPr>
    </w:p>
    <w:p w:rsidR="00CB33B5" w:rsidRPr="00CB33B5" w:rsidRDefault="00CB33B5" w:rsidP="00CB33B5">
      <w:pPr>
        <w:jc w:val="both"/>
        <w:rPr>
          <w:rFonts w:asciiTheme="minorBidi" w:eastAsia="Times New Roman" w:hAnsiTheme="minorBidi"/>
          <w:sz w:val="24"/>
          <w:szCs w:val="24"/>
          <w:lang w:eastAsia="fr-FR"/>
        </w:rPr>
      </w:pPr>
      <w:r w:rsidRPr="00CB33B5">
        <w:rPr>
          <w:rFonts w:asciiTheme="minorBidi" w:eastAsia="Times New Roman" w:hAnsiTheme="minorBidi"/>
          <w:sz w:val="24"/>
          <w:szCs w:val="24"/>
          <w:lang w:eastAsia="fr-FR"/>
        </w:rPr>
        <w:t>On peut tenter sa chance avec un bac pro gestion-administration mais le niveau de qualification requis est plutôt bac + 2. Accessible aux débutants, la fonction d'assistant commercial peut représenter un tremplin idéal pour acquérir davantage de responsabilités.</w:t>
      </w:r>
    </w:p>
    <w:p w:rsidR="00CB33B5" w:rsidRPr="00CB33B5" w:rsidRDefault="00CB33B5" w:rsidP="00CB33B5">
      <w:pPr>
        <w:jc w:val="both"/>
        <w:rPr>
          <w:rFonts w:asciiTheme="minorBidi" w:eastAsia="Times New Roman" w:hAnsiTheme="minorBidi"/>
          <w:sz w:val="24"/>
          <w:szCs w:val="24"/>
          <w:lang w:eastAsia="fr-FR"/>
        </w:rPr>
      </w:pPr>
    </w:p>
    <w:p w:rsidR="00CB33B5" w:rsidRPr="00CB33B5" w:rsidRDefault="00CB33B5" w:rsidP="00CB33B5">
      <w:pPr>
        <w:jc w:val="both"/>
        <w:rPr>
          <w:rFonts w:asciiTheme="minorBidi" w:eastAsia="Times New Roman" w:hAnsiTheme="minorBidi"/>
          <w:sz w:val="24"/>
          <w:szCs w:val="24"/>
          <w:lang w:eastAsia="fr-FR"/>
        </w:rPr>
      </w:pPr>
      <w:r w:rsidRPr="00CB33B5">
        <w:rPr>
          <w:rFonts w:asciiTheme="minorBidi" w:eastAsia="Times New Roman" w:hAnsiTheme="minorBidi"/>
          <w:sz w:val="24"/>
          <w:szCs w:val="24"/>
          <w:lang w:eastAsia="fr-FR"/>
        </w:rPr>
        <w:t xml:space="preserve">Les débouchés, plutôt nombreux, se trouvent dans tous les secteurs d'activité (biens d'équipement, services, industrie...). </w:t>
      </w:r>
    </w:p>
    <w:p w:rsidR="00CB33B5" w:rsidRPr="00CB33B5" w:rsidRDefault="00CB33B5" w:rsidP="00CB33B5">
      <w:pPr>
        <w:jc w:val="both"/>
        <w:rPr>
          <w:rFonts w:asciiTheme="minorBidi" w:eastAsia="Times New Roman" w:hAnsiTheme="minorBidi"/>
          <w:sz w:val="24"/>
          <w:szCs w:val="24"/>
          <w:lang w:eastAsia="fr-FR"/>
        </w:rPr>
      </w:pPr>
    </w:p>
    <w:p w:rsidR="00CB33B5" w:rsidRPr="00CB33B5" w:rsidRDefault="00CB33B5" w:rsidP="00CB33B5">
      <w:pPr>
        <w:jc w:val="both"/>
        <w:rPr>
          <w:rFonts w:asciiTheme="minorBidi" w:eastAsia="Times New Roman" w:hAnsiTheme="minorBidi"/>
          <w:sz w:val="24"/>
          <w:szCs w:val="24"/>
          <w:lang w:eastAsia="fr-FR"/>
        </w:rPr>
      </w:pPr>
      <w:r w:rsidRPr="00CB33B5">
        <w:rPr>
          <w:rFonts w:asciiTheme="minorBidi" w:eastAsia="Times New Roman" w:hAnsiTheme="minorBidi"/>
          <w:sz w:val="24"/>
          <w:szCs w:val="24"/>
          <w:lang w:eastAsia="fr-FR"/>
        </w:rPr>
        <w:t xml:space="preserve">Selon l'entreprise où l'assistant commercial travaille, ses missions, son degré d'autonomie et de responsabilité peuvent différer. </w:t>
      </w:r>
    </w:p>
    <w:p w:rsidR="00CB33B5" w:rsidRPr="00CB33B5" w:rsidRDefault="00CB33B5" w:rsidP="00CB33B5">
      <w:pPr>
        <w:jc w:val="both"/>
        <w:rPr>
          <w:rFonts w:asciiTheme="minorBidi" w:eastAsia="Times New Roman" w:hAnsiTheme="minorBidi"/>
          <w:sz w:val="24"/>
          <w:szCs w:val="24"/>
          <w:lang w:eastAsia="fr-FR"/>
        </w:rPr>
      </w:pPr>
    </w:p>
    <w:p w:rsidR="00CB33B5" w:rsidRPr="00CB33B5" w:rsidRDefault="00CB33B5" w:rsidP="00CB33B5">
      <w:pPr>
        <w:jc w:val="both"/>
        <w:rPr>
          <w:rFonts w:asciiTheme="minorBidi" w:eastAsia="Times New Roman" w:hAnsiTheme="minorBidi"/>
          <w:sz w:val="24"/>
          <w:szCs w:val="24"/>
          <w:lang w:eastAsia="fr-FR"/>
        </w:rPr>
      </w:pPr>
      <w:r w:rsidRPr="00CB33B5">
        <w:rPr>
          <w:rFonts w:asciiTheme="minorBidi" w:eastAsia="Times New Roman" w:hAnsiTheme="minorBidi"/>
          <w:sz w:val="24"/>
          <w:szCs w:val="24"/>
          <w:lang w:eastAsia="fr-FR"/>
        </w:rPr>
        <w:t xml:space="preserve">Dans certaines entreprises, la maîtrise de l'anglais peut notamment être exigée. </w:t>
      </w:r>
    </w:p>
    <w:p w:rsidR="00CB33B5" w:rsidRPr="00CB33B5" w:rsidRDefault="00CB33B5" w:rsidP="00CB33B5">
      <w:pPr>
        <w:jc w:val="both"/>
        <w:rPr>
          <w:rFonts w:asciiTheme="minorBidi" w:eastAsia="Times New Roman" w:hAnsiTheme="minorBidi"/>
          <w:sz w:val="24"/>
          <w:szCs w:val="24"/>
          <w:lang w:eastAsia="fr-FR"/>
        </w:rPr>
      </w:pPr>
    </w:p>
    <w:p w:rsidR="00CB33B5" w:rsidRPr="00CB33B5" w:rsidRDefault="00CB33B5" w:rsidP="00CB33B5">
      <w:pPr>
        <w:jc w:val="both"/>
        <w:rPr>
          <w:rFonts w:asciiTheme="minorBidi" w:eastAsia="Times New Roman" w:hAnsiTheme="minorBidi"/>
          <w:sz w:val="24"/>
          <w:szCs w:val="24"/>
          <w:lang w:eastAsia="fr-FR"/>
        </w:rPr>
      </w:pPr>
      <w:r w:rsidRPr="00CB33B5">
        <w:rPr>
          <w:rFonts w:asciiTheme="minorBidi" w:eastAsia="Times New Roman" w:hAnsiTheme="minorBidi"/>
          <w:sz w:val="24"/>
          <w:szCs w:val="24"/>
          <w:lang w:eastAsia="fr-FR"/>
        </w:rPr>
        <w:t>Pratiquer, en plus, une autre langue peut être un réel atout.</w:t>
      </w:r>
    </w:p>
    <w:p w:rsidR="00CB33B5" w:rsidRPr="00CB33B5" w:rsidRDefault="00CB33B5" w:rsidP="00CB33B5">
      <w:pPr>
        <w:jc w:val="left"/>
        <w:rPr>
          <w:rFonts w:asciiTheme="minorBidi" w:eastAsia="Times New Roman" w:hAnsiTheme="minorBidi"/>
          <w:sz w:val="24"/>
          <w:szCs w:val="24"/>
          <w:lang w:eastAsia="fr-FR"/>
        </w:rPr>
      </w:pPr>
    </w:p>
    <w:p w:rsidR="00CB33B5" w:rsidRDefault="00CB33B5" w:rsidP="00CB33B5">
      <w:pPr>
        <w:jc w:val="left"/>
        <w:rPr>
          <w:rFonts w:asciiTheme="minorBidi" w:eastAsia="Times New Roman" w:hAnsiTheme="minorBidi"/>
          <w:sz w:val="24"/>
          <w:szCs w:val="24"/>
          <w:lang w:eastAsia="fr-FR"/>
        </w:rPr>
      </w:pPr>
    </w:p>
    <w:p w:rsidR="00A01778" w:rsidRPr="00CB33B5" w:rsidRDefault="00A01778" w:rsidP="00CB33B5">
      <w:pPr>
        <w:jc w:val="left"/>
        <w:rPr>
          <w:rFonts w:asciiTheme="minorBidi" w:eastAsia="Times New Roman" w:hAnsiTheme="minorBidi"/>
          <w:sz w:val="24"/>
          <w:szCs w:val="24"/>
          <w:lang w:eastAsia="fr-FR"/>
        </w:rPr>
      </w:pPr>
    </w:p>
    <w:p w:rsidR="00ED6D0D" w:rsidRDefault="00106A75" w:rsidP="00CB33B5">
      <w:pPr>
        <w:pStyle w:val="NormalWeb"/>
        <w:spacing w:before="0" w:beforeAutospacing="0" w:after="0" w:afterAutospacing="0"/>
        <w:ind w:right="-709"/>
        <w:jc w:val="left"/>
        <w:rPr>
          <w:rFonts w:asciiTheme="minorBidi" w:hAnsiTheme="minorBidi" w:cstheme="minorBidi"/>
          <w:b/>
          <w:bCs/>
        </w:rPr>
      </w:pPr>
      <w:r>
        <w:rPr>
          <w:rFonts w:asciiTheme="minorBidi" w:hAnsiTheme="minorBidi" w:cstheme="minorBidi"/>
          <w:b/>
          <w:bCs/>
          <w:noProof/>
          <w:lang w:bidi="he-IL"/>
        </w:rPr>
        <w:pict>
          <v:shape id="_x0000_s1093" type="#_x0000_t202" style="position:absolute;margin-left:424.15pt;margin-top:7.95pt;width:73.2pt;height:54.75pt;z-index:251756544" stroked="f">
            <v:textbox>
              <w:txbxContent>
                <w:p w:rsidR="00321C9A" w:rsidRDefault="00321C9A" w:rsidP="00163AE9">
                  <w:r w:rsidRPr="00D078B8">
                    <w:rPr>
                      <w:noProof/>
                      <w:lang w:eastAsia="fr-FR"/>
                    </w:rPr>
                    <w:drawing>
                      <wp:inline distT="0" distB="0" distL="0" distR="0">
                        <wp:extent cx="955666" cy="571500"/>
                        <wp:effectExtent l="19050" t="0" r="0" b="0"/>
                        <wp:docPr id="231"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190" cy="569422"/>
                                </a:xfrm>
                                <a:prstGeom prst="rect">
                                  <a:avLst/>
                                </a:prstGeom>
                                <a:noFill/>
                                <a:ln>
                                  <a:noFill/>
                                </a:ln>
                              </pic:spPr>
                            </pic:pic>
                          </a:graphicData>
                        </a:graphic>
                      </wp:inline>
                    </w:drawing>
                  </w:r>
                </w:p>
              </w:txbxContent>
            </v:textbox>
          </v:shape>
        </w:pict>
      </w:r>
    </w:p>
    <w:p w:rsidR="00CB33B5" w:rsidRDefault="00CB33B5" w:rsidP="0028292E">
      <w:pPr>
        <w:pStyle w:val="NormalWeb"/>
        <w:spacing w:before="0" w:beforeAutospacing="0" w:after="0" w:afterAutospacing="0"/>
        <w:ind w:right="-709"/>
        <w:jc w:val="left"/>
        <w:rPr>
          <w:rStyle w:val="lev"/>
          <w:rFonts w:asciiTheme="minorBidi" w:hAnsiTheme="minorBidi" w:cstheme="minorBidi"/>
          <w:color w:val="2E74B5" w:themeColor="accent1" w:themeShade="BF"/>
        </w:rPr>
      </w:pPr>
      <w:r w:rsidRPr="00CB33B5">
        <w:rPr>
          <w:rFonts w:asciiTheme="minorBidi" w:hAnsiTheme="minorBidi" w:cstheme="minorBidi"/>
          <w:b/>
          <w:bCs/>
        </w:rPr>
        <w:lastRenderedPageBreak/>
        <w:t xml:space="preserve">1.3  L'idée </w:t>
      </w:r>
      <w:proofErr w:type="spellStart"/>
      <w:r w:rsidRPr="000703F7">
        <w:rPr>
          <w:rStyle w:val="lev"/>
          <w:rFonts w:asciiTheme="minorBidi" w:hAnsiTheme="minorBidi" w:cstheme="minorBidi"/>
          <w:color w:val="2F5496" w:themeColor="accent5" w:themeShade="BF"/>
        </w:rPr>
        <w:t>PGAservices</w:t>
      </w:r>
      <w:proofErr w:type="spellEnd"/>
      <w:r w:rsidR="0028292E" w:rsidRPr="00CB33B5">
        <w:rPr>
          <w:rStyle w:val="lev"/>
          <w:rFonts w:asciiTheme="minorBidi" w:hAnsiTheme="minorBidi" w:cstheme="minorBidi"/>
          <w:color w:val="2E74B5" w:themeColor="accent1" w:themeShade="BF"/>
        </w:rPr>
        <w:t xml:space="preserve"> </w:t>
      </w:r>
      <w:r w:rsidR="0028292E" w:rsidRPr="0028292E">
        <w:rPr>
          <w:rFonts w:asciiTheme="minorBidi" w:hAnsiTheme="minorBidi" w:cstheme="minorBidi"/>
          <w:b/>
          <w:bCs/>
        </w:rPr>
        <w:t>comme espace d'application de gestion administration</w:t>
      </w:r>
      <w:r w:rsidR="0028292E">
        <w:rPr>
          <w:rFonts w:asciiTheme="minorBidi" w:hAnsiTheme="minorBidi" w:cstheme="minorBidi"/>
        </w:rPr>
        <w:t xml:space="preserve">    </w:t>
      </w:r>
      <w:r w:rsidR="0028292E" w:rsidRPr="00CB33B5">
        <w:rPr>
          <w:rFonts w:asciiTheme="minorBidi" w:hAnsiTheme="minorBidi" w:cstheme="minorBidi"/>
        </w:rPr>
        <w:t xml:space="preserve">      </w:t>
      </w:r>
      <w:r w:rsidR="0028292E">
        <w:rPr>
          <w:rFonts w:asciiTheme="minorBidi" w:hAnsiTheme="minorBidi" w:cstheme="minorBidi"/>
        </w:rPr>
        <w:t xml:space="preserve">     </w:t>
      </w:r>
    </w:p>
    <w:p w:rsidR="003A694D" w:rsidRDefault="003A694D" w:rsidP="00CB33B5">
      <w:pPr>
        <w:pStyle w:val="NormalWeb"/>
        <w:spacing w:before="0" w:beforeAutospacing="0" w:after="0" w:afterAutospacing="0"/>
        <w:ind w:right="-709"/>
        <w:jc w:val="left"/>
        <w:rPr>
          <w:rStyle w:val="lev"/>
          <w:rFonts w:asciiTheme="minorBidi" w:hAnsiTheme="minorBidi" w:cstheme="minorBidi"/>
          <w:color w:val="2E74B5" w:themeColor="accent1" w:themeShade="BF"/>
        </w:rPr>
      </w:pPr>
    </w:p>
    <w:p w:rsidR="003A694D" w:rsidRPr="003A694D" w:rsidRDefault="003A694D" w:rsidP="003A694D">
      <w:pPr>
        <w:pStyle w:val="NormalWeb"/>
        <w:spacing w:before="0" w:beforeAutospacing="0" w:after="0" w:afterAutospacing="0"/>
        <w:ind w:right="-709"/>
        <w:jc w:val="left"/>
        <w:rPr>
          <w:rFonts w:asciiTheme="minorBidi" w:hAnsiTheme="minorBidi" w:cstheme="minorBidi"/>
          <w:b/>
          <w:bCs/>
        </w:rPr>
      </w:pPr>
      <w:r w:rsidRPr="000703F7">
        <w:rPr>
          <w:rStyle w:val="lev"/>
          <w:rFonts w:asciiTheme="minorBidi" w:hAnsiTheme="minorBidi" w:cstheme="minorBidi"/>
          <w:color w:val="2F5496" w:themeColor="accent5" w:themeShade="BF"/>
        </w:rPr>
        <w:t>PGAservices</w:t>
      </w:r>
      <w:r w:rsidRPr="003A694D">
        <w:rPr>
          <w:rStyle w:val="lev"/>
          <w:rFonts w:asciiTheme="minorBidi" w:hAnsiTheme="minorBidi" w:cstheme="minorBidi"/>
          <w:b w:val="0"/>
          <w:bCs w:val="0"/>
        </w:rPr>
        <w:t xml:space="preserve">, c'est </w:t>
      </w:r>
      <w:r>
        <w:rPr>
          <w:rStyle w:val="lev"/>
          <w:rFonts w:asciiTheme="minorBidi" w:hAnsiTheme="minorBidi" w:cstheme="minorBidi"/>
          <w:b w:val="0"/>
          <w:bCs w:val="0"/>
        </w:rPr>
        <w:t xml:space="preserve">un </w:t>
      </w:r>
      <w:r w:rsidRPr="003A694D">
        <w:rPr>
          <w:rStyle w:val="lev"/>
          <w:rFonts w:asciiTheme="minorBidi" w:hAnsiTheme="minorBidi" w:cstheme="minorBidi"/>
          <w:b w:val="0"/>
          <w:bCs w:val="0"/>
        </w:rPr>
        <w:t xml:space="preserve">Pôle </w:t>
      </w:r>
      <w:r>
        <w:rPr>
          <w:rStyle w:val="lev"/>
          <w:rFonts w:asciiTheme="minorBidi" w:hAnsiTheme="minorBidi" w:cstheme="minorBidi"/>
          <w:b w:val="0"/>
          <w:bCs w:val="0"/>
        </w:rPr>
        <w:t xml:space="preserve">de </w:t>
      </w:r>
      <w:r w:rsidRPr="003A694D">
        <w:rPr>
          <w:rStyle w:val="lev"/>
          <w:rFonts w:asciiTheme="minorBidi" w:hAnsiTheme="minorBidi" w:cstheme="minorBidi"/>
          <w:b w:val="0"/>
          <w:bCs w:val="0"/>
        </w:rPr>
        <w:t xml:space="preserve">Gestion Administration </w:t>
      </w:r>
      <w:r>
        <w:rPr>
          <w:rStyle w:val="lev"/>
          <w:rFonts w:asciiTheme="minorBidi" w:hAnsiTheme="minorBidi" w:cstheme="minorBidi"/>
          <w:b w:val="0"/>
          <w:bCs w:val="0"/>
        </w:rPr>
        <w:t xml:space="preserve">proposant des </w:t>
      </w:r>
      <w:r w:rsidRPr="003A694D">
        <w:rPr>
          <w:rStyle w:val="lev"/>
          <w:rFonts w:asciiTheme="minorBidi" w:hAnsiTheme="minorBidi" w:cstheme="minorBidi"/>
          <w:b w:val="0"/>
          <w:bCs w:val="0"/>
        </w:rPr>
        <w:t>services.</w:t>
      </w:r>
    </w:p>
    <w:p w:rsidR="00CB33B5" w:rsidRDefault="00CB33B5" w:rsidP="00CB33B5">
      <w:pPr>
        <w:jc w:val="left"/>
        <w:rPr>
          <w:rFonts w:ascii="Arial" w:eastAsia="Times New Roman" w:hAnsi="Arial" w:cs="Arial"/>
          <w:lang w:eastAsia="fr-FR"/>
        </w:rPr>
      </w:pPr>
    </w:p>
    <w:p w:rsidR="008550B9" w:rsidRPr="004F780E" w:rsidRDefault="008550B9" w:rsidP="00CB33B5">
      <w:pPr>
        <w:pStyle w:val="NormalWeb"/>
        <w:spacing w:before="0" w:beforeAutospacing="0" w:after="0" w:afterAutospacing="0"/>
        <w:jc w:val="left"/>
        <w:rPr>
          <w:rFonts w:ascii="Arial" w:hAnsi="Arial" w:cs="Arial"/>
          <w:b/>
        </w:rPr>
      </w:pPr>
      <w:r w:rsidRPr="004F780E">
        <w:rPr>
          <w:rFonts w:ascii="Arial" w:hAnsi="Arial" w:cs="Arial"/>
          <w:b/>
        </w:rPr>
        <w:t xml:space="preserve">Quel est l’intérêt des espaces professionnels ? </w:t>
      </w:r>
    </w:p>
    <w:p w:rsidR="008550B9" w:rsidRDefault="0015080F" w:rsidP="004F780E">
      <w:pPr>
        <w:jc w:val="both"/>
        <w:rPr>
          <w:rFonts w:ascii="Arial" w:eastAsia="Times New Roman" w:hAnsi="Arial" w:cs="Arial"/>
          <w:sz w:val="24"/>
          <w:szCs w:val="24"/>
          <w:lang w:eastAsia="fr-FR"/>
        </w:rPr>
      </w:pPr>
      <w:r>
        <w:rPr>
          <w:rFonts w:ascii="Arial" w:eastAsia="Times New Roman" w:hAnsi="Arial" w:cs="Arial"/>
          <w:sz w:val="24"/>
          <w:szCs w:val="24"/>
          <w:lang w:eastAsia="fr-FR"/>
        </w:rPr>
        <w:t>"</w:t>
      </w:r>
      <w:r w:rsidR="008550B9" w:rsidRPr="008550B9">
        <w:rPr>
          <w:rFonts w:ascii="Arial" w:eastAsia="Times New Roman" w:hAnsi="Arial" w:cs="Arial"/>
          <w:sz w:val="24"/>
          <w:szCs w:val="24"/>
          <w:lang w:eastAsia="fr-FR"/>
        </w:rPr>
        <w:t>La constitution des espaces professionnels s’inspire des résultats des travaux de recherche concernant la formation professionnelle au sein des simulateurs (</w:t>
      </w:r>
      <w:r w:rsidR="008550B9" w:rsidRPr="008550B9">
        <w:rPr>
          <w:rFonts w:ascii="Arial" w:eastAsia="Times New Roman" w:hAnsi="Arial" w:cs="Arial"/>
          <w:i/>
          <w:iCs/>
          <w:sz w:val="24"/>
          <w:szCs w:val="24"/>
          <w:lang w:eastAsia="fr-FR"/>
        </w:rPr>
        <w:t>notamment des simulateurs de vol</w:t>
      </w:r>
      <w:r w:rsidR="008550B9" w:rsidRPr="008550B9">
        <w:rPr>
          <w:rFonts w:ascii="Arial" w:eastAsia="Times New Roman" w:hAnsi="Arial" w:cs="Arial"/>
          <w:sz w:val="24"/>
          <w:szCs w:val="24"/>
          <w:lang w:eastAsia="fr-FR"/>
        </w:rPr>
        <w:t xml:space="preserve">). On sait que ces situations simulées sont tout autant source d’apprentissage que les situations réelles vécues en PFMP à la différence près que le jeune les acquiert dans un milieu sécurisé qui permet davantage d’erreurs, d’essais et de retours sur l’activité. </w:t>
      </w:r>
    </w:p>
    <w:p w:rsidR="004F780E" w:rsidRPr="008550B9" w:rsidRDefault="004F780E" w:rsidP="004F780E">
      <w:pPr>
        <w:jc w:val="both"/>
        <w:rPr>
          <w:rFonts w:ascii="Arial" w:eastAsia="Times New Roman" w:hAnsi="Arial" w:cs="Arial"/>
          <w:sz w:val="24"/>
          <w:szCs w:val="24"/>
          <w:lang w:eastAsia="fr-FR"/>
        </w:rPr>
      </w:pPr>
    </w:p>
    <w:p w:rsidR="008550B9" w:rsidRPr="008550B9" w:rsidRDefault="008550B9" w:rsidP="004F780E">
      <w:pPr>
        <w:jc w:val="both"/>
        <w:rPr>
          <w:rFonts w:ascii="Arial" w:eastAsia="Times New Roman" w:hAnsi="Arial" w:cs="Arial"/>
          <w:sz w:val="24"/>
          <w:szCs w:val="24"/>
          <w:lang w:eastAsia="fr-FR"/>
        </w:rPr>
      </w:pPr>
      <w:r w:rsidRPr="008550B9">
        <w:rPr>
          <w:rFonts w:ascii="Arial" w:eastAsia="Times New Roman" w:hAnsi="Arial" w:cs="Arial"/>
          <w:sz w:val="24"/>
          <w:szCs w:val="24"/>
          <w:lang w:eastAsia="fr-FR"/>
        </w:rPr>
        <w:t>On apprend donc </w:t>
      </w:r>
      <w:r w:rsidRPr="008550B9">
        <w:rPr>
          <w:rFonts w:ascii="Arial" w:eastAsia="Times New Roman" w:hAnsi="Arial" w:cs="Arial"/>
          <w:i/>
          <w:iCs/>
          <w:sz w:val="24"/>
          <w:szCs w:val="24"/>
          <w:lang w:eastAsia="fr-FR"/>
        </w:rPr>
        <w:t>en simulation</w:t>
      </w:r>
      <w:r w:rsidRPr="008550B9">
        <w:rPr>
          <w:rFonts w:ascii="Arial" w:eastAsia="Times New Roman" w:hAnsi="Arial" w:cs="Arial"/>
          <w:sz w:val="24"/>
          <w:szCs w:val="24"/>
          <w:lang w:eastAsia="fr-FR"/>
        </w:rPr>
        <w:t xml:space="preserve"> à condition toutefois de pouvoir reproduire le plus fidèlement possible la réalité : c’est l’objet des espaces professionnels, véritables « simulateurs administratifs, que de correspondre le plus fidèlement possible à l’environnement de travail du gestionnaire administratif pour immerger les élèves dans une réalité professionnelle tout en reproduisant les conditions décrites dans le référentiel. </w:t>
      </w:r>
    </w:p>
    <w:p w:rsidR="008550B9" w:rsidRPr="008550B9" w:rsidRDefault="008550B9" w:rsidP="004F780E">
      <w:pPr>
        <w:jc w:val="both"/>
        <w:rPr>
          <w:rFonts w:ascii="Arial" w:eastAsia="Times New Roman" w:hAnsi="Arial" w:cs="Arial"/>
          <w:sz w:val="24"/>
          <w:szCs w:val="24"/>
          <w:lang w:eastAsia="fr-FR"/>
        </w:rPr>
      </w:pPr>
      <w:r w:rsidRPr="008550B9">
        <w:rPr>
          <w:rFonts w:ascii="Arial" w:eastAsia="Times New Roman" w:hAnsi="Arial" w:cs="Arial"/>
          <w:sz w:val="24"/>
          <w:szCs w:val="24"/>
          <w:lang w:eastAsia="fr-FR"/>
        </w:rPr>
        <w:t xml:space="preserve">Mais le cadre n’est pas tout, il faut aussi que les activités demandées, les situations proposées correspondent aussi à cette réalité. C’est tout l’intérêt des scénarios que de permettre l’enchaînement des travaux administratifs.  </w:t>
      </w:r>
    </w:p>
    <w:p w:rsidR="008550B9" w:rsidRPr="008550B9" w:rsidRDefault="008550B9" w:rsidP="004F780E">
      <w:pPr>
        <w:jc w:val="both"/>
        <w:rPr>
          <w:rFonts w:ascii="Arial" w:eastAsia="Times New Roman" w:hAnsi="Arial" w:cs="Arial"/>
          <w:sz w:val="24"/>
          <w:szCs w:val="24"/>
          <w:lang w:eastAsia="fr-FR"/>
        </w:rPr>
      </w:pPr>
      <w:r w:rsidRPr="008550B9">
        <w:rPr>
          <w:rFonts w:ascii="Arial" w:eastAsia="Times New Roman" w:hAnsi="Arial" w:cs="Arial"/>
          <w:sz w:val="24"/>
          <w:szCs w:val="24"/>
          <w:lang w:eastAsia="fr-FR"/>
        </w:rPr>
        <w:t>Finalement tout cela n’est rien d’autre que l’application à la filière administrative de ce qui se fait par ailleurs dans les ateliers industriels o</w:t>
      </w:r>
      <w:r w:rsidR="0015080F">
        <w:rPr>
          <w:rFonts w:ascii="Arial" w:eastAsia="Times New Roman" w:hAnsi="Arial" w:cs="Arial"/>
          <w:sz w:val="24"/>
          <w:szCs w:val="24"/>
          <w:lang w:eastAsia="fr-FR"/>
        </w:rPr>
        <w:t>u les restaurants d’application."</w:t>
      </w:r>
      <w:r w:rsidRPr="008550B9">
        <w:rPr>
          <w:rFonts w:ascii="Arial" w:eastAsia="Times New Roman" w:hAnsi="Arial" w:cs="Arial"/>
          <w:sz w:val="24"/>
          <w:szCs w:val="24"/>
          <w:lang w:eastAsia="fr-FR"/>
        </w:rPr>
        <w:t xml:space="preserve"> </w:t>
      </w:r>
    </w:p>
    <w:p w:rsidR="004F780E" w:rsidRDefault="004F780E" w:rsidP="004F780E">
      <w:pPr>
        <w:pStyle w:val="styleniv3"/>
        <w:spacing w:before="0" w:beforeAutospacing="0" w:after="0" w:afterAutospacing="0"/>
        <w:ind w:left="357" w:hanging="357"/>
        <w:rPr>
          <w:rFonts w:ascii="Arial" w:hAnsi="Arial" w:cs="Arial"/>
        </w:rPr>
      </w:pPr>
    </w:p>
    <w:p w:rsidR="004F780E" w:rsidRPr="004F780E" w:rsidRDefault="004F780E" w:rsidP="004F780E">
      <w:pPr>
        <w:pStyle w:val="styleniv3"/>
        <w:spacing w:before="0" w:beforeAutospacing="0" w:after="0" w:afterAutospacing="0"/>
        <w:jc w:val="both"/>
        <w:rPr>
          <w:rFonts w:ascii="Arial" w:hAnsi="Arial" w:cs="Arial"/>
          <w:b/>
        </w:rPr>
      </w:pPr>
      <w:r w:rsidRPr="004F780E">
        <w:rPr>
          <w:rFonts w:ascii="Arial" w:hAnsi="Arial" w:cs="Arial"/>
          <w:b/>
        </w:rPr>
        <w:t>Comment couvrir les 55 situations</w:t>
      </w:r>
      <w:r>
        <w:rPr>
          <w:rFonts w:ascii="Arial" w:hAnsi="Arial" w:cs="Arial"/>
          <w:b/>
        </w:rPr>
        <w:t xml:space="preserve"> (professionnelles du baccalauréat Gestion Administration)</w:t>
      </w:r>
      <w:r w:rsidRPr="004F780E">
        <w:rPr>
          <w:rFonts w:ascii="Arial" w:hAnsi="Arial" w:cs="Arial"/>
          <w:b/>
        </w:rPr>
        <w:t>, chacune comportant, de plus, d</w:t>
      </w:r>
      <w:r>
        <w:rPr>
          <w:rFonts w:ascii="Arial" w:hAnsi="Arial" w:cs="Arial"/>
          <w:b/>
        </w:rPr>
        <w:t xml:space="preserve">es niveaux </w:t>
      </w:r>
      <w:r w:rsidRPr="004F780E">
        <w:rPr>
          <w:rFonts w:ascii="Arial" w:hAnsi="Arial" w:cs="Arial"/>
          <w:b/>
        </w:rPr>
        <w:t xml:space="preserve">d’aléas, de complexité ?  </w:t>
      </w:r>
    </w:p>
    <w:p w:rsidR="004F780E" w:rsidRPr="004F780E" w:rsidRDefault="0015080F" w:rsidP="00B37910">
      <w:pPr>
        <w:jc w:val="both"/>
        <w:rPr>
          <w:rFonts w:ascii="Arial" w:eastAsia="Times New Roman" w:hAnsi="Arial" w:cs="Arial"/>
          <w:sz w:val="24"/>
          <w:szCs w:val="24"/>
          <w:lang w:eastAsia="fr-FR"/>
        </w:rPr>
      </w:pPr>
      <w:r>
        <w:rPr>
          <w:rFonts w:ascii="Arial" w:eastAsia="Times New Roman" w:hAnsi="Arial" w:cs="Arial"/>
          <w:sz w:val="24"/>
          <w:szCs w:val="24"/>
          <w:lang w:eastAsia="fr-FR"/>
        </w:rPr>
        <w:t>"</w:t>
      </w:r>
      <w:r w:rsidR="004F780E" w:rsidRPr="004F780E">
        <w:rPr>
          <w:rFonts w:ascii="Arial" w:eastAsia="Times New Roman" w:hAnsi="Arial" w:cs="Arial"/>
          <w:sz w:val="24"/>
          <w:szCs w:val="24"/>
          <w:lang w:eastAsia="fr-FR"/>
        </w:rPr>
        <w:t>(...) -</w:t>
      </w:r>
      <w:r w:rsidR="004F780E" w:rsidRPr="004F780E">
        <w:rPr>
          <w:rFonts w:ascii="Arial" w:eastAsia="Times New Roman" w:hAnsi="Arial" w:cs="Arial"/>
          <w:sz w:val="14"/>
          <w:szCs w:val="14"/>
          <w:lang w:eastAsia="fr-FR"/>
        </w:rPr>
        <w:t>  </w:t>
      </w:r>
      <w:r w:rsidR="004F780E" w:rsidRPr="004F780E">
        <w:rPr>
          <w:rFonts w:ascii="Arial" w:eastAsia="Times New Roman" w:hAnsi="Arial" w:cs="Arial"/>
          <w:sz w:val="24"/>
          <w:szCs w:val="24"/>
          <w:lang w:eastAsia="fr-FR"/>
        </w:rPr>
        <w:t>la mise en place de « scénarios d’activités » permettant aux élèves de « traverser » plusieurs situations professionnelles au cours d’une même séquence, reproduisant ainsi les conditions réelles de l’activité professionnelle quotidienne. (...)</w:t>
      </w:r>
      <w:r>
        <w:rPr>
          <w:rFonts w:ascii="Arial" w:eastAsia="Times New Roman" w:hAnsi="Arial" w:cs="Arial"/>
          <w:sz w:val="24"/>
          <w:szCs w:val="24"/>
          <w:lang w:eastAsia="fr-FR"/>
        </w:rPr>
        <w:t>"</w:t>
      </w:r>
      <w:r w:rsidR="004F780E" w:rsidRPr="004F780E">
        <w:rPr>
          <w:rFonts w:ascii="Arial" w:eastAsia="Times New Roman" w:hAnsi="Arial" w:cs="Arial"/>
          <w:sz w:val="24"/>
          <w:szCs w:val="24"/>
          <w:lang w:eastAsia="fr-FR"/>
        </w:rPr>
        <w:t xml:space="preserve"> </w:t>
      </w:r>
    </w:p>
    <w:p w:rsidR="008550B9" w:rsidRPr="00B37910" w:rsidRDefault="008550B9" w:rsidP="00B37910">
      <w:pPr>
        <w:jc w:val="both"/>
        <w:rPr>
          <w:rFonts w:ascii="Arial" w:eastAsia="Times New Roman" w:hAnsi="Arial" w:cs="Arial"/>
          <w:sz w:val="24"/>
          <w:szCs w:val="24"/>
          <w:lang w:eastAsia="fr-FR"/>
        </w:rPr>
      </w:pPr>
    </w:p>
    <w:p w:rsidR="00B37910" w:rsidRPr="00B37910" w:rsidRDefault="00B37910" w:rsidP="00B37910">
      <w:pPr>
        <w:pStyle w:val="styleniv3"/>
        <w:spacing w:before="0" w:beforeAutospacing="0" w:after="0" w:afterAutospacing="0"/>
        <w:ind w:left="357" w:hanging="357"/>
        <w:rPr>
          <w:rFonts w:ascii="Arial" w:hAnsi="Arial" w:cs="Arial"/>
          <w:b/>
        </w:rPr>
      </w:pPr>
      <w:r w:rsidRPr="00B37910">
        <w:rPr>
          <w:rFonts w:ascii="Arial" w:hAnsi="Arial" w:cs="Arial"/>
          <w:b/>
        </w:rPr>
        <w:t xml:space="preserve">Les élèves peuvent-ils prendre en charge des projets dans l’établissement ?  </w:t>
      </w:r>
    </w:p>
    <w:p w:rsidR="00B37910" w:rsidRDefault="0015080F" w:rsidP="00B37910">
      <w:pPr>
        <w:pStyle w:val="stylecorpslatinarialnarrow10ptjustifigauche106"/>
        <w:spacing w:before="0" w:beforeAutospacing="0" w:after="0" w:afterAutospacing="0"/>
        <w:jc w:val="both"/>
        <w:rPr>
          <w:rFonts w:ascii="Arial" w:hAnsi="Arial" w:cs="Arial"/>
        </w:rPr>
      </w:pPr>
      <w:r>
        <w:rPr>
          <w:rFonts w:ascii="Arial" w:hAnsi="Arial" w:cs="Arial"/>
        </w:rPr>
        <w:t>"</w:t>
      </w:r>
      <w:r w:rsidR="00B37910" w:rsidRPr="00B37910">
        <w:rPr>
          <w:rFonts w:ascii="Arial" w:hAnsi="Arial" w:cs="Arial"/>
        </w:rPr>
        <w:t>Il est prévu dans le référentiel (pôle 4) que les élèves puissent accompagner administrativement tout type de projet, y compris ceux de l’établissement. Cette possibilité est souvent très utilisée par les établissements qui n’avaient pas jusque-là pour chaque projet un accompagnement administratif professionnel. Mais cette prise en charge administrative va souvent naturellement au-delà et les sections deviennent souvent responsables et actrices des projets ; ce qui est à encourager pour mieux faire reconnaître la secti</w:t>
      </w:r>
      <w:r>
        <w:rPr>
          <w:rFonts w:ascii="Arial" w:hAnsi="Arial" w:cs="Arial"/>
        </w:rPr>
        <w:t>on au sein de l’établissement."</w:t>
      </w:r>
    </w:p>
    <w:p w:rsidR="00B37910" w:rsidRPr="00B37910" w:rsidRDefault="00B37910" w:rsidP="00B37910">
      <w:pPr>
        <w:pStyle w:val="stylecorpslatinarialnarrow10ptjustifigauche106"/>
        <w:spacing w:before="0" w:beforeAutospacing="0" w:after="0" w:afterAutospacing="0"/>
        <w:jc w:val="both"/>
        <w:rPr>
          <w:rFonts w:ascii="Arial" w:hAnsi="Arial" w:cs="Arial"/>
        </w:rPr>
      </w:pPr>
    </w:p>
    <w:p w:rsidR="00B37910" w:rsidRPr="00B37910" w:rsidRDefault="00B37910" w:rsidP="00B37910">
      <w:pPr>
        <w:pStyle w:val="styleniv3"/>
        <w:spacing w:before="0" w:beforeAutospacing="0" w:after="0" w:afterAutospacing="0"/>
        <w:ind w:left="357" w:hanging="357"/>
        <w:rPr>
          <w:rFonts w:ascii="Arial" w:hAnsi="Arial" w:cs="Arial"/>
          <w:b/>
        </w:rPr>
      </w:pPr>
      <w:r w:rsidRPr="00B37910">
        <w:rPr>
          <w:rFonts w:ascii="Arial" w:hAnsi="Arial" w:cs="Arial"/>
          <w:b/>
        </w:rPr>
        <w:t xml:space="preserve">Comment organiser le travail des élèves, de la classe ? </w:t>
      </w:r>
    </w:p>
    <w:p w:rsidR="00B37910" w:rsidRDefault="0015080F" w:rsidP="00B37910">
      <w:pPr>
        <w:pStyle w:val="stylecorpslatinarialnarrow10ptjustifigauche106"/>
        <w:spacing w:before="0" w:beforeAutospacing="0" w:after="0" w:afterAutospacing="0" w:line="294" w:lineRule="atLeast"/>
        <w:rPr>
          <w:rFonts w:ascii="Arial" w:hAnsi="Arial" w:cs="Arial"/>
        </w:rPr>
      </w:pPr>
      <w:r>
        <w:rPr>
          <w:rFonts w:ascii="Arial" w:hAnsi="Arial" w:cs="Arial"/>
        </w:rPr>
        <w:t>"</w:t>
      </w:r>
      <w:r w:rsidR="00B37910" w:rsidRPr="00B37910">
        <w:rPr>
          <w:rFonts w:ascii="Arial" w:hAnsi="Arial" w:cs="Arial"/>
        </w:rPr>
        <w:t xml:space="preserve">Tout est naturellement possible mais l’observation du travail des professeurs sur le terrain montre que ceux-ci adoptent plusieurs configurations de classe en fonction de leurs objectifs : </w:t>
      </w:r>
    </w:p>
    <w:p w:rsidR="00B37910" w:rsidRPr="00B37910" w:rsidRDefault="00B37910" w:rsidP="00B37910">
      <w:pPr>
        <w:pStyle w:val="stylecorpslatinarialnarrow10ptjustifigauche106"/>
        <w:spacing w:before="0" w:beforeAutospacing="0" w:after="0" w:afterAutospacing="0" w:line="294" w:lineRule="atLeast"/>
        <w:rPr>
          <w:rFonts w:ascii="Arial" w:hAnsi="Arial" w:cs="Arial"/>
        </w:rPr>
      </w:pPr>
    </w:p>
    <w:p w:rsidR="00B37910" w:rsidRDefault="00B37910" w:rsidP="00B37910">
      <w:pPr>
        <w:pStyle w:val="stylecorpslatinarialnarrow10ptjustifigauche106"/>
        <w:spacing w:before="0" w:beforeAutospacing="0" w:after="0" w:afterAutospacing="0"/>
        <w:jc w:val="both"/>
        <w:rPr>
          <w:rFonts w:ascii="Arial" w:hAnsi="Arial" w:cs="Arial"/>
        </w:rPr>
      </w:pPr>
      <w:r w:rsidRPr="00B37910">
        <w:rPr>
          <w:rFonts w:ascii="Arial" w:hAnsi="Arial" w:cs="Arial"/>
          <w:sz w:val="14"/>
          <w:szCs w:val="14"/>
        </w:rPr>
        <w:t> </w:t>
      </w:r>
      <w:r w:rsidRPr="00B37910">
        <w:rPr>
          <w:rFonts w:ascii="Arial" w:hAnsi="Arial" w:cs="Arial"/>
        </w:rPr>
        <w:t xml:space="preserve">-    La classe entière est réservée aux « cours traditionnels », aux apports de savoirs, aux moments de partage et de restitution d’expériences par les élèves, à la mise en place et au bilan des projets, aux  interventions de professionnels, ou encore aux prises de décisions collectives notamment dans le cadre des classes entreprise, etc. </w:t>
      </w:r>
    </w:p>
    <w:p w:rsidR="00B37910" w:rsidRPr="00B37910" w:rsidRDefault="00106A75" w:rsidP="00B37910">
      <w:pPr>
        <w:pStyle w:val="stylecorpslatinarialnarrow10ptjustifigauche106"/>
        <w:spacing w:before="0" w:beforeAutospacing="0" w:after="0" w:afterAutospacing="0"/>
        <w:jc w:val="both"/>
        <w:rPr>
          <w:rFonts w:ascii="Arial" w:hAnsi="Arial" w:cs="Arial"/>
        </w:rPr>
      </w:pPr>
      <w:r>
        <w:rPr>
          <w:rFonts w:ascii="Arial" w:hAnsi="Arial" w:cs="Arial"/>
          <w:noProof/>
          <w:lang w:bidi="he-IL"/>
        </w:rPr>
        <w:pict>
          <v:shape id="_x0000_s1094" type="#_x0000_t202" style="position:absolute;left:0;text-align:left;margin-left:424.15pt;margin-top:22.3pt;width:73.2pt;height:54.75pt;z-index:251757568" stroked="f">
            <v:textbox>
              <w:txbxContent>
                <w:p w:rsidR="00321C9A" w:rsidRDefault="00321C9A" w:rsidP="00163AE9">
                  <w:r w:rsidRPr="00D078B8">
                    <w:rPr>
                      <w:noProof/>
                      <w:lang w:eastAsia="fr-FR"/>
                    </w:rPr>
                    <w:drawing>
                      <wp:inline distT="0" distB="0" distL="0" distR="0">
                        <wp:extent cx="955666" cy="571500"/>
                        <wp:effectExtent l="19050" t="0" r="0" b="0"/>
                        <wp:docPr id="253"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190" cy="569422"/>
                                </a:xfrm>
                                <a:prstGeom prst="rect">
                                  <a:avLst/>
                                </a:prstGeom>
                                <a:noFill/>
                                <a:ln>
                                  <a:noFill/>
                                </a:ln>
                              </pic:spPr>
                            </pic:pic>
                          </a:graphicData>
                        </a:graphic>
                      </wp:inline>
                    </w:drawing>
                  </w:r>
                </w:p>
              </w:txbxContent>
            </v:textbox>
          </v:shape>
        </w:pict>
      </w:r>
    </w:p>
    <w:p w:rsidR="00B37910" w:rsidRDefault="00B37910" w:rsidP="00B37910">
      <w:pPr>
        <w:pStyle w:val="stylecorpslatinarialnarrow10ptjustifigauche106"/>
        <w:spacing w:before="0" w:beforeAutospacing="0" w:after="0" w:afterAutospacing="0"/>
        <w:jc w:val="both"/>
        <w:rPr>
          <w:rFonts w:ascii="Arial" w:hAnsi="Arial" w:cs="Arial"/>
        </w:rPr>
      </w:pPr>
      <w:r w:rsidRPr="00B37910">
        <w:rPr>
          <w:rFonts w:ascii="Arial" w:hAnsi="Arial" w:cs="Arial"/>
        </w:rPr>
        <w:lastRenderedPageBreak/>
        <w:t>-</w:t>
      </w:r>
      <w:r w:rsidRPr="00B37910">
        <w:rPr>
          <w:rFonts w:ascii="Arial" w:hAnsi="Arial" w:cs="Arial"/>
          <w:sz w:val="14"/>
          <w:szCs w:val="14"/>
        </w:rPr>
        <w:t>       </w:t>
      </w:r>
      <w:r w:rsidRPr="00B37910">
        <w:rPr>
          <w:rFonts w:ascii="Arial" w:hAnsi="Arial" w:cs="Arial"/>
        </w:rPr>
        <w:t xml:space="preserve">Les ½ groupes sont bien adaptés à l’utilisation de l’espace professionnel, des salles informatiques, à la réalisation des activités pratiques, à la mise en œuvre des scénarios intégrant des échanges entre plusieurs organisations fictives ou encore pour faire  fonctionner les mini-entreprises,  etc. </w:t>
      </w:r>
    </w:p>
    <w:p w:rsidR="00B37910" w:rsidRPr="00B37910" w:rsidRDefault="00B37910" w:rsidP="00B37910">
      <w:pPr>
        <w:pStyle w:val="stylecorpslatinarialnarrow10ptjustifigauche106"/>
        <w:spacing w:before="0" w:beforeAutospacing="0" w:after="0" w:afterAutospacing="0"/>
        <w:jc w:val="both"/>
        <w:rPr>
          <w:rFonts w:ascii="Arial" w:hAnsi="Arial" w:cs="Arial"/>
        </w:rPr>
      </w:pPr>
    </w:p>
    <w:p w:rsidR="00B37910" w:rsidRPr="00B37910" w:rsidRDefault="00B37910" w:rsidP="00B37910">
      <w:pPr>
        <w:pStyle w:val="stylecorpslatinarialnarrow10ptjustifigauche106"/>
        <w:spacing w:before="0" w:beforeAutospacing="0" w:after="0" w:afterAutospacing="0"/>
        <w:jc w:val="both"/>
        <w:rPr>
          <w:rFonts w:ascii="Arial" w:hAnsi="Arial" w:cs="Arial"/>
        </w:rPr>
      </w:pPr>
      <w:r w:rsidRPr="00B37910">
        <w:rPr>
          <w:rFonts w:ascii="Arial" w:hAnsi="Arial" w:cs="Arial"/>
        </w:rPr>
        <w:t>-</w:t>
      </w:r>
      <w:r w:rsidRPr="00B37910">
        <w:rPr>
          <w:rFonts w:ascii="Arial" w:hAnsi="Arial" w:cs="Arial"/>
          <w:sz w:val="14"/>
          <w:szCs w:val="14"/>
        </w:rPr>
        <w:t>    </w:t>
      </w:r>
      <w:r w:rsidRPr="00B37910">
        <w:rPr>
          <w:rFonts w:ascii="Arial" w:hAnsi="Arial" w:cs="Arial"/>
        </w:rPr>
        <w:t>Des petits groupes de 3 ou 4 élèves favorisent la mise en œuvre de scénarios où chacun occupe des postes différents, en activités interdépendantes. Ils sont aussi bien adaptés pour permettre aux élèves d’échanger, d’expliciter entre eux les situations de travail qu’ils ont traversées, de compléter à plusieurs leur passeport.  Construits autour de projets, ces groupes réduits favorisent l’acquisition progressive de « l’autonomie à plusieurs » ; ils évoluent de manière privilégiée dans l’espace professionnel ou la salle informatique mais ils peuvent aussi être organisés en reconfigurant une classe entière.</w:t>
      </w:r>
      <w:r w:rsidR="0015080F">
        <w:rPr>
          <w:rFonts w:ascii="Arial" w:hAnsi="Arial" w:cs="Arial"/>
        </w:rPr>
        <w:t>"</w:t>
      </w:r>
      <w:r w:rsidRPr="00B37910">
        <w:rPr>
          <w:rFonts w:ascii="Arial" w:hAnsi="Arial" w:cs="Arial"/>
        </w:rPr>
        <w:t xml:space="preserve">  </w:t>
      </w:r>
    </w:p>
    <w:p w:rsidR="004F780E" w:rsidRDefault="004F780E" w:rsidP="00B37910">
      <w:pPr>
        <w:jc w:val="both"/>
        <w:rPr>
          <w:rFonts w:ascii="Arial" w:eastAsia="Times New Roman" w:hAnsi="Arial" w:cs="Arial"/>
          <w:sz w:val="24"/>
          <w:szCs w:val="24"/>
          <w:lang w:eastAsia="fr-FR"/>
        </w:rPr>
      </w:pPr>
    </w:p>
    <w:p w:rsidR="008550B9" w:rsidRPr="00B37910" w:rsidRDefault="008550B9" w:rsidP="00B37910">
      <w:pPr>
        <w:jc w:val="both"/>
        <w:rPr>
          <w:rFonts w:ascii="Arial" w:eastAsia="Times New Roman" w:hAnsi="Arial" w:cs="Arial"/>
          <w:sz w:val="24"/>
          <w:szCs w:val="24"/>
          <w:lang w:eastAsia="fr-FR"/>
        </w:rPr>
      </w:pPr>
      <w:r w:rsidRPr="008550B9">
        <w:rPr>
          <w:rFonts w:ascii="Arial" w:eastAsia="Times New Roman" w:hAnsi="Arial" w:cs="Arial"/>
          <w:color w:val="0000FF"/>
          <w:sz w:val="24"/>
          <w:szCs w:val="24"/>
          <w:lang w:eastAsia="fr-FR"/>
        </w:rPr>
        <w:t>Voir : </w:t>
      </w:r>
      <w:r w:rsidRPr="008550B9">
        <w:rPr>
          <w:rFonts w:ascii="Arial" w:eastAsia="Times New Roman" w:hAnsi="Arial" w:cs="Arial"/>
          <w:sz w:val="24"/>
          <w:szCs w:val="24"/>
          <w:lang w:eastAsia="fr-FR"/>
        </w:rPr>
        <w:t xml:space="preserve"> </w:t>
      </w:r>
    </w:p>
    <w:p w:rsidR="004F780E" w:rsidRPr="008550B9" w:rsidRDefault="00B37910" w:rsidP="004F780E">
      <w:pPr>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Les repères du Bac Pro GA en 100 questions - </w:t>
      </w:r>
      <w:r w:rsidR="004F780E">
        <w:rPr>
          <w:rFonts w:ascii="Arial" w:eastAsia="Times New Roman" w:hAnsi="Arial" w:cs="Arial"/>
          <w:sz w:val="24"/>
          <w:szCs w:val="24"/>
          <w:lang w:eastAsia="fr-FR"/>
        </w:rPr>
        <w:t xml:space="preserve">Questions 36, 9, </w:t>
      </w:r>
      <w:r>
        <w:rPr>
          <w:rFonts w:ascii="Arial" w:eastAsia="Times New Roman" w:hAnsi="Arial" w:cs="Arial"/>
          <w:sz w:val="24"/>
          <w:szCs w:val="24"/>
          <w:lang w:eastAsia="fr-FR"/>
        </w:rPr>
        <w:t>8, 10</w:t>
      </w:r>
    </w:p>
    <w:p w:rsidR="008550B9" w:rsidRPr="008550B9" w:rsidRDefault="00106A75" w:rsidP="004F780E">
      <w:pPr>
        <w:jc w:val="both"/>
        <w:rPr>
          <w:rFonts w:ascii="Arial" w:eastAsia="Times New Roman" w:hAnsi="Arial" w:cs="Arial"/>
          <w:sz w:val="24"/>
          <w:szCs w:val="24"/>
          <w:lang w:eastAsia="fr-FR"/>
        </w:rPr>
      </w:pPr>
      <w:hyperlink r:id="rId18" w:tgtFrame="_blank" w:tooltip="http://ecogestionlp.discipline.ac-lille.fr/ressources-pedagogiques-disciplinaires/tertiaire-administratif/bac-pro-gestion-administration/les-outils/les-reperes-du-bac-pro-g-a-en-100-questions" w:history="1">
        <w:r w:rsidR="008550B9" w:rsidRPr="008550B9">
          <w:rPr>
            <w:rFonts w:ascii="Arial" w:eastAsia="Times New Roman" w:hAnsi="Arial" w:cs="Arial"/>
            <w:color w:val="0000FF"/>
            <w:sz w:val="24"/>
            <w:szCs w:val="24"/>
            <w:u w:val="single"/>
            <w:lang w:eastAsia="fr-FR"/>
          </w:rPr>
          <w:t>http://ecogestionlp.discipline.ac-lille.fr/ressources-pedagogiques-disciplinaires/tertiaire-administratif/bac-pro-gestion-administration/les-outils/les-reperes-du-bac-pro-g-a-en-100-questions</w:t>
        </w:r>
      </w:hyperlink>
      <w:r w:rsidR="008550B9" w:rsidRPr="008550B9">
        <w:rPr>
          <w:rFonts w:ascii="Arial" w:eastAsia="Times New Roman" w:hAnsi="Arial" w:cs="Arial"/>
          <w:sz w:val="24"/>
          <w:szCs w:val="24"/>
          <w:lang w:eastAsia="fr-FR"/>
        </w:rPr>
        <w:t xml:space="preserve"> </w:t>
      </w:r>
    </w:p>
    <w:p w:rsidR="003A694D" w:rsidRDefault="003A694D" w:rsidP="003063B4">
      <w:pPr>
        <w:pStyle w:val="NormalWeb"/>
        <w:spacing w:before="0" w:beforeAutospacing="0" w:after="0" w:afterAutospacing="0"/>
        <w:jc w:val="both"/>
        <w:rPr>
          <w:rFonts w:ascii="Arial" w:hAnsi="Arial" w:cs="Arial"/>
          <w:sz w:val="22"/>
          <w:szCs w:val="22"/>
        </w:rPr>
      </w:pPr>
    </w:p>
    <w:p w:rsidR="00B738CA" w:rsidRPr="00E7593B" w:rsidRDefault="00B738CA" w:rsidP="00B738CA">
      <w:pPr>
        <w:pStyle w:val="NormalWeb"/>
        <w:spacing w:before="0" w:beforeAutospacing="0" w:after="0" w:afterAutospacing="0"/>
        <w:jc w:val="left"/>
        <w:rPr>
          <w:rFonts w:ascii="Arial" w:hAnsi="Arial" w:cs="Arial"/>
          <w:b/>
          <w:bCs/>
          <w:sz w:val="16"/>
          <w:szCs w:val="16"/>
        </w:rPr>
      </w:pPr>
    </w:p>
    <w:p w:rsidR="00E643B4" w:rsidRDefault="00E643B4" w:rsidP="00DB27BC">
      <w:pPr>
        <w:pStyle w:val="NormalWeb"/>
        <w:spacing w:before="0" w:beforeAutospacing="0" w:after="0" w:afterAutospacing="0"/>
        <w:jc w:val="left"/>
        <w:rPr>
          <w:rFonts w:ascii="Arial" w:hAnsi="Arial" w:cs="Arial"/>
        </w:rPr>
      </w:pPr>
      <w:r w:rsidRPr="001853B7">
        <w:rPr>
          <w:rFonts w:ascii="Arial" w:hAnsi="Arial" w:cs="Arial"/>
        </w:rPr>
        <w:t>Nous avons organisé notre travail</w:t>
      </w:r>
      <w:r>
        <w:rPr>
          <w:rFonts w:ascii="Arial" w:hAnsi="Arial" w:cs="Arial"/>
        </w:rPr>
        <w:t xml:space="preserve"> selon les consignes des repères du BAC PRO GA.</w:t>
      </w:r>
    </w:p>
    <w:p w:rsidR="00E643B4" w:rsidRDefault="00E643B4" w:rsidP="00DB27BC">
      <w:pPr>
        <w:pStyle w:val="NormalWeb"/>
        <w:spacing w:before="0" w:beforeAutospacing="0" w:after="0" w:afterAutospacing="0"/>
        <w:jc w:val="left"/>
        <w:rPr>
          <w:rFonts w:ascii="Arial" w:hAnsi="Arial" w:cs="Arial"/>
        </w:rPr>
      </w:pPr>
    </w:p>
    <w:p w:rsidR="00E7593B" w:rsidRDefault="00E643B4" w:rsidP="0015080F">
      <w:pPr>
        <w:pStyle w:val="NormalWeb"/>
        <w:spacing w:before="0" w:beforeAutospacing="0" w:after="0" w:afterAutospacing="0"/>
        <w:jc w:val="both"/>
        <w:rPr>
          <w:rFonts w:ascii="Arial" w:hAnsi="Arial" w:cs="Arial"/>
        </w:rPr>
      </w:pPr>
      <w:r>
        <w:rPr>
          <w:rFonts w:ascii="Arial" w:hAnsi="Arial" w:cs="Arial"/>
        </w:rPr>
        <w:t xml:space="preserve">Les groupes travaillent </w:t>
      </w:r>
      <w:r w:rsidR="00BD6E6F">
        <w:rPr>
          <w:rFonts w:ascii="Arial" w:hAnsi="Arial" w:cs="Arial"/>
        </w:rPr>
        <w:t xml:space="preserve">dans le cadre du cours de Français enseignement général lié à la spécialité (EGS), </w:t>
      </w:r>
      <w:r>
        <w:rPr>
          <w:rFonts w:ascii="Arial" w:hAnsi="Arial" w:cs="Arial"/>
        </w:rPr>
        <w:t xml:space="preserve">en salle B123 </w:t>
      </w:r>
      <w:r w:rsidR="00321C9A">
        <w:rPr>
          <w:rFonts w:ascii="Arial" w:hAnsi="Arial" w:cs="Arial"/>
        </w:rPr>
        <w:t xml:space="preserve">ou en salles du CDI </w:t>
      </w:r>
      <w:r>
        <w:rPr>
          <w:rFonts w:ascii="Arial" w:hAnsi="Arial" w:cs="Arial"/>
        </w:rPr>
        <w:t>équipé</w:t>
      </w:r>
      <w:r w:rsidR="00BD6E6F">
        <w:rPr>
          <w:rFonts w:ascii="Arial" w:hAnsi="Arial" w:cs="Arial"/>
        </w:rPr>
        <w:t>e</w:t>
      </w:r>
      <w:r w:rsidR="00321C9A">
        <w:rPr>
          <w:rFonts w:ascii="Arial" w:hAnsi="Arial" w:cs="Arial"/>
        </w:rPr>
        <w:t>s</w:t>
      </w:r>
      <w:r>
        <w:rPr>
          <w:rFonts w:ascii="Arial" w:hAnsi="Arial" w:cs="Arial"/>
        </w:rPr>
        <w:t xml:space="preserve"> de postes informatiques. Chaque élève entrepreneur dispose de son propre poste.</w:t>
      </w:r>
    </w:p>
    <w:p w:rsidR="00E643B4" w:rsidRDefault="00E643B4" w:rsidP="00DB27BC">
      <w:pPr>
        <w:pStyle w:val="NormalWeb"/>
        <w:spacing w:before="0" w:beforeAutospacing="0" w:after="0" w:afterAutospacing="0"/>
        <w:jc w:val="left"/>
        <w:rPr>
          <w:rFonts w:ascii="Arial" w:hAnsi="Arial" w:cs="Arial"/>
          <w:b/>
          <w:bCs/>
          <w:sz w:val="22"/>
          <w:szCs w:val="22"/>
        </w:rPr>
      </w:pPr>
    </w:p>
    <w:p w:rsidR="001445DE" w:rsidRDefault="00BD6E6F" w:rsidP="00BD6E6F">
      <w:pPr>
        <w:pStyle w:val="NormalWeb"/>
        <w:spacing w:before="0" w:beforeAutospacing="0" w:after="0" w:afterAutospacing="0"/>
        <w:jc w:val="both"/>
        <w:rPr>
          <w:rFonts w:ascii="Arial" w:hAnsi="Arial" w:cs="Arial"/>
        </w:rPr>
      </w:pPr>
      <w:r>
        <w:rPr>
          <w:rFonts w:ascii="Arial" w:hAnsi="Arial" w:cs="Arial"/>
        </w:rPr>
        <w:t>N</w:t>
      </w:r>
      <w:r w:rsidR="001853B7">
        <w:rPr>
          <w:rFonts w:ascii="Arial" w:hAnsi="Arial" w:cs="Arial"/>
        </w:rPr>
        <w:t>ous avons créé des petits groupes de travail qu</w:t>
      </w:r>
      <w:r w:rsidR="001445DE">
        <w:rPr>
          <w:rFonts w:ascii="Arial" w:hAnsi="Arial" w:cs="Arial"/>
        </w:rPr>
        <w:t>i</w:t>
      </w:r>
      <w:r w:rsidR="001853B7">
        <w:rPr>
          <w:rFonts w:ascii="Arial" w:hAnsi="Arial" w:cs="Arial"/>
        </w:rPr>
        <w:t xml:space="preserve"> sont devenus autant de "services" de notre entreprise : </w:t>
      </w:r>
      <w:r w:rsidR="001445DE">
        <w:rPr>
          <w:rFonts w:ascii="Arial" w:hAnsi="Arial" w:cs="Arial"/>
        </w:rPr>
        <w:t xml:space="preserve">communication interne, communication externe, service commercial, service clients, comptabilité et service juridique. </w:t>
      </w:r>
      <w:r w:rsidR="00F72D43">
        <w:rPr>
          <w:rFonts w:ascii="Arial" w:hAnsi="Arial" w:cs="Arial"/>
        </w:rPr>
        <w:t xml:space="preserve">Chaque groupe est autonome. </w:t>
      </w:r>
      <w:r w:rsidR="001445DE">
        <w:rPr>
          <w:rFonts w:ascii="Arial" w:hAnsi="Arial" w:cs="Arial"/>
        </w:rPr>
        <w:t>Chaque responsable de groupe distribue le tr</w:t>
      </w:r>
      <w:r w:rsidR="00F72D43">
        <w:rPr>
          <w:rFonts w:ascii="Arial" w:hAnsi="Arial" w:cs="Arial"/>
        </w:rPr>
        <w:t>avail à faire par lui-même et les membres de son groupe, puis mutualise le travail effectué.</w:t>
      </w:r>
    </w:p>
    <w:p w:rsidR="00F72D43" w:rsidRDefault="00F72D43" w:rsidP="001445DE">
      <w:pPr>
        <w:pStyle w:val="NormalWeb"/>
        <w:spacing w:before="0" w:beforeAutospacing="0" w:after="0" w:afterAutospacing="0"/>
        <w:jc w:val="both"/>
        <w:rPr>
          <w:rFonts w:ascii="Arial" w:hAnsi="Arial" w:cs="Arial"/>
        </w:rPr>
      </w:pPr>
    </w:p>
    <w:p w:rsidR="00F72D43" w:rsidRPr="001853B7" w:rsidRDefault="00F72D43" w:rsidP="0015080F">
      <w:pPr>
        <w:pStyle w:val="NormalWeb"/>
        <w:spacing w:before="0" w:beforeAutospacing="0" w:after="0" w:afterAutospacing="0"/>
        <w:jc w:val="both"/>
        <w:rPr>
          <w:rFonts w:ascii="Arial" w:hAnsi="Arial" w:cs="Arial"/>
        </w:rPr>
      </w:pPr>
      <w:r>
        <w:rPr>
          <w:rFonts w:ascii="Arial" w:hAnsi="Arial" w:cs="Arial"/>
        </w:rPr>
        <w:t>Le travail est supervisé par le p</w:t>
      </w:r>
      <w:r w:rsidR="0015080F">
        <w:rPr>
          <w:rFonts w:ascii="Arial" w:hAnsi="Arial" w:cs="Arial"/>
        </w:rPr>
        <w:t>rofesseur référent et des bénévoles</w:t>
      </w:r>
      <w:r>
        <w:rPr>
          <w:rFonts w:ascii="Arial" w:hAnsi="Arial" w:cs="Arial"/>
        </w:rPr>
        <w:t xml:space="preserve"> de l'Association limousine des Challenges qui apporte</w:t>
      </w:r>
      <w:r w:rsidR="0015080F">
        <w:rPr>
          <w:rFonts w:ascii="Arial" w:hAnsi="Arial" w:cs="Arial"/>
        </w:rPr>
        <w:t>nt leur</w:t>
      </w:r>
      <w:r>
        <w:rPr>
          <w:rFonts w:ascii="Arial" w:hAnsi="Arial" w:cs="Arial"/>
        </w:rPr>
        <w:t xml:space="preserve"> aide. D'autres professeurs, notamment de gestion administration, apporte</w:t>
      </w:r>
      <w:r w:rsidR="00BE75F1">
        <w:rPr>
          <w:rFonts w:ascii="Arial" w:hAnsi="Arial" w:cs="Arial"/>
        </w:rPr>
        <w:t>nt</w:t>
      </w:r>
      <w:r>
        <w:rPr>
          <w:rFonts w:ascii="Arial" w:hAnsi="Arial" w:cs="Arial"/>
        </w:rPr>
        <w:t xml:space="preserve"> aussi leur regard sur l'avancée des travaux.</w:t>
      </w:r>
    </w:p>
    <w:p w:rsidR="001445DE" w:rsidRDefault="001445DE" w:rsidP="001853B7">
      <w:pPr>
        <w:pStyle w:val="NormalWeb"/>
        <w:spacing w:before="0" w:beforeAutospacing="0" w:after="0" w:afterAutospacing="0"/>
        <w:jc w:val="both"/>
        <w:rPr>
          <w:rFonts w:ascii="Arial" w:hAnsi="Arial" w:cs="Arial"/>
        </w:rPr>
      </w:pPr>
    </w:p>
    <w:p w:rsidR="001445DE" w:rsidRDefault="00F72D43" w:rsidP="00F72D43">
      <w:pPr>
        <w:pStyle w:val="NormalWeb"/>
        <w:spacing w:before="0" w:beforeAutospacing="0" w:after="0" w:afterAutospacing="0"/>
        <w:jc w:val="both"/>
        <w:rPr>
          <w:rFonts w:ascii="Arial" w:hAnsi="Arial" w:cs="Arial"/>
        </w:rPr>
      </w:pPr>
      <w:r>
        <w:rPr>
          <w:rFonts w:ascii="Arial" w:hAnsi="Arial" w:cs="Arial"/>
        </w:rPr>
        <w:t>Les responsables de "services"</w:t>
      </w:r>
      <w:r w:rsidR="001445DE">
        <w:rPr>
          <w:rFonts w:ascii="Arial" w:hAnsi="Arial" w:cs="Arial"/>
        </w:rPr>
        <w:t xml:space="preserve"> mutualise</w:t>
      </w:r>
      <w:r>
        <w:rPr>
          <w:rFonts w:ascii="Arial" w:hAnsi="Arial" w:cs="Arial"/>
        </w:rPr>
        <w:t>nt</w:t>
      </w:r>
      <w:r w:rsidR="001445DE">
        <w:rPr>
          <w:rFonts w:ascii="Arial" w:hAnsi="Arial" w:cs="Arial"/>
        </w:rPr>
        <w:t xml:space="preserve"> </w:t>
      </w:r>
      <w:r>
        <w:rPr>
          <w:rFonts w:ascii="Arial" w:hAnsi="Arial" w:cs="Arial"/>
        </w:rPr>
        <w:t xml:space="preserve">au fur et à mesure le </w:t>
      </w:r>
      <w:r w:rsidR="001445DE">
        <w:rPr>
          <w:rFonts w:ascii="Arial" w:hAnsi="Arial" w:cs="Arial"/>
        </w:rPr>
        <w:t xml:space="preserve">travail </w:t>
      </w:r>
      <w:r>
        <w:rPr>
          <w:rFonts w:ascii="Arial" w:hAnsi="Arial" w:cs="Arial"/>
        </w:rPr>
        <w:t xml:space="preserve">de leurs groupes </w:t>
      </w:r>
      <w:r w:rsidR="001445DE">
        <w:rPr>
          <w:rFonts w:ascii="Arial" w:hAnsi="Arial" w:cs="Arial"/>
        </w:rPr>
        <w:t xml:space="preserve">dans le document commun géré par Meg </w:t>
      </w:r>
      <w:proofErr w:type="spellStart"/>
      <w:r w:rsidR="001445DE">
        <w:rPr>
          <w:rFonts w:ascii="Arial" w:hAnsi="Arial" w:cs="Arial"/>
        </w:rPr>
        <w:t>Ricolleau</w:t>
      </w:r>
      <w:proofErr w:type="spellEnd"/>
      <w:r w:rsidR="001445DE">
        <w:rPr>
          <w:rFonts w:ascii="Arial" w:hAnsi="Arial" w:cs="Arial"/>
        </w:rPr>
        <w:t xml:space="preserve">, directrice de </w:t>
      </w:r>
      <w:proofErr w:type="spellStart"/>
      <w:r w:rsidR="001445DE">
        <w:rPr>
          <w:rFonts w:ascii="Arial" w:hAnsi="Arial" w:cs="Arial"/>
        </w:rPr>
        <w:t>PGAservices</w:t>
      </w:r>
      <w:proofErr w:type="spellEnd"/>
      <w:r w:rsidR="001445DE">
        <w:rPr>
          <w:rFonts w:ascii="Arial" w:hAnsi="Arial" w:cs="Arial"/>
        </w:rPr>
        <w:t xml:space="preserve">, </w:t>
      </w:r>
      <w:r>
        <w:rPr>
          <w:rFonts w:ascii="Arial" w:hAnsi="Arial" w:cs="Arial"/>
        </w:rPr>
        <w:t>avec l'aide du</w:t>
      </w:r>
      <w:r w:rsidR="001445DE">
        <w:rPr>
          <w:rFonts w:ascii="Arial" w:hAnsi="Arial" w:cs="Arial"/>
        </w:rPr>
        <w:t xml:space="preserve"> professeur ressource.</w:t>
      </w:r>
    </w:p>
    <w:p w:rsidR="001445DE" w:rsidRPr="00BD6E6F" w:rsidRDefault="001445DE" w:rsidP="001853B7">
      <w:pPr>
        <w:pStyle w:val="NormalWeb"/>
        <w:spacing w:before="0" w:beforeAutospacing="0" w:after="0" w:afterAutospacing="0"/>
        <w:jc w:val="both"/>
        <w:rPr>
          <w:rFonts w:ascii="Arial" w:hAnsi="Arial" w:cs="Arial"/>
        </w:rPr>
      </w:pPr>
    </w:p>
    <w:p w:rsidR="003A694D" w:rsidRPr="00BD6E6F" w:rsidRDefault="00BD6E6F" w:rsidP="00BD6E6F">
      <w:pPr>
        <w:pStyle w:val="NormalWeb"/>
        <w:spacing w:before="0" w:beforeAutospacing="0" w:after="0" w:afterAutospacing="0"/>
        <w:jc w:val="both"/>
        <w:rPr>
          <w:rFonts w:ascii="Arial" w:hAnsi="Arial" w:cs="Arial"/>
          <w:b/>
          <w:bCs/>
        </w:rPr>
      </w:pPr>
      <w:r w:rsidRPr="00BD6E6F">
        <w:rPr>
          <w:rFonts w:ascii="Arial" w:hAnsi="Arial" w:cs="Arial"/>
          <w:b/>
          <w:bCs/>
        </w:rPr>
        <w:t>En outre, c</w:t>
      </w:r>
      <w:r w:rsidR="00BE75F1" w:rsidRPr="00BD6E6F">
        <w:rPr>
          <w:rFonts w:ascii="Arial" w:hAnsi="Arial" w:cs="Arial"/>
          <w:b/>
          <w:bCs/>
        </w:rPr>
        <w:t xml:space="preserve">haque élève utilise son travail </w:t>
      </w:r>
      <w:r w:rsidRPr="00BD6E6F">
        <w:rPr>
          <w:rFonts w:ascii="Arial" w:hAnsi="Arial" w:cs="Arial"/>
          <w:b/>
          <w:bCs/>
        </w:rPr>
        <w:t xml:space="preserve">dans le projet PGAservices </w:t>
      </w:r>
      <w:r w:rsidR="00BE75F1" w:rsidRPr="00BD6E6F">
        <w:rPr>
          <w:rFonts w:ascii="Arial" w:hAnsi="Arial" w:cs="Arial"/>
          <w:b/>
          <w:bCs/>
        </w:rPr>
        <w:t>p</w:t>
      </w:r>
      <w:r w:rsidR="00053EC9">
        <w:rPr>
          <w:rFonts w:ascii="Arial" w:hAnsi="Arial" w:cs="Arial"/>
          <w:b/>
          <w:bCs/>
        </w:rPr>
        <w:t>our compléter des fiches Cerise</w:t>
      </w:r>
      <w:r w:rsidR="00BE75F1" w:rsidRPr="00BD6E6F">
        <w:rPr>
          <w:rFonts w:ascii="Arial" w:hAnsi="Arial" w:cs="Arial"/>
          <w:b/>
          <w:bCs/>
        </w:rPr>
        <w:t>, indispensables à sa progression dans l'obtention du BAC PRO GA.</w:t>
      </w:r>
    </w:p>
    <w:p w:rsidR="003A694D" w:rsidRPr="00BD6E6F" w:rsidRDefault="003A694D" w:rsidP="00DB27BC">
      <w:pPr>
        <w:pStyle w:val="NormalWeb"/>
        <w:spacing w:before="0" w:beforeAutospacing="0" w:after="0" w:afterAutospacing="0"/>
        <w:jc w:val="left"/>
        <w:rPr>
          <w:rFonts w:ascii="Arial" w:hAnsi="Arial" w:cs="Arial"/>
          <w:b/>
          <w:bCs/>
        </w:rPr>
      </w:pPr>
    </w:p>
    <w:p w:rsidR="003A694D" w:rsidRDefault="003A694D" w:rsidP="00DB27BC">
      <w:pPr>
        <w:pStyle w:val="NormalWeb"/>
        <w:spacing w:before="0" w:beforeAutospacing="0" w:after="0" w:afterAutospacing="0"/>
        <w:jc w:val="left"/>
        <w:rPr>
          <w:rFonts w:ascii="Arial" w:hAnsi="Arial" w:cs="Arial"/>
          <w:b/>
          <w:bCs/>
          <w:sz w:val="22"/>
          <w:szCs w:val="22"/>
        </w:rPr>
      </w:pPr>
    </w:p>
    <w:p w:rsidR="00D97B75" w:rsidRDefault="00BE75F1" w:rsidP="00BE75F1">
      <w:pPr>
        <w:jc w:val="both"/>
        <w:rPr>
          <w:rFonts w:ascii="Arial" w:eastAsia="Times New Roman" w:hAnsi="Arial" w:cs="Arial"/>
          <w:sz w:val="24"/>
          <w:szCs w:val="24"/>
          <w:lang w:eastAsia="fr-FR"/>
        </w:rPr>
      </w:pPr>
      <w:r w:rsidRPr="008550B9">
        <w:rPr>
          <w:rFonts w:ascii="Arial" w:eastAsia="Times New Roman" w:hAnsi="Arial" w:cs="Arial"/>
          <w:color w:val="0000FF"/>
          <w:sz w:val="24"/>
          <w:szCs w:val="24"/>
          <w:lang w:eastAsia="fr-FR"/>
        </w:rPr>
        <w:t>Voir : </w:t>
      </w:r>
      <w:r w:rsidRPr="008550B9">
        <w:rPr>
          <w:rFonts w:ascii="Arial" w:eastAsia="Times New Roman" w:hAnsi="Arial" w:cs="Arial"/>
          <w:sz w:val="24"/>
          <w:szCs w:val="24"/>
          <w:lang w:eastAsia="fr-FR"/>
        </w:rPr>
        <w:t xml:space="preserve"> </w:t>
      </w:r>
    </w:p>
    <w:p w:rsidR="00D97B75" w:rsidRDefault="00D97B75" w:rsidP="00BE75F1">
      <w:pPr>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La fiche de suivi du projet </w:t>
      </w:r>
      <w:r w:rsidRPr="00A95F62">
        <w:rPr>
          <w:rFonts w:ascii="Arial" w:eastAsia="Times New Roman" w:hAnsi="Arial" w:cs="Arial"/>
          <w:b/>
          <w:bCs/>
          <w:color w:val="2F5496" w:themeColor="accent5" w:themeShade="BF"/>
          <w:sz w:val="24"/>
          <w:szCs w:val="24"/>
          <w:lang w:eastAsia="fr-FR"/>
        </w:rPr>
        <w:t>PGAservices</w:t>
      </w:r>
    </w:p>
    <w:p w:rsidR="00BE75F1" w:rsidRPr="00D97B75" w:rsidRDefault="00D97B75" w:rsidP="00BE75F1">
      <w:pPr>
        <w:jc w:val="both"/>
        <w:rPr>
          <w:rFonts w:ascii="Arial" w:eastAsia="Times New Roman" w:hAnsi="Arial" w:cs="Arial"/>
          <w:color w:val="0000FF"/>
          <w:sz w:val="24"/>
          <w:szCs w:val="24"/>
          <w:u w:val="single"/>
          <w:lang w:eastAsia="fr-FR"/>
        </w:rPr>
      </w:pPr>
      <w:r w:rsidRPr="00D97B75">
        <w:rPr>
          <w:rFonts w:ascii="Arial" w:eastAsia="Times New Roman" w:hAnsi="Arial" w:cs="Arial"/>
          <w:color w:val="0000FF"/>
          <w:sz w:val="24"/>
          <w:szCs w:val="24"/>
          <w:u w:val="single"/>
          <w:lang w:eastAsia="fr-FR"/>
        </w:rPr>
        <w:t>https://www.barbeypedagogie.fr/7-activites-pedagogiques/agir-cr%C3%A9er-un-espace-d-application/pgaservices/</w:t>
      </w:r>
    </w:p>
    <w:p w:rsidR="003A694D" w:rsidRDefault="003A694D" w:rsidP="00DB27BC">
      <w:pPr>
        <w:pStyle w:val="NormalWeb"/>
        <w:spacing w:before="0" w:beforeAutospacing="0" w:after="0" w:afterAutospacing="0"/>
        <w:jc w:val="left"/>
        <w:rPr>
          <w:rFonts w:ascii="Arial" w:hAnsi="Arial" w:cs="Arial"/>
          <w:b/>
          <w:bCs/>
          <w:sz w:val="22"/>
          <w:szCs w:val="22"/>
        </w:rPr>
      </w:pPr>
    </w:p>
    <w:p w:rsidR="006F7CA7" w:rsidRDefault="00106A75" w:rsidP="00BE75F1">
      <w:pPr>
        <w:pStyle w:val="NormalWeb"/>
        <w:spacing w:before="0" w:beforeAutospacing="0" w:after="0" w:afterAutospacing="0"/>
        <w:jc w:val="left"/>
        <w:rPr>
          <w:rFonts w:ascii="Arial" w:hAnsi="Arial" w:cs="Arial"/>
          <w:b/>
          <w:bCs/>
        </w:rPr>
      </w:pPr>
      <w:r>
        <w:rPr>
          <w:rFonts w:ascii="Arial" w:hAnsi="Arial" w:cs="Arial"/>
          <w:b/>
          <w:bCs/>
          <w:noProof/>
          <w:sz w:val="22"/>
          <w:szCs w:val="22"/>
          <w:lang w:bidi="he-IL"/>
        </w:rPr>
        <w:pict>
          <v:shape id="_x0000_s1095" type="#_x0000_t202" style="position:absolute;margin-left:424.15pt;margin-top:5.25pt;width:73.2pt;height:54.75pt;z-index:251758592" stroked="f">
            <v:textbox>
              <w:txbxContent>
                <w:p w:rsidR="00321C9A" w:rsidRDefault="00321C9A" w:rsidP="00163AE9">
                  <w:r w:rsidRPr="00D078B8">
                    <w:rPr>
                      <w:noProof/>
                      <w:lang w:eastAsia="fr-FR"/>
                    </w:rPr>
                    <w:drawing>
                      <wp:inline distT="0" distB="0" distL="0" distR="0">
                        <wp:extent cx="955666" cy="571500"/>
                        <wp:effectExtent l="19050" t="0" r="0" b="0"/>
                        <wp:docPr id="297"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190" cy="569422"/>
                                </a:xfrm>
                                <a:prstGeom prst="rect">
                                  <a:avLst/>
                                </a:prstGeom>
                                <a:noFill/>
                                <a:ln>
                                  <a:noFill/>
                                </a:ln>
                              </pic:spPr>
                            </pic:pic>
                          </a:graphicData>
                        </a:graphic>
                      </wp:inline>
                    </w:drawing>
                  </w:r>
                </w:p>
              </w:txbxContent>
            </v:textbox>
          </v:shape>
        </w:pict>
      </w:r>
    </w:p>
    <w:p w:rsidR="00B738CA" w:rsidRPr="003A694D" w:rsidRDefault="00DB27BC" w:rsidP="00BE75F1">
      <w:pPr>
        <w:pStyle w:val="NormalWeb"/>
        <w:spacing w:before="0" w:beforeAutospacing="0" w:after="0" w:afterAutospacing="0"/>
        <w:jc w:val="left"/>
        <w:rPr>
          <w:rFonts w:ascii="Arial" w:hAnsi="Arial" w:cs="Arial"/>
          <w:b/>
          <w:bCs/>
        </w:rPr>
      </w:pPr>
      <w:r w:rsidRPr="003A694D">
        <w:rPr>
          <w:rFonts w:ascii="Arial" w:hAnsi="Arial" w:cs="Arial"/>
          <w:b/>
          <w:bCs/>
        </w:rPr>
        <w:lastRenderedPageBreak/>
        <w:t xml:space="preserve">1.4 </w:t>
      </w:r>
      <w:r w:rsidR="00B738CA" w:rsidRPr="003A694D">
        <w:rPr>
          <w:rFonts w:ascii="Arial" w:hAnsi="Arial" w:cs="Arial"/>
          <w:b/>
          <w:bCs/>
        </w:rPr>
        <w:t xml:space="preserve">L’équipe des </w:t>
      </w:r>
      <w:r w:rsidR="003A694D" w:rsidRPr="003A694D">
        <w:rPr>
          <w:rFonts w:ascii="Arial" w:hAnsi="Arial" w:cs="Arial"/>
          <w:b/>
          <w:bCs/>
        </w:rPr>
        <w:t xml:space="preserve">administratrices de </w:t>
      </w:r>
      <w:r w:rsidR="003A694D" w:rsidRPr="003A694D">
        <w:rPr>
          <w:rFonts w:ascii="Arial" w:hAnsi="Arial" w:cs="Arial"/>
          <w:b/>
          <w:bCs/>
          <w:color w:val="2F5496" w:themeColor="accent5" w:themeShade="BF"/>
        </w:rPr>
        <w:t>PGAservices</w:t>
      </w:r>
    </w:p>
    <w:p w:rsidR="0015080F" w:rsidRPr="003A694D" w:rsidRDefault="00106A75" w:rsidP="00C35F79">
      <w:pPr>
        <w:pStyle w:val="NormalWeb"/>
        <w:spacing w:before="0" w:beforeAutospacing="0" w:after="0" w:afterAutospacing="0"/>
        <w:jc w:val="left"/>
        <w:rPr>
          <w:rFonts w:ascii="Arial" w:hAnsi="Arial" w:cs="Arial"/>
          <w:sz w:val="22"/>
          <w:szCs w:val="22"/>
        </w:rPr>
      </w:pPr>
      <w:r>
        <w:rPr>
          <w:rFonts w:asciiTheme="minorBidi" w:hAnsiTheme="minorBidi"/>
          <w:noProof/>
        </w:rPr>
        <w:pict>
          <v:shape id="Text Box 31" o:spid="_x0000_s1037" type="#_x0000_t202" style="position:absolute;margin-left:-16.85pt;margin-top:14.35pt;width:112.5pt;height:124.9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" stroked="f">
            <v:textbox>
              <w:txbxContent>
                <w:p w:rsidR="00321C9A" w:rsidRDefault="00321C9A" w:rsidP="00E7593B">
                  <w:r>
                    <w:rPr>
                      <w:noProof/>
                      <w:lang w:eastAsia="fr-FR"/>
                    </w:rPr>
                    <w:drawing>
                      <wp:inline distT="0" distB="0" distL="0" distR="0">
                        <wp:extent cx="1032164" cy="1419225"/>
                        <wp:effectExtent l="19050" t="0" r="0" b="0"/>
                        <wp:docPr id="148" name="Image 3" descr="C:\Users\Philippe\Documents\PHILIPPE &amp; ANNA\1. EDUCATION NATIONALE\7. ACTIVITES PEDAGOGIQUES\Agir - Créer un espace d'application\Meg RICOLL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ippe\Documents\PHILIPPE &amp; ANNA\1. EDUCATION NATIONALE\7. ACTIVITES PEDAGOGIQUES\Agir - Créer un espace d'application\Meg RICOLLEAU.PNG"/>
                                <pic:cNvPicPr>
                                  <a:picLocks noChangeAspect="1" noChangeArrowheads="1"/>
                                </pic:cNvPicPr>
                              </pic:nvPicPr>
                              <pic:blipFill>
                                <a:blip r:embed="rId19"/>
                                <a:srcRect/>
                                <a:stretch>
                                  <a:fillRect/>
                                </a:stretch>
                              </pic:blipFill>
                              <pic:spPr bwMode="auto">
                                <a:xfrm>
                                  <a:off x="0" y="0"/>
                                  <a:ext cx="1032164" cy="1419225"/>
                                </a:xfrm>
                                <a:prstGeom prst="rect">
                                  <a:avLst/>
                                </a:prstGeom>
                                <a:noFill/>
                                <a:ln w="9525">
                                  <a:noFill/>
                                  <a:miter lim="800000"/>
                                  <a:headEnd/>
                                  <a:tailEnd/>
                                </a:ln>
                              </pic:spPr>
                            </pic:pic>
                          </a:graphicData>
                        </a:graphic>
                      </wp:inline>
                    </w:drawing>
                  </w:r>
                </w:p>
              </w:txbxContent>
            </v:textbox>
          </v:shape>
        </w:pict>
      </w:r>
    </w:p>
    <w:p w:rsidR="00AC089B" w:rsidRDefault="00AC089B" w:rsidP="003A694D">
      <w:pPr>
        <w:pStyle w:val="Paragraphedeliste"/>
        <w:ind w:left="1985"/>
        <w:jc w:val="left"/>
        <w:rPr>
          <w:rFonts w:asciiTheme="minorBidi" w:hAnsiTheme="minorBidi"/>
          <w:b/>
          <w:bCs/>
          <w:color w:val="2F5496" w:themeColor="accent5" w:themeShade="BF"/>
        </w:rPr>
      </w:pPr>
    </w:p>
    <w:p w:rsidR="00E7593B" w:rsidRDefault="003A694D" w:rsidP="003A694D">
      <w:pPr>
        <w:pStyle w:val="Paragraphedeliste"/>
        <w:ind w:left="1985"/>
        <w:jc w:val="left"/>
        <w:rPr>
          <w:rFonts w:asciiTheme="minorBidi" w:hAnsiTheme="minorBidi"/>
          <w:b/>
          <w:bCs/>
          <w:color w:val="2F5496" w:themeColor="accent5" w:themeShade="BF"/>
        </w:rPr>
      </w:pPr>
      <w:r w:rsidRPr="003A694D">
        <w:rPr>
          <w:rFonts w:asciiTheme="minorBidi" w:hAnsiTheme="minorBidi"/>
          <w:b/>
          <w:bCs/>
          <w:color w:val="2F5496" w:themeColor="accent5" w:themeShade="BF"/>
        </w:rPr>
        <w:t>Meg RICOLLEAU</w:t>
      </w:r>
      <w:r w:rsidR="00D007F3">
        <w:rPr>
          <w:rFonts w:asciiTheme="minorBidi" w:hAnsiTheme="minorBidi"/>
          <w:b/>
          <w:bCs/>
          <w:color w:val="2F5496" w:themeColor="accent5" w:themeShade="BF"/>
        </w:rPr>
        <w:t xml:space="preserve"> - Présidente</w:t>
      </w:r>
      <w:r w:rsidR="004A5523">
        <w:rPr>
          <w:rFonts w:asciiTheme="minorBidi" w:hAnsiTheme="minorBidi"/>
          <w:b/>
          <w:bCs/>
          <w:color w:val="2F5496" w:themeColor="accent5" w:themeShade="BF"/>
        </w:rPr>
        <w:t xml:space="preserve"> (TGA2 / 2017-2018)</w:t>
      </w:r>
    </w:p>
    <w:p w:rsidR="003A694D" w:rsidRPr="00D007F3" w:rsidRDefault="003A694D" w:rsidP="006A134E">
      <w:pPr>
        <w:pStyle w:val="Paragraphedeliste"/>
        <w:ind w:left="1985"/>
        <w:jc w:val="left"/>
        <w:rPr>
          <w:rFonts w:asciiTheme="minorBidi" w:hAnsiTheme="minorBidi"/>
        </w:rPr>
      </w:pPr>
      <w:r w:rsidRPr="00D007F3">
        <w:rPr>
          <w:rFonts w:asciiTheme="minorBidi" w:hAnsiTheme="minorBidi"/>
        </w:rPr>
        <w:t>Née le</w:t>
      </w:r>
      <w:r w:rsidR="006A134E">
        <w:rPr>
          <w:rFonts w:asciiTheme="minorBidi" w:hAnsiTheme="minorBidi"/>
        </w:rPr>
        <w:t xml:space="preserve"> 11/05/2000</w:t>
      </w:r>
      <w:r w:rsidRPr="00D007F3">
        <w:rPr>
          <w:rFonts w:asciiTheme="minorBidi" w:hAnsiTheme="minorBidi"/>
        </w:rPr>
        <w:t xml:space="preserve"> à</w:t>
      </w:r>
      <w:r w:rsidR="004A5523">
        <w:rPr>
          <w:rFonts w:asciiTheme="minorBidi" w:hAnsiTheme="minorBidi"/>
        </w:rPr>
        <w:t xml:space="preserve"> Rosny-sous-Bois (93)</w:t>
      </w:r>
    </w:p>
    <w:p w:rsidR="003A694D" w:rsidRPr="00D007F3" w:rsidRDefault="003A694D" w:rsidP="003A694D">
      <w:pPr>
        <w:pStyle w:val="Paragraphedeliste"/>
        <w:ind w:left="1985"/>
        <w:jc w:val="left"/>
        <w:rPr>
          <w:rFonts w:asciiTheme="minorBidi" w:hAnsiTheme="minorBidi"/>
        </w:rPr>
      </w:pPr>
      <w:proofErr w:type="gramStart"/>
      <w:r w:rsidRPr="00D007F3">
        <w:rPr>
          <w:rFonts w:asciiTheme="minorBidi" w:hAnsiTheme="minorBidi"/>
        </w:rPr>
        <w:t>adresse</w:t>
      </w:r>
      <w:proofErr w:type="gramEnd"/>
      <w:r w:rsidR="00372085">
        <w:rPr>
          <w:rFonts w:asciiTheme="minorBidi" w:hAnsiTheme="minorBidi"/>
        </w:rPr>
        <w:t xml:space="preserve"> : 126</w:t>
      </w:r>
      <w:r w:rsidR="004A5523">
        <w:rPr>
          <w:rFonts w:asciiTheme="minorBidi" w:hAnsiTheme="minorBidi"/>
        </w:rPr>
        <w:t xml:space="preserve"> a</w:t>
      </w:r>
      <w:r w:rsidR="00372085">
        <w:rPr>
          <w:rFonts w:asciiTheme="minorBidi" w:hAnsiTheme="minorBidi"/>
        </w:rPr>
        <w:t>venue du 8 mai 1945  19100 BRIVE</w:t>
      </w:r>
    </w:p>
    <w:p w:rsidR="00D007F3" w:rsidRPr="00614A7A" w:rsidRDefault="003A694D" w:rsidP="00D007F3">
      <w:pPr>
        <w:pStyle w:val="Paragraphedeliste"/>
        <w:ind w:left="1985"/>
        <w:jc w:val="left"/>
        <w:rPr>
          <w:rFonts w:asciiTheme="minorBidi" w:hAnsiTheme="minorBidi"/>
          <w:color w:val="0070C0"/>
          <w:u w:val="single"/>
        </w:rPr>
      </w:pPr>
      <w:proofErr w:type="gramStart"/>
      <w:r w:rsidRPr="00D007F3">
        <w:rPr>
          <w:rFonts w:asciiTheme="minorBidi" w:hAnsiTheme="minorBidi"/>
        </w:rPr>
        <w:t>téléphone</w:t>
      </w:r>
      <w:proofErr w:type="gramEnd"/>
      <w:r w:rsidRPr="00D007F3">
        <w:rPr>
          <w:rFonts w:asciiTheme="minorBidi" w:hAnsiTheme="minorBidi"/>
        </w:rPr>
        <w:t xml:space="preserve"> </w:t>
      </w:r>
      <w:r w:rsidR="004A5523">
        <w:rPr>
          <w:rFonts w:asciiTheme="minorBidi" w:hAnsiTheme="minorBidi"/>
        </w:rPr>
        <w:t xml:space="preserve">06 35 52 32 43 </w:t>
      </w:r>
      <w:r w:rsidRPr="00D007F3">
        <w:rPr>
          <w:rFonts w:asciiTheme="minorBidi" w:hAnsiTheme="minorBidi"/>
        </w:rPr>
        <w:t xml:space="preserve">/ </w:t>
      </w:r>
      <w:proofErr w:type="spellStart"/>
      <w:r w:rsidRPr="00D007F3">
        <w:rPr>
          <w:rFonts w:asciiTheme="minorBidi" w:hAnsiTheme="minorBidi"/>
        </w:rPr>
        <w:t>mel</w:t>
      </w:r>
      <w:proofErr w:type="spellEnd"/>
      <w:r w:rsidR="00614A7A">
        <w:rPr>
          <w:rFonts w:asciiTheme="minorBidi" w:hAnsiTheme="minorBidi"/>
        </w:rPr>
        <w:t xml:space="preserve"> </w:t>
      </w:r>
      <w:r w:rsidR="00614A7A" w:rsidRPr="00614A7A">
        <w:rPr>
          <w:rFonts w:asciiTheme="minorBidi" w:hAnsiTheme="minorBidi"/>
          <w:color w:val="0070C0"/>
          <w:u w:val="single"/>
        </w:rPr>
        <w:t>meg.ricolleau11@gmail.com</w:t>
      </w:r>
    </w:p>
    <w:p w:rsidR="003A694D" w:rsidRPr="00D007F3" w:rsidRDefault="003A694D" w:rsidP="00D007F3">
      <w:pPr>
        <w:pStyle w:val="Paragraphedeliste"/>
        <w:ind w:left="1985"/>
        <w:jc w:val="left"/>
        <w:rPr>
          <w:rFonts w:asciiTheme="minorBidi" w:hAnsiTheme="minorBidi"/>
        </w:rPr>
      </w:pPr>
      <w:r w:rsidRPr="00D007F3">
        <w:rPr>
          <w:rFonts w:asciiTheme="minorBidi" w:hAnsiTheme="minorBidi"/>
        </w:rPr>
        <w:t>2018 - Baccalauréat Professionnel Gestion-Administration (en préparation)</w:t>
      </w:r>
    </w:p>
    <w:p w:rsidR="003A694D" w:rsidRDefault="003A694D" w:rsidP="003A694D">
      <w:pPr>
        <w:pStyle w:val="NormalWeb"/>
        <w:spacing w:before="0" w:beforeAutospacing="0" w:after="0" w:afterAutospacing="0"/>
        <w:ind w:left="1985"/>
        <w:jc w:val="left"/>
        <w:rPr>
          <w:rFonts w:asciiTheme="minorBidi" w:hAnsiTheme="minorBidi" w:cstheme="minorBidi"/>
          <w:sz w:val="22"/>
          <w:szCs w:val="22"/>
        </w:rPr>
      </w:pPr>
      <w:r w:rsidRPr="00AC089B">
        <w:rPr>
          <w:rFonts w:asciiTheme="minorBidi" w:hAnsiTheme="minorBidi" w:cstheme="minorBidi"/>
          <w:sz w:val="22"/>
          <w:szCs w:val="22"/>
        </w:rPr>
        <w:t>201</w:t>
      </w:r>
      <w:r w:rsidR="00AC089B">
        <w:rPr>
          <w:rFonts w:asciiTheme="minorBidi" w:hAnsiTheme="minorBidi" w:cstheme="minorBidi"/>
          <w:sz w:val="22"/>
          <w:szCs w:val="22"/>
        </w:rPr>
        <w:t>7 – Examen du Code de la route</w:t>
      </w:r>
    </w:p>
    <w:p w:rsidR="00AC089B" w:rsidRPr="00AC089B" w:rsidRDefault="00AC089B" w:rsidP="00AC089B">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2017 – Brevet d’Etudes professionnelles - BEP</w:t>
      </w:r>
    </w:p>
    <w:p w:rsidR="00AC089B" w:rsidRPr="00AC089B" w:rsidRDefault="00AC089B" w:rsidP="003A694D">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2016 – Diplôme du Jeune Sapeur-Pompier - JSP</w:t>
      </w:r>
    </w:p>
    <w:p w:rsidR="00AC089B" w:rsidRDefault="00106A75" w:rsidP="003A694D">
      <w:pPr>
        <w:pStyle w:val="Paragraphedeliste"/>
        <w:ind w:left="1985"/>
        <w:jc w:val="left"/>
        <w:rPr>
          <w:rFonts w:asciiTheme="minorBidi" w:hAnsiTheme="minorBidi"/>
        </w:rPr>
      </w:pPr>
      <w:r>
        <w:rPr>
          <w:rFonts w:asciiTheme="minorBidi" w:hAnsiTheme="minorBidi"/>
          <w:noProof/>
          <w:lang w:bidi="he-IL"/>
        </w:rPr>
        <w:pict>
          <v:shape id="_x0000_s1061" type="#_x0000_t202" style="position:absolute;left:0;text-align:left;margin-left:-16.85pt;margin-top:15.35pt;width:112.5pt;height:124.9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" stroked="f">
            <v:textbox>
              <w:txbxContent>
                <w:p w:rsidR="00321C9A" w:rsidRDefault="00321C9A" w:rsidP="00D007F3">
                  <w:r>
                    <w:rPr>
                      <w:noProof/>
                      <w:lang w:eastAsia="fr-FR"/>
                    </w:rPr>
                    <w:drawing>
                      <wp:inline distT="0" distB="0" distL="0" distR="0">
                        <wp:extent cx="1128130" cy="1514475"/>
                        <wp:effectExtent l="19050" t="0" r="0" b="0"/>
                        <wp:docPr id="182" name="Image 5" descr="C:\Users\Philippe\Documents\PHILIPPE &amp; ANNA\1. EDUCATION NATIONALE\7. ACTIVITES PEDAGOGIQUES\Agir - Créer un espace d'application\Margaux DA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Documents\PHILIPPE &amp; ANNA\1. EDUCATION NATIONALE\7. ACTIVITES PEDAGOGIQUES\Agir - Créer un espace d'application\Margaux DAOUD.PNG"/>
                                <pic:cNvPicPr>
                                  <a:picLocks noChangeAspect="1" noChangeArrowheads="1"/>
                                </pic:cNvPicPr>
                              </pic:nvPicPr>
                              <pic:blipFill>
                                <a:blip r:embed="rId20"/>
                                <a:srcRect/>
                                <a:stretch>
                                  <a:fillRect/>
                                </a:stretch>
                              </pic:blipFill>
                              <pic:spPr bwMode="auto">
                                <a:xfrm>
                                  <a:off x="0" y="0"/>
                                  <a:ext cx="1128130" cy="1514475"/>
                                </a:xfrm>
                                <a:prstGeom prst="rect">
                                  <a:avLst/>
                                </a:prstGeom>
                                <a:noFill/>
                                <a:ln w="9525">
                                  <a:noFill/>
                                  <a:miter lim="800000"/>
                                  <a:headEnd/>
                                  <a:tailEnd/>
                                </a:ln>
                              </pic:spPr>
                            </pic:pic>
                          </a:graphicData>
                        </a:graphic>
                      </wp:inline>
                    </w:drawing>
                  </w:r>
                </w:p>
              </w:txbxContent>
            </v:textbox>
          </v:shape>
        </w:pict>
      </w:r>
    </w:p>
    <w:p w:rsidR="003A694D" w:rsidRPr="00D007F3" w:rsidRDefault="003A694D" w:rsidP="003A694D">
      <w:pPr>
        <w:pStyle w:val="Paragraphedeliste"/>
        <w:ind w:left="1985"/>
        <w:jc w:val="left"/>
        <w:rPr>
          <w:rFonts w:asciiTheme="minorBidi" w:hAnsiTheme="minorBidi"/>
        </w:rPr>
      </w:pPr>
    </w:p>
    <w:p w:rsidR="00D007F3" w:rsidRDefault="00D007F3" w:rsidP="004A5523">
      <w:pPr>
        <w:pStyle w:val="Paragraphedeliste"/>
        <w:ind w:left="1985"/>
        <w:jc w:val="left"/>
        <w:rPr>
          <w:rFonts w:asciiTheme="minorBidi" w:hAnsiTheme="minorBidi"/>
          <w:b/>
          <w:bCs/>
          <w:color w:val="2F5496" w:themeColor="accent5" w:themeShade="BF"/>
        </w:rPr>
      </w:pPr>
      <w:r>
        <w:rPr>
          <w:rFonts w:asciiTheme="minorBidi" w:hAnsiTheme="minorBidi"/>
          <w:b/>
          <w:bCs/>
          <w:color w:val="2F5496" w:themeColor="accent5" w:themeShade="BF"/>
        </w:rPr>
        <w:t>Margaux DAOUD - Secrétaire</w:t>
      </w:r>
      <w:r w:rsidR="004A5523">
        <w:rPr>
          <w:rFonts w:asciiTheme="minorBidi" w:hAnsiTheme="minorBidi"/>
          <w:b/>
          <w:bCs/>
          <w:color w:val="2F5496" w:themeColor="accent5" w:themeShade="BF"/>
        </w:rPr>
        <w:t xml:space="preserve"> (TGA2 / 2017-2018)</w:t>
      </w:r>
    </w:p>
    <w:p w:rsidR="00D007F3" w:rsidRPr="00D007F3" w:rsidRDefault="00D007F3" w:rsidP="006A134E">
      <w:pPr>
        <w:pStyle w:val="Paragraphedeliste"/>
        <w:ind w:left="1985"/>
        <w:jc w:val="left"/>
        <w:rPr>
          <w:rFonts w:asciiTheme="minorBidi" w:hAnsiTheme="minorBidi"/>
        </w:rPr>
      </w:pPr>
      <w:r w:rsidRPr="00D007F3">
        <w:rPr>
          <w:rFonts w:asciiTheme="minorBidi" w:hAnsiTheme="minorBidi"/>
        </w:rPr>
        <w:t xml:space="preserve">Née le </w:t>
      </w:r>
      <w:r w:rsidR="006A134E">
        <w:rPr>
          <w:rFonts w:asciiTheme="minorBidi" w:hAnsiTheme="minorBidi"/>
        </w:rPr>
        <w:t>02/11/1999</w:t>
      </w:r>
      <w:r w:rsidRPr="00D007F3">
        <w:rPr>
          <w:rFonts w:asciiTheme="minorBidi" w:hAnsiTheme="minorBidi"/>
        </w:rPr>
        <w:t xml:space="preserve"> à</w:t>
      </w:r>
      <w:r w:rsidR="004A5523">
        <w:rPr>
          <w:rFonts w:asciiTheme="minorBidi" w:hAnsiTheme="minorBidi"/>
        </w:rPr>
        <w:t xml:space="preserve"> Brive-la-Gaillarde</w:t>
      </w:r>
    </w:p>
    <w:p w:rsidR="00D007F3" w:rsidRPr="00D007F3" w:rsidRDefault="00D007F3" w:rsidP="00D007F3">
      <w:pPr>
        <w:pStyle w:val="Paragraphedeliste"/>
        <w:ind w:left="1985"/>
        <w:jc w:val="left"/>
        <w:rPr>
          <w:rFonts w:asciiTheme="minorBidi" w:hAnsiTheme="minorBidi"/>
        </w:rPr>
      </w:pPr>
      <w:proofErr w:type="gramStart"/>
      <w:r w:rsidRPr="00D007F3">
        <w:rPr>
          <w:rFonts w:asciiTheme="minorBidi" w:hAnsiTheme="minorBidi"/>
        </w:rPr>
        <w:t>adresse</w:t>
      </w:r>
      <w:proofErr w:type="gramEnd"/>
      <w:r w:rsidR="00372085">
        <w:rPr>
          <w:rFonts w:asciiTheme="minorBidi" w:hAnsiTheme="minorBidi"/>
        </w:rPr>
        <w:t xml:space="preserve"> : 41 rue Noël </w:t>
      </w:r>
      <w:proofErr w:type="spellStart"/>
      <w:r w:rsidR="00372085">
        <w:rPr>
          <w:rFonts w:asciiTheme="minorBidi" w:hAnsiTheme="minorBidi"/>
        </w:rPr>
        <w:t>Boudy</w:t>
      </w:r>
      <w:proofErr w:type="spellEnd"/>
      <w:r w:rsidR="00372085">
        <w:rPr>
          <w:rFonts w:asciiTheme="minorBidi" w:hAnsiTheme="minorBidi"/>
        </w:rPr>
        <w:t xml:space="preserve">  19100 BRIVE</w:t>
      </w:r>
    </w:p>
    <w:p w:rsidR="00D007F3" w:rsidRDefault="00D007F3" w:rsidP="00D007F3">
      <w:pPr>
        <w:pStyle w:val="Paragraphedeliste"/>
        <w:ind w:left="1985"/>
        <w:jc w:val="left"/>
        <w:rPr>
          <w:rFonts w:asciiTheme="minorBidi" w:hAnsiTheme="minorBidi"/>
          <w:u w:val="single"/>
        </w:rPr>
      </w:pPr>
      <w:proofErr w:type="gramStart"/>
      <w:r w:rsidRPr="00D007F3">
        <w:rPr>
          <w:rFonts w:asciiTheme="minorBidi" w:hAnsiTheme="minorBidi"/>
        </w:rPr>
        <w:t>téléphone</w:t>
      </w:r>
      <w:proofErr w:type="gramEnd"/>
      <w:r w:rsidR="00372085">
        <w:rPr>
          <w:rFonts w:asciiTheme="minorBidi" w:hAnsiTheme="minorBidi"/>
        </w:rPr>
        <w:t xml:space="preserve"> : </w:t>
      </w:r>
      <w:r w:rsidR="004A5523">
        <w:rPr>
          <w:rFonts w:asciiTheme="minorBidi" w:hAnsiTheme="minorBidi"/>
        </w:rPr>
        <w:t xml:space="preserve">06 24 17 57 39 </w:t>
      </w:r>
      <w:r w:rsidRPr="00D007F3">
        <w:rPr>
          <w:rFonts w:asciiTheme="minorBidi" w:hAnsiTheme="minorBidi"/>
        </w:rPr>
        <w:t xml:space="preserve">/ </w:t>
      </w:r>
      <w:proofErr w:type="spellStart"/>
      <w:r w:rsidRPr="00D007F3">
        <w:rPr>
          <w:rFonts w:asciiTheme="minorBidi" w:hAnsiTheme="minorBidi"/>
        </w:rPr>
        <w:t>mel</w:t>
      </w:r>
      <w:proofErr w:type="spellEnd"/>
      <w:r w:rsidR="00AC089B">
        <w:rPr>
          <w:rFonts w:asciiTheme="minorBidi" w:hAnsiTheme="minorBidi"/>
        </w:rPr>
        <w:t xml:space="preserve"> </w:t>
      </w:r>
      <w:hyperlink r:id="rId21" w:history="1">
        <w:r w:rsidR="00AC089B" w:rsidRPr="00C13327">
          <w:rPr>
            <w:rStyle w:val="Lienhypertexte"/>
            <w:rFonts w:asciiTheme="minorBidi" w:hAnsiTheme="minorBidi"/>
          </w:rPr>
          <w:t>daoud.margaux@gmail.com</w:t>
        </w:r>
      </w:hyperlink>
    </w:p>
    <w:p w:rsidR="00D007F3" w:rsidRPr="00D007F3" w:rsidRDefault="00D007F3" w:rsidP="00D007F3">
      <w:pPr>
        <w:pStyle w:val="Paragraphedeliste"/>
        <w:ind w:left="1985"/>
        <w:jc w:val="left"/>
        <w:rPr>
          <w:rFonts w:asciiTheme="minorBidi" w:hAnsiTheme="minorBidi"/>
        </w:rPr>
      </w:pPr>
      <w:r w:rsidRPr="00D007F3">
        <w:rPr>
          <w:rFonts w:asciiTheme="minorBidi" w:hAnsiTheme="minorBidi"/>
        </w:rPr>
        <w:t>2018 - Baccalauréat Professionnel Gestion-Administration (en préparation)</w:t>
      </w:r>
    </w:p>
    <w:p w:rsidR="00AC089B" w:rsidRPr="00AC089B" w:rsidRDefault="00AC089B" w:rsidP="00AC089B">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2017 – Brevet d’Etudes professionnelles - BEP</w:t>
      </w:r>
    </w:p>
    <w:p w:rsidR="00AC089B" w:rsidRDefault="00AC089B" w:rsidP="00AC089B">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2016 – Attestation de Sécurité Routière - ASSR 2</w:t>
      </w:r>
    </w:p>
    <w:p w:rsidR="00B21E35" w:rsidRDefault="00AC089B" w:rsidP="00AC089B">
      <w:pPr>
        <w:pStyle w:val="NormalWeb"/>
        <w:spacing w:before="0" w:beforeAutospacing="0" w:after="0" w:afterAutospacing="0"/>
        <w:ind w:left="1985"/>
        <w:jc w:val="left"/>
        <w:rPr>
          <w:rFonts w:asciiTheme="minorBidi" w:eastAsiaTheme="minorHAnsi" w:hAnsiTheme="minorBidi" w:cstheme="minorBidi"/>
          <w:sz w:val="22"/>
          <w:szCs w:val="22"/>
          <w:lang w:eastAsia="en-US"/>
        </w:rPr>
      </w:pPr>
      <w:r>
        <w:rPr>
          <w:rFonts w:asciiTheme="minorBidi" w:hAnsiTheme="minorBidi" w:cstheme="minorBidi"/>
          <w:sz w:val="22"/>
          <w:szCs w:val="22"/>
        </w:rPr>
        <w:t>2014 – Attestation de Sécurité Routière - ASSR 1</w:t>
      </w:r>
    </w:p>
    <w:p w:rsidR="00B21E35" w:rsidRDefault="00B21E35"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E7593B" w:rsidRDefault="00106A75"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r>
        <w:rPr>
          <w:rFonts w:asciiTheme="minorBidi" w:eastAsiaTheme="minorHAnsi" w:hAnsiTheme="minorBidi" w:cstheme="minorBidi"/>
          <w:noProof/>
          <w:sz w:val="22"/>
          <w:szCs w:val="22"/>
          <w:lang w:bidi="he-IL"/>
        </w:rPr>
        <w:pict>
          <v:shape id="_x0000_s1111" type="#_x0000_t202" style="position:absolute;left:0;text-align:left;margin-left:-16.85pt;margin-top:14.45pt;width:112.5pt;height:124.95pt;z-index:251772928;visibility:visible;mso-wrap-style:none;mso-width-relative:margin;mso-height-relative:margin" stroked="f">
            <v:textbox style="mso-fit-shape-to-text:t">
              <w:txbxContent>
                <w:p w:rsidR="00321C9A" w:rsidRDefault="003A5496" w:rsidP="00AE6064">
                  <w:r>
                    <w:rPr>
                      <w:noProof/>
                      <w:lang w:eastAsia="fr-FR"/>
                    </w:rPr>
                    <w:drawing>
                      <wp:inline distT="0" distB="0" distL="0" distR="0">
                        <wp:extent cx="1247775" cy="16859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7775" cy="1685925"/>
                                </a:xfrm>
                                <a:prstGeom prst="rect">
                                  <a:avLst/>
                                </a:prstGeom>
                                <a:noFill/>
                                <a:ln>
                                  <a:noFill/>
                                </a:ln>
                              </pic:spPr>
                            </pic:pic>
                          </a:graphicData>
                        </a:graphic>
                      </wp:inline>
                    </w:drawing>
                  </w:r>
                </w:p>
              </w:txbxContent>
            </v:textbox>
          </v:shape>
        </w:pict>
      </w:r>
    </w:p>
    <w:p w:rsidR="00AE6064" w:rsidRPr="004A5523" w:rsidRDefault="004A5523" w:rsidP="004A5523">
      <w:pPr>
        <w:pStyle w:val="NormalWeb"/>
        <w:spacing w:before="0" w:beforeAutospacing="0" w:after="0" w:afterAutospacing="0"/>
        <w:ind w:left="1985"/>
        <w:jc w:val="left"/>
        <w:rPr>
          <w:rFonts w:asciiTheme="minorBidi" w:eastAsiaTheme="minorHAnsi" w:hAnsiTheme="minorBidi" w:cstheme="minorBidi"/>
          <w:b/>
          <w:bCs/>
          <w:color w:val="2F5496" w:themeColor="accent5" w:themeShade="BF"/>
          <w:sz w:val="22"/>
          <w:szCs w:val="22"/>
          <w:lang w:eastAsia="en-US"/>
        </w:rPr>
      </w:pPr>
      <w:r w:rsidRPr="004A5523">
        <w:rPr>
          <w:rFonts w:asciiTheme="minorBidi" w:eastAsiaTheme="minorHAnsi" w:hAnsiTheme="minorBidi" w:cstheme="minorBidi"/>
          <w:b/>
          <w:bCs/>
          <w:color w:val="2F5496" w:themeColor="accent5" w:themeShade="BF"/>
          <w:sz w:val="22"/>
          <w:szCs w:val="22"/>
          <w:lang w:eastAsia="en-US"/>
        </w:rPr>
        <w:t>Océane SAILLOL - Secrétaire adjointe (2GA2 / 2017-2018)</w:t>
      </w:r>
    </w:p>
    <w:p w:rsidR="004A5523" w:rsidRPr="00D007F3" w:rsidRDefault="004A5523" w:rsidP="004A5523">
      <w:pPr>
        <w:pStyle w:val="Paragraphedeliste"/>
        <w:ind w:left="1985"/>
        <w:jc w:val="left"/>
        <w:rPr>
          <w:rFonts w:asciiTheme="minorBidi" w:hAnsiTheme="minorBidi"/>
        </w:rPr>
      </w:pPr>
      <w:r w:rsidRPr="00D007F3">
        <w:rPr>
          <w:rFonts w:asciiTheme="minorBidi" w:hAnsiTheme="minorBidi"/>
        </w:rPr>
        <w:t xml:space="preserve">Née le </w:t>
      </w:r>
      <w:r>
        <w:rPr>
          <w:rFonts w:asciiTheme="minorBidi" w:hAnsiTheme="minorBidi"/>
        </w:rPr>
        <w:t xml:space="preserve">04/09/2001 </w:t>
      </w:r>
      <w:r w:rsidRPr="00D007F3">
        <w:rPr>
          <w:rFonts w:asciiTheme="minorBidi" w:hAnsiTheme="minorBidi"/>
        </w:rPr>
        <w:t>à</w:t>
      </w:r>
      <w:r w:rsidR="00C30CDF">
        <w:rPr>
          <w:rFonts w:asciiTheme="minorBidi" w:hAnsiTheme="minorBidi"/>
        </w:rPr>
        <w:t xml:space="preserve"> Brive-la-Gaillarde</w:t>
      </w:r>
    </w:p>
    <w:p w:rsidR="004A5523" w:rsidRPr="00D007F3" w:rsidRDefault="004A5523" w:rsidP="004A5523">
      <w:pPr>
        <w:pStyle w:val="Paragraphedeliste"/>
        <w:ind w:left="1985"/>
        <w:jc w:val="left"/>
        <w:rPr>
          <w:rFonts w:asciiTheme="minorBidi" w:hAnsiTheme="minorBidi"/>
        </w:rPr>
      </w:pPr>
      <w:proofErr w:type="gramStart"/>
      <w:r w:rsidRPr="00D007F3">
        <w:rPr>
          <w:rFonts w:asciiTheme="minorBidi" w:hAnsiTheme="minorBidi"/>
        </w:rPr>
        <w:t>adresse</w:t>
      </w:r>
      <w:proofErr w:type="gramEnd"/>
      <w:r>
        <w:rPr>
          <w:rFonts w:asciiTheme="minorBidi" w:hAnsiTheme="minorBidi"/>
        </w:rPr>
        <w:t xml:space="preserve"> : </w:t>
      </w:r>
      <w:r w:rsidR="00372085">
        <w:rPr>
          <w:rFonts w:asciiTheme="minorBidi" w:hAnsiTheme="minorBidi"/>
        </w:rPr>
        <w:t>1</w:t>
      </w:r>
      <w:r w:rsidR="00C30CDF">
        <w:rPr>
          <w:rFonts w:asciiTheme="minorBidi" w:hAnsiTheme="minorBidi"/>
        </w:rPr>
        <w:t xml:space="preserve"> lotissement des Pruniers  19130  </w:t>
      </w:r>
      <w:r w:rsidR="00372085">
        <w:rPr>
          <w:rFonts w:asciiTheme="minorBidi" w:hAnsiTheme="minorBidi"/>
        </w:rPr>
        <w:t>SAINT-SOLVE</w:t>
      </w:r>
    </w:p>
    <w:p w:rsidR="004A5523" w:rsidRDefault="004A5523" w:rsidP="004A5523">
      <w:pPr>
        <w:pStyle w:val="Paragraphedeliste"/>
        <w:ind w:left="1985"/>
        <w:jc w:val="left"/>
        <w:rPr>
          <w:rFonts w:asciiTheme="minorBidi" w:hAnsiTheme="minorBidi"/>
        </w:rPr>
      </w:pPr>
      <w:proofErr w:type="gramStart"/>
      <w:r w:rsidRPr="00D007F3">
        <w:rPr>
          <w:rFonts w:asciiTheme="minorBidi" w:hAnsiTheme="minorBidi"/>
        </w:rPr>
        <w:t>téléphone</w:t>
      </w:r>
      <w:proofErr w:type="gramEnd"/>
      <w:r w:rsidR="00372085">
        <w:rPr>
          <w:rFonts w:asciiTheme="minorBidi" w:hAnsiTheme="minorBidi"/>
        </w:rPr>
        <w:t xml:space="preserve"> : </w:t>
      </w:r>
      <w:r w:rsidR="00C30CDF">
        <w:rPr>
          <w:rFonts w:asciiTheme="minorBidi" w:hAnsiTheme="minorBidi"/>
        </w:rPr>
        <w:t xml:space="preserve">06 41 04 69 83 </w:t>
      </w:r>
      <w:r w:rsidRPr="00D007F3">
        <w:rPr>
          <w:rFonts w:asciiTheme="minorBidi" w:hAnsiTheme="minorBidi"/>
        </w:rPr>
        <w:t xml:space="preserve">/ </w:t>
      </w:r>
      <w:proofErr w:type="spellStart"/>
      <w:r w:rsidRPr="00D007F3">
        <w:rPr>
          <w:rFonts w:asciiTheme="minorBidi" w:hAnsiTheme="minorBidi"/>
        </w:rPr>
        <w:t>mel</w:t>
      </w:r>
      <w:proofErr w:type="spellEnd"/>
      <w:r w:rsidR="00C30CDF">
        <w:rPr>
          <w:rFonts w:asciiTheme="minorBidi" w:hAnsiTheme="minorBidi"/>
        </w:rPr>
        <w:t xml:space="preserve"> </w:t>
      </w:r>
      <w:hyperlink r:id="rId23" w:history="1">
        <w:r w:rsidR="00C30CDF" w:rsidRPr="003F6D4A">
          <w:rPr>
            <w:rStyle w:val="Lienhypertexte"/>
            <w:rFonts w:asciiTheme="minorBidi" w:hAnsiTheme="minorBidi"/>
          </w:rPr>
          <w:t>ocesaillol@gmail.com</w:t>
        </w:r>
      </w:hyperlink>
    </w:p>
    <w:p w:rsidR="004A5523" w:rsidRDefault="004A5523" w:rsidP="004A5523">
      <w:pPr>
        <w:pStyle w:val="Paragraphedeliste"/>
        <w:ind w:left="1985"/>
        <w:jc w:val="left"/>
        <w:rPr>
          <w:rFonts w:asciiTheme="minorBidi" w:hAnsiTheme="minorBidi"/>
        </w:rPr>
      </w:pPr>
      <w:r>
        <w:rPr>
          <w:rFonts w:asciiTheme="minorBidi" w:hAnsiTheme="minorBidi"/>
        </w:rPr>
        <w:t>2020</w:t>
      </w:r>
      <w:r w:rsidRPr="004A5523">
        <w:rPr>
          <w:rFonts w:asciiTheme="minorBidi" w:hAnsiTheme="minorBidi"/>
        </w:rPr>
        <w:t xml:space="preserve"> - Baccalauréat Professionnel Gestion-Administration (en préparation)</w:t>
      </w:r>
    </w:p>
    <w:p w:rsidR="00C30CDF" w:rsidRDefault="00C30CDF" w:rsidP="00C30CDF">
      <w:pPr>
        <w:pStyle w:val="NormalWeb"/>
        <w:spacing w:before="0" w:beforeAutospacing="0" w:after="0" w:afterAutospacing="0"/>
        <w:ind w:left="1985"/>
        <w:jc w:val="left"/>
        <w:rPr>
          <w:rFonts w:asciiTheme="minorBidi" w:hAnsiTheme="minorBidi"/>
        </w:rPr>
      </w:pPr>
      <w:r w:rsidRPr="00AC089B">
        <w:rPr>
          <w:rFonts w:asciiTheme="minorBidi" w:hAnsiTheme="minorBidi" w:cstheme="minorBidi"/>
          <w:sz w:val="22"/>
          <w:szCs w:val="22"/>
        </w:rPr>
        <w:t>201</w:t>
      </w:r>
      <w:r>
        <w:rPr>
          <w:rFonts w:asciiTheme="minorBidi" w:hAnsiTheme="minorBidi" w:cstheme="minorBidi"/>
          <w:sz w:val="22"/>
          <w:szCs w:val="22"/>
        </w:rPr>
        <w:t>7 – Code et conduite accompagnée</w:t>
      </w:r>
    </w:p>
    <w:p w:rsidR="00C30CDF" w:rsidRPr="004A5523" w:rsidRDefault="00C30CDF" w:rsidP="00C30CDF">
      <w:pPr>
        <w:pStyle w:val="Paragraphedeliste"/>
        <w:ind w:left="1985"/>
        <w:jc w:val="left"/>
        <w:rPr>
          <w:rFonts w:asciiTheme="minorBidi" w:hAnsiTheme="minorBidi"/>
        </w:rPr>
      </w:pPr>
      <w:r>
        <w:rPr>
          <w:rFonts w:asciiTheme="minorBidi" w:hAnsiTheme="minorBidi"/>
        </w:rPr>
        <w:t>2017 – Diplôme national du brevet – DNB série professionnelle</w:t>
      </w:r>
    </w:p>
    <w:p w:rsidR="00C30CDF" w:rsidRDefault="00C30CDF" w:rsidP="00C30CDF">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2017 – Attestation de Sécurité Routière - ASSR 2</w:t>
      </w:r>
    </w:p>
    <w:p w:rsidR="00C30CDF" w:rsidRDefault="00C30CDF" w:rsidP="00C30CDF">
      <w:pPr>
        <w:pStyle w:val="NormalWeb"/>
        <w:spacing w:before="0" w:beforeAutospacing="0" w:after="0" w:afterAutospacing="0"/>
        <w:ind w:left="1985"/>
        <w:jc w:val="left"/>
        <w:rPr>
          <w:rFonts w:asciiTheme="minorBidi" w:eastAsiaTheme="minorHAnsi" w:hAnsiTheme="minorBidi" w:cstheme="minorBidi"/>
          <w:sz w:val="22"/>
          <w:szCs w:val="22"/>
          <w:lang w:eastAsia="en-US"/>
        </w:rPr>
      </w:pPr>
      <w:r>
        <w:rPr>
          <w:rFonts w:asciiTheme="minorBidi" w:hAnsiTheme="minorBidi" w:cstheme="minorBidi"/>
          <w:sz w:val="22"/>
          <w:szCs w:val="22"/>
        </w:rPr>
        <w:t>2015 – Attestation de Sécurité Routière - ASSR 1</w:t>
      </w:r>
    </w:p>
    <w:p w:rsidR="00C30CDF" w:rsidRDefault="00C30CDF"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3A5496" w:rsidRDefault="003A5496"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AE6064" w:rsidRDefault="00106A75"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r>
        <w:rPr>
          <w:rFonts w:asciiTheme="minorBidi" w:hAnsiTheme="minorBidi"/>
          <w:noProof/>
          <w:lang w:bidi="he-IL"/>
        </w:rPr>
        <w:pict>
          <v:shape id="_x0000_s1063" type="#_x0000_t202" style="position:absolute;left:0;text-align:left;margin-left:-16.85pt;margin-top:9.45pt;width:112.5pt;height:124.9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" stroked="f">
            <v:textbox>
              <w:txbxContent>
                <w:p w:rsidR="00321C9A" w:rsidRDefault="00321C9A" w:rsidP="00D007F3">
                  <w:r>
                    <w:rPr>
                      <w:noProof/>
                      <w:lang w:eastAsia="fr-FR"/>
                    </w:rPr>
                    <w:drawing>
                      <wp:inline distT="0" distB="0" distL="0" distR="0">
                        <wp:extent cx="1171575" cy="1475880"/>
                        <wp:effectExtent l="19050" t="0" r="9525" b="0"/>
                        <wp:docPr id="218" name="Image 6" descr="C:\Users\Philippe\Documents\PHILIPPE &amp; ANNA\1. EDUCATION NATIONALE\7. ACTIVITES PEDAGOGIQUES\Agir - Créer un espace d'application\Coleen EROU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 espace d'application\Coleen EROUART.PNG"/>
                                <pic:cNvPicPr>
                                  <a:picLocks noChangeAspect="1" noChangeArrowheads="1"/>
                                </pic:cNvPicPr>
                              </pic:nvPicPr>
                              <pic:blipFill>
                                <a:blip r:embed="rId24"/>
                                <a:srcRect/>
                                <a:stretch>
                                  <a:fillRect/>
                                </a:stretch>
                              </pic:blipFill>
                              <pic:spPr bwMode="auto">
                                <a:xfrm>
                                  <a:off x="0" y="0"/>
                                  <a:ext cx="1171575" cy="1475880"/>
                                </a:xfrm>
                                <a:prstGeom prst="rect">
                                  <a:avLst/>
                                </a:prstGeom>
                                <a:noFill/>
                                <a:ln w="9525">
                                  <a:noFill/>
                                  <a:miter lim="800000"/>
                                  <a:headEnd/>
                                  <a:tailEnd/>
                                </a:ln>
                              </pic:spPr>
                            </pic:pic>
                          </a:graphicData>
                        </a:graphic>
                      </wp:inline>
                    </w:drawing>
                  </w:r>
                </w:p>
              </w:txbxContent>
            </v:textbox>
          </v:shape>
        </w:pict>
      </w:r>
    </w:p>
    <w:p w:rsidR="00D007F3" w:rsidRDefault="00D007F3" w:rsidP="00B21E35">
      <w:pPr>
        <w:pStyle w:val="Paragraphedeliste"/>
        <w:ind w:left="1985"/>
        <w:jc w:val="left"/>
        <w:rPr>
          <w:rFonts w:asciiTheme="minorBidi" w:hAnsiTheme="minorBidi"/>
          <w:b/>
          <w:bCs/>
          <w:color w:val="2F5496" w:themeColor="accent5" w:themeShade="BF"/>
        </w:rPr>
      </w:pPr>
      <w:proofErr w:type="spellStart"/>
      <w:r>
        <w:rPr>
          <w:rFonts w:asciiTheme="minorBidi" w:hAnsiTheme="minorBidi"/>
          <w:b/>
          <w:bCs/>
          <w:color w:val="2F5496" w:themeColor="accent5" w:themeShade="BF"/>
        </w:rPr>
        <w:t>Coleen</w:t>
      </w:r>
      <w:proofErr w:type="spellEnd"/>
      <w:r>
        <w:rPr>
          <w:rFonts w:asciiTheme="minorBidi" w:hAnsiTheme="minorBidi"/>
          <w:b/>
          <w:bCs/>
          <w:color w:val="2F5496" w:themeColor="accent5" w:themeShade="BF"/>
        </w:rPr>
        <w:t xml:space="preserve"> EROUART - Trésorière</w:t>
      </w:r>
      <w:r w:rsidR="00B21E35">
        <w:rPr>
          <w:rFonts w:asciiTheme="minorBidi" w:hAnsiTheme="minorBidi"/>
          <w:b/>
          <w:bCs/>
          <w:color w:val="2F5496" w:themeColor="accent5" w:themeShade="BF"/>
        </w:rPr>
        <w:t xml:space="preserve"> (TGA2 / 2017-2018)</w:t>
      </w:r>
    </w:p>
    <w:p w:rsidR="00840CE3" w:rsidRPr="00D007F3" w:rsidRDefault="00840CE3" w:rsidP="00840CE3">
      <w:pPr>
        <w:pStyle w:val="Paragraphedeliste"/>
        <w:ind w:left="1985"/>
        <w:jc w:val="left"/>
        <w:rPr>
          <w:rFonts w:asciiTheme="minorBidi" w:hAnsiTheme="minorBidi"/>
        </w:rPr>
      </w:pPr>
      <w:r w:rsidRPr="00D007F3">
        <w:rPr>
          <w:rFonts w:asciiTheme="minorBidi" w:hAnsiTheme="minorBidi"/>
        </w:rPr>
        <w:t>Née le</w:t>
      </w:r>
      <w:r>
        <w:rPr>
          <w:rFonts w:asciiTheme="minorBidi" w:hAnsiTheme="minorBidi"/>
        </w:rPr>
        <w:t xml:space="preserve"> 08/12/1998</w:t>
      </w:r>
      <w:r w:rsidRPr="00D007F3">
        <w:rPr>
          <w:rFonts w:asciiTheme="minorBidi" w:hAnsiTheme="minorBidi"/>
        </w:rPr>
        <w:t xml:space="preserve"> à</w:t>
      </w:r>
      <w:r>
        <w:rPr>
          <w:rFonts w:asciiTheme="minorBidi" w:hAnsiTheme="minorBidi"/>
        </w:rPr>
        <w:t xml:space="preserve"> Lesquin (59)</w:t>
      </w:r>
    </w:p>
    <w:p w:rsidR="00840CE3" w:rsidRPr="00D007F3" w:rsidRDefault="00840CE3" w:rsidP="00840CE3">
      <w:pPr>
        <w:pStyle w:val="Paragraphedeliste"/>
        <w:ind w:left="1985"/>
        <w:jc w:val="left"/>
        <w:rPr>
          <w:rFonts w:asciiTheme="minorBidi" w:hAnsiTheme="minorBidi"/>
        </w:rPr>
      </w:pPr>
      <w:r w:rsidRPr="00D007F3">
        <w:rPr>
          <w:rFonts w:asciiTheme="minorBidi" w:hAnsiTheme="minorBidi"/>
        </w:rPr>
        <w:t>Adresse</w:t>
      </w:r>
      <w:r w:rsidR="00372085">
        <w:rPr>
          <w:rFonts w:asciiTheme="minorBidi" w:hAnsiTheme="minorBidi"/>
        </w:rPr>
        <w:t xml:space="preserve"> : </w:t>
      </w:r>
      <w:proofErr w:type="spellStart"/>
      <w:r w:rsidR="00372085">
        <w:rPr>
          <w:rFonts w:asciiTheme="minorBidi" w:hAnsiTheme="minorBidi"/>
        </w:rPr>
        <w:t>Garavet</w:t>
      </w:r>
      <w:proofErr w:type="spellEnd"/>
      <w:r w:rsidR="00372085">
        <w:rPr>
          <w:rFonts w:asciiTheme="minorBidi" w:hAnsiTheme="minorBidi"/>
        </w:rPr>
        <w:t xml:space="preserve">  19240 ALLASSAC</w:t>
      </w:r>
    </w:p>
    <w:p w:rsidR="00840CE3" w:rsidRDefault="00840CE3" w:rsidP="00840CE3">
      <w:pPr>
        <w:pStyle w:val="Paragraphedeliste"/>
        <w:ind w:left="1985"/>
        <w:jc w:val="left"/>
        <w:rPr>
          <w:rFonts w:asciiTheme="minorBidi" w:hAnsiTheme="minorBidi"/>
        </w:rPr>
      </w:pPr>
      <w:proofErr w:type="gramStart"/>
      <w:r w:rsidRPr="00D007F3">
        <w:rPr>
          <w:rFonts w:asciiTheme="minorBidi" w:hAnsiTheme="minorBidi"/>
        </w:rPr>
        <w:t>téléphone</w:t>
      </w:r>
      <w:proofErr w:type="gramEnd"/>
      <w:r w:rsidR="00372085">
        <w:rPr>
          <w:rFonts w:asciiTheme="minorBidi" w:hAnsiTheme="minorBidi"/>
        </w:rPr>
        <w:t xml:space="preserve"> : </w:t>
      </w:r>
      <w:r>
        <w:rPr>
          <w:rFonts w:asciiTheme="minorBidi" w:hAnsiTheme="minorBidi"/>
        </w:rPr>
        <w:t xml:space="preserve">06 65 10 05 40 </w:t>
      </w:r>
      <w:r w:rsidRPr="00D007F3">
        <w:rPr>
          <w:rFonts w:asciiTheme="minorBidi" w:hAnsiTheme="minorBidi"/>
        </w:rPr>
        <w:t xml:space="preserve">/ </w:t>
      </w:r>
      <w:proofErr w:type="spellStart"/>
      <w:r w:rsidRPr="00D007F3">
        <w:rPr>
          <w:rFonts w:asciiTheme="minorBidi" w:hAnsiTheme="minorBidi"/>
        </w:rPr>
        <w:t>mel</w:t>
      </w:r>
      <w:proofErr w:type="spellEnd"/>
      <w:r>
        <w:rPr>
          <w:rFonts w:asciiTheme="minorBidi" w:hAnsiTheme="minorBidi"/>
        </w:rPr>
        <w:t xml:space="preserve"> </w:t>
      </w:r>
      <w:r w:rsidRPr="00C1006A">
        <w:rPr>
          <w:rFonts w:asciiTheme="minorBidi" w:hAnsiTheme="minorBidi"/>
          <w:color w:val="0070C0"/>
          <w:u w:val="single"/>
        </w:rPr>
        <w:t>erouart.coleen59@</w:t>
      </w:r>
      <w:r>
        <w:rPr>
          <w:rFonts w:asciiTheme="minorBidi" w:hAnsiTheme="minorBidi"/>
          <w:color w:val="0070C0"/>
          <w:u w:val="single"/>
        </w:rPr>
        <w:t>gmail.com</w:t>
      </w:r>
    </w:p>
    <w:p w:rsidR="00D007F3" w:rsidRDefault="00D007F3" w:rsidP="00D007F3">
      <w:pPr>
        <w:pStyle w:val="Paragraphedeliste"/>
        <w:ind w:left="1985"/>
        <w:jc w:val="left"/>
        <w:rPr>
          <w:rFonts w:asciiTheme="minorBidi" w:hAnsiTheme="minorBidi"/>
        </w:rPr>
      </w:pPr>
      <w:r w:rsidRPr="00B21E35">
        <w:rPr>
          <w:rFonts w:asciiTheme="minorBidi" w:hAnsiTheme="minorBidi"/>
        </w:rPr>
        <w:t>2018 - Baccalauréat Professionnel Gestion-Administration (en préparation)</w:t>
      </w:r>
    </w:p>
    <w:p w:rsidR="00321C9A" w:rsidRDefault="00321C9A" w:rsidP="00D007F3">
      <w:pPr>
        <w:pStyle w:val="Paragraphedeliste"/>
        <w:ind w:left="1985"/>
        <w:jc w:val="left"/>
        <w:rPr>
          <w:rFonts w:asciiTheme="minorBidi" w:hAnsiTheme="minorBidi"/>
        </w:rPr>
      </w:pPr>
      <w:r>
        <w:rPr>
          <w:rFonts w:asciiTheme="minorBidi" w:hAnsiTheme="minorBidi"/>
        </w:rPr>
        <w:t>2017 – Brevet de Sauveteur Secouriste du Travail - SST</w:t>
      </w:r>
    </w:p>
    <w:p w:rsidR="00321C9A" w:rsidRPr="00AC089B" w:rsidRDefault="00321C9A" w:rsidP="00321C9A">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2016 – Brevet d’Etudes professionnelles - BEP</w:t>
      </w:r>
    </w:p>
    <w:p w:rsidR="00321C9A" w:rsidRDefault="00321C9A" w:rsidP="00321C9A">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2015 – Brevet de Sécurité Routière - BSR</w:t>
      </w:r>
    </w:p>
    <w:p w:rsidR="00321C9A" w:rsidRDefault="00321C9A" w:rsidP="00321C9A">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2014 – Attestation de Sécurité Routière - ASSR 2</w:t>
      </w:r>
    </w:p>
    <w:p w:rsidR="00321C9A" w:rsidRDefault="00321C9A" w:rsidP="00802D14">
      <w:pPr>
        <w:pStyle w:val="NormalWeb"/>
        <w:spacing w:before="0" w:beforeAutospacing="0" w:after="0" w:afterAutospacing="0"/>
        <w:jc w:val="left"/>
        <w:rPr>
          <w:rFonts w:asciiTheme="minorBidi" w:hAnsiTheme="minorBidi" w:cstheme="minorBidi"/>
          <w:b/>
          <w:sz w:val="22"/>
          <w:szCs w:val="22"/>
        </w:rPr>
      </w:pPr>
    </w:p>
    <w:p w:rsidR="003A694D" w:rsidRDefault="00106A75" w:rsidP="00802D14">
      <w:pPr>
        <w:pStyle w:val="NormalWeb"/>
        <w:spacing w:before="0" w:beforeAutospacing="0" w:after="0" w:afterAutospacing="0"/>
        <w:jc w:val="left"/>
        <w:rPr>
          <w:rFonts w:asciiTheme="minorBidi" w:hAnsiTheme="minorBidi" w:cstheme="minorBidi"/>
          <w:b/>
          <w:sz w:val="22"/>
          <w:szCs w:val="22"/>
        </w:rPr>
      </w:pPr>
      <w:r>
        <w:rPr>
          <w:rFonts w:asciiTheme="minorBidi" w:hAnsiTheme="minorBidi" w:cstheme="minorBidi"/>
          <w:b/>
          <w:noProof/>
          <w:sz w:val="22"/>
          <w:szCs w:val="22"/>
          <w:lang w:bidi="he-IL"/>
        </w:rPr>
        <w:pict>
          <v:shape id="_x0000_s1112" type="#_x0000_t202" style="position:absolute;margin-left:-16.85pt;margin-top:7.65pt;width:112.5pt;height:124.95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" stroked="f">
            <v:textbox>
              <w:txbxContent>
                <w:p w:rsidR="00321C9A" w:rsidRDefault="00321C9A" w:rsidP="00AE6064">
                  <w:r>
                    <w:rPr>
                      <w:noProof/>
                      <w:lang w:eastAsia="fr-FR"/>
                    </w:rPr>
                    <w:drawing>
                      <wp:inline distT="0" distB="0" distL="0" distR="0">
                        <wp:extent cx="1205507" cy="1543050"/>
                        <wp:effectExtent l="19050" t="0" r="0" b="0"/>
                        <wp:docPr id="143" name="Image 4" descr="C:\Users\Philippe\Documents\PHILIPPE &amp; ANNA\1. EDUCATION NATIONALE\7. ACTIVITES PEDAGOGIQUES\Ecrire - Construire un JOURNAL\6. LPOmag 2015 2018\LPO N°4\Cam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e\Documents\PHILIPPE &amp; ANNA\1. EDUCATION NATIONALE\7. ACTIVITES PEDAGOGIQUES\Ecrire - Construire un JOURNAL\6. LPOmag 2015 2018\LPO N°4\Camille.PNG"/>
                                <pic:cNvPicPr>
                                  <a:picLocks noChangeAspect="1" noChangeArrowheads="1"/>
                                </pic:cNvPicPr>
                              </pic:nvPicPr>
                              <pic:blipFill>
                                <a:blip r:embed="rId25"/>
                                <a:srcRect/>
                                <a:stretch>
                                  <a:fillRect/>
                                </a:stretch>
                              </pic:blipFill>
                              <pic:spPr bwMode="auto">
                                <a:xfrm>
                                  <a:off x="0" y="0"/>
                                  <a:ext cx="1205507" cy="1543050"/>
                                </a:xfrm>
                                <a:prstGeom prst="rect">
                                  <a:avLst/>
                                </a:prstGeom>
                                <a:noFill/>
                                <a:ln w="9525">
                                  <a:noFill/>
                                  <a:miter lim="800000"/>
                                  <a:headEnd/>
                                  <a:tailEnd/>
                                </a:ln>
                              </pic:spPr>
                            </pic:pic>
                          </a:graphicData>
                        </a:graphic>
                      </wp:inline>
                    </w:drawing>
                  </w:r>
                </w:p>
              </w:txbxContent>
            </v:textbox>
          </v:shape>
        </w:pict>
      </w:r>
    </w:p>
    <w:p w:rsidR="00B21E35" w:rsidRPr="004A5523" w:rsidRDefault="00B21E35" w:rsidP="00B21E35">
      <w:pPr>
        <w:pStyle w:val="NormalWeb"/>
        <w:spacing w:before="0" w:beforeAutospacing="0" w:after="0" w:afterAutospacing="0"/>
        <w:ind w:left="1985"/>
        <w:jc w:val="left"/>
        <w:rPr>
          <w:rFonts w:asciiTheme="minorBidi" w:eastAsiaTheme="minorHAnsi" w:hAnsiTheme="minorBidi" w:cstheme="minorBidi"/>
          <w:b/>
          <w:bCs/>
          <w:color w:val="2F5496" w:themeColor="accent5" w:themeShade="BF"/>
          <w:sz w:val="22"/>
          <w:szCs w:val="22"/>
          <w:lang w:eastAsia="en-US"/>
        </w:rPr>
      </w:pPr>
      <w:r>
        <w:rPr>
          <w:rFonts w:asciiTheme="minorBidi" w:hAnsiTheme="minorBidi" w:cstheme="minorBidi"/>
          <w:b/>
          <w:sz w:val="22"/>
          <w:szCs w:val="22"/>
        </w:rPr>
        <w:t xml:space="preserve">Camille MONS - </w:t>
      </w:r>
      <w:r>
        <w:rPr>
          <w:rFonts w:asciiTheme="minorBidi" w:hAnsiTheme="minorBidi"/>
          <w:b/>
          <w:bCs/>
          <w:color w:val="2F5496" w:themeColor="accent5" w:themeShade="BF"/>
        </w:rPr>
        <w:t xml:space="preserve">Trésorière adjointe </w:t>
      </w:r>
      <w:r w:rsidRPr="004A5523">
        <w:rPr>
          <w:rFonts w:asciiTheme="minorBidi" w:eastAsiaTheme="minorHAnsi" w:hAnsiTheme="minorBidi" w:cstheme="minorBidi"/>
          <w:b/>
          <w:bCs/>
          <w:color w:val="2F5496" w:themeColor="accent5" w:themeShade="BF"/>
          <w:sz w:val="22"/>
          <w:szCs w:val="22"/>
          <w:lang w:eastAsia="en-US"/>
        </w:rPr>
        <w:t>(2GA2 / 2017-2018)</w:t>
      </w:r>
    </w:p>
    <w:p w:rsidR="00B21E35" w:rsidRPr="00D007F3" w:rsidRDefault="00B21E35" w:rsidP="00B21E35">
      <w:pPr>
        <w:pStyle w:val="Paragraphedeliste"/>
        <w:ind w:left="1985"/>
        <w:jc w:val="left"/>
        <w:rPr>
          <w:rFonts w:asciiTheme="minorBidi" w:hAnsiTheme="minorBidi"/>
        </w:rPr>
      </w:pPr>
      <w:r w:rsidRPr="00D007F3">
        <w:rPr>
          <w:rFonts w:asciiTheme="minorBidi" w:hAnsiTheme="minorBidi"/>
        </w:rPr>
        <w:t xml:space="preserve">Née le </w:t>
      </w:r>
      <w:r w:rsidR="00840CE3">
        <w:rPr>
          <w:rFonts w:asciiTheme="minorBidi" w:hAnsiTheme="minorBidi"/>
        </w:rPr>
        <w:t>17/01/2002</w:t>
      </w:r>
      <w:r>
        <w:rPr>
          <w:rFonts w:asciiTheme="minorBidi" w:hAnsiTheme="minorBidi"/>
        </w:rPr>
        <w:t xml:space="preserve"> </w:t>
      </w:r>
      <w:r w:rsidRPr="00D007F3">
        <w:rPr>
          <w:rFonts w:asciiTheme="minorBidi" w:hAnsiTheme="minorBidi"/>
        </w:rPr>
        <w:t>à</w:t>
      </w:r>
      <w:r w:rsidR="00C30CDF">
        <w:rPr>
          <w:rFonts w:asciiTheme="minorBidi" w:hAnsiTheme="minorBidi"/>
        </w:rPr>
        <w:t xml:space="preserve"> Grenoble (38)</w:t>
      </w:r>
    </w:p>
    <w:p w:rsidR="00B21E35" w:rsidRPr="00D007F3" w:rsidRDefault="00B21E35" w:rsidP="00B21E35">
      <w:pPr>
        <w:pStyle w:val="Paragraphedeliste"/>
        <w:ind w:left="1985"/>
        <w:jc w:val="left"/>
        <w:rPr>
          <w:rFonts w:asciiTheme="minorBidi" w:hAnsiTheme="minorBidi"/>
        </w:rPr>
      </w:pPr>
      <w:proofErr w:type="gramStart"/>
      <w:r w:rsidRPr="00D007F3">
        <w:rPr>
          <w:rFonts w:asciiTheme="minorBidi" w:hAnsiTheme="minorBidi"/>
        </w:rPr>
        <w:t>adresse</w:t>
      </w:r>
      <w:proofErr w:type="gramEnd"/>
      <w:r>
        <w:rPr>
          <w:rFonts w:asciiTheme="minorBidi" w:hAnsiTheme="minorBidi"/>
        </w:rPr>
        <w:t xml:space="preserve"> : </w:t>
      </w:r>
      <w:r w:rsidR="00372085">
        <w:rPr>
          <w:rFonts w:asciiTheme="minorBidi" w:hAnsiTheme="minorBidi"/>
        </w:rPr>
        <w:t xml:space="preserve">4 rue Jean </w:t>
      </w:r>
      <w:proofErr w:type="spellStart"/>
      <w:r w:rsidR="00372085">
        <w:rPr>
          <w:rFonts w:asciiTheme="minorBidi" w:hAnsiTheme="minorBidi"/>
        </w:rPr>
        <w:t>Traversat</w:t>
      </w:r>
      <w:proofErr w:type="spellEnd"/>
      <w:r w:rsidR="00372085">
        <w:rPr>
          <w:rFonts w:asciiTheme="minorBidi" w:hAnsiTheme="minorBidi"/>
        </w:rPr>
        <w:t xml:space="preserve">  19100 BRIVE</w:t>
      </w:r>
    </w:p>
    <w:p w:rsidR="00B21E35" w:rsidRDefault="00B21E35" w:rsidP="00B21E35">
      <w:pPr>
        <w:pStyle w:val="Paragraphedeliste"/>
        <w:ind w:left="1985"/>
        <w:jc w:val="left"/>
        <w:rPr>
          <w:rFonts w:asciiTheme="minorBidi" w:hAnsiTheme="minorBidi"/>
        </w:rPr>
      </w:pPr>
      <w:proofErr w:type="gramStart"/>
      <w:r w:rsidRPr="00D007F3">
        <w:rPr>
          <w:rFonts w:asciiTheme="minorBidi" w:hAnsiTheme="minorBidi"/>
        </w:rPr>
        <w:t>téléphone</w:t>
      </w:r>
      <w:proofErr w:type="gramEnd"/>
      <w:r w:rsidR="00372085">
        <w:rPr>
          <w:rFonts w:asciiTheme="minorBidi" w:hAnsiTheme="minorBidi"/>
        </w:rPr>
        <w:t xml:space="preserve"> : </w:t>
      </w:r>
      <w:bookmarkStart w:id="0" w:name="_GoBack"/>
      <w:bookmarkEnd w:id="0"/>
      <w:r w:rsidR="00C30CDF">
        <w:rPr>
          <w:rFonts w:asciiTheme="minorBidi" w:hAnsiTheme="minorBidi"/>
        </w:rPr>
        <w:t xml:space="preserve">06 49 01 24 02 </w:t>
      </w:r>
      <w:r w:rsidRPr="00D007F3">
        <w:rPr>
          <w:rFonts w:asciiTheme="minorBidi" w:hAnsiTheme="minorBidi"/>
        </w:rPr>
        <w:t xml:space="preserve">/ </w:t>
      </w:r>
      <w:proofErr w:type="spellStart"/>
      <w:r w:rsidRPr="00D007F3">
        <w:rPr>
          <w:rFonts w:asciiTheme="minorBidi" w:hAnsiTheme="minorBidi"/>
        </w:rPr>
        <w:t>mel</w:t>
      </w:r>
      <w:proofErr w:type="spellEnd"/>
      <w:r w:rsidR="00C30CDF">
        <w:rPr>
          <w:rFonts w:asciiTheme="minorBidi" w:hAnsiTheme="minorBidi"/>
        </w:rPr>
        <w:t xml:space="preserve"> </w:t>
      </w:r>
      <w:hyperlink r:id="rId26" w:history="1">
        <w:r w:rsidR="00C30CDF" w:rsidRPr="003F6D4A">
          <w:rPr>
            <w:rStyle w:val="Lienhypertexte"/>
            <w:rFonts w:asciiTheme="minorBidi" w:hAnsiTheme="minorBidi"/>
          </w:rPr>
          <w:t>camillemons9@gmail.com</w:t>
        </w:r>
      </w:hyperlink>
    </w:p>
    <w:p w:rsidR="00B21E35" w:rsidRDefault="00B21E35" w:rsidP="00B21E35">
      <w:pPr>
        <w:pStyle w:val="Paragraphedeliste"/>
        <w:ind w:left="1985"/>
        <w:jc w:val="left"/>
        <w:rPr>
          <w:rFonts w:asciiTheme="minorBidi" w:hAnsiTheme="minorBidi"/>
        </w:rPr>
      </w:pPr>
      <w:r>
        <w:rPr>
          <w:rFonts w:asciiTheme="minorBidi" w:hAnsiTheme="minorBidi"/>
        </w:rPr>
        <w:t>2020</w:t>
      </w:r>
      <w:r w:rsidRPr="004A5523">
        <w:rPr>
          <w:rFonts w:asciiTheme="minorBidi" w:hAnsiTheme="minorBidi"/>
        </w:rPr>
        <w:t xml:space="preserve"> - Baccalauréat Professionnel Gestion-Administration (en préparation)</w:t>
      </w:r>
    </w:p>
    <w:p w:rsidR="00C30CDF" w:rsidRPr="004A5523" w:rsidRDefault="00C30CDF" w:rsidP="00B21E35">
      <w:pPr>
        <w:pStyle w:val="Paragraphedeliste"/>
        <w:ind w:left="1985"/>
        <w:jc w:val="left"/>
        <w:rPr>
          <w:rFonts w:asciiTheme="minorBidi" w:hAnsiTheme="minorBidi"/>
        </w:rPr>
      </w:pPr>
      <w:r>
        <w:rPr>
          <w:rFonts w:asciiTheme="minorBidi" w:hAnsiTheme="minorBidi"/>
        </w:rPr>
        <w:t>2017 – Diplôme national du brevet – DNB série générale</w:t>
      </w:r>
    </w:p>
    <w:p w:rsidR="00C30CDF" w:rsidRDefault="00C30CDF" w:rsidP="00C30CDF">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2017 – Attestation de Sécurité Routière - ASSR 2</w:t>
      </w:r>
    </w:p>
    <w:p w:rsidR="00C30CDF" w:rsidRDefault="00C30CDF" w:rsidP="00C30CDF">
      <w:pPr>
        <w:pStyle w:val="NormalWeb"/>
        <w:spacing w:before="0" w:beforeAutospacing="0" w:after="0" w:afterAutospacing="0"/>
        <w:ind w:left="1985"/>
        <w:jc w:val="left"/>
        <w:rPr>
          <w:rFonts w:asciiTheme="minorBidi" w:eastAsiaTheme="minorHAnsi" w:hAnsiTheme="minorBidi" w:cstheme="minorBidi"/>
          <w:sz w:val="22"/>
          <w:szCs w:val="22"/>
          <w:lang w:eastAsia="en-US"/>
        </w:rPr>
      </w:pPr>
      <w:r>
        <w:rPr>
          <w:rFonts w:asciiTheme="minorBidi" w:hAnsiTheme="minorBidi" w:cstheme="minorBidi"/>
          <w:sz w:val="22"/>
          <w:szCs w:val="22"/>
        </w:rPr>
        <w:t>2015 – Attestation de Sécurité Routière - ASSR 1</w:t>
      </w:r>
    </w:p>
    <w:p w:rsidR="00C30CDF" w:rsidRDefault="00106A75" w:rsidP="004A7C05">
      <w:pPr>
        <w:pStyle w:val="NormalWeb"/>
        <w:spacing w:before="0" w:beforeAutospacing="0" w:after="0" w:afterAutospacing="0"/>
        <w:jc w:val="left"/>
        <w:rPr>
          <w:rFonts w:ascii="Arial" w:hAnsi="Arial" w:cs="Arial"/>
          <w:b/>
        </w:rPr>
      </w:pPr>
      <w:r>
        <w:rPr>
          <w:rFonts w:ascii="Arial" w:hAnsi="Arial" w:cs="Arial"/>
          <w:b/>
          <w:noProof/>
          <w:lang w:bidi="he-IL"/>
        </w:rPr>
        <w:pict>
          <v:shape id="_x0000_s1096" type="#_x0000_t202" style="position:absolute;margin-left:434.65pt;margin-top:15.9pt;width:73.2pt;height:54.75pt;z-index:251759616" stroked="f">
            <v:textbox>
              <w:txbxContent>
                <w:p w:rsidR="00321C9A" w:rsidRDefault="00321C9A" w:rsidP="00163AE9">
                  <w:r w:rsidRPr="00D078B8">
                    <w:rPr>
                      <w:noProof/>
                      <w:lang w:eastAsia="fr-FR"/>
                    </w:rPr>
                    <w:drawing>
                      <wp:inline distT="0" distB="0" distL="0" distR="0">
                        <wp:extent cx="955666" cy="571500"/>
                        <wp:effectExtent l="19050" t="0" r="0" b="0"/>
                        <wp:docPr id="341"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190" cy="569422"/>
                                </a:xfrm>
                                <a:prstGeom prst="rect">
                                  <a:avLst/>
                                </a:prstGeom>
                                <a:noFill/>
                                <a:ln>
                                  <a:noFill/>
                                </a:ln>
                              </pic:spPr>
                            </pic:pic>
                          </a:graphicData>
                        </a:graphic>
                      </wp:inline>
                    </w:drawing>
                  </w:r>
                </w:p>
              </w:txbxContent>
            </v:textbox>
          </v:shape>
        </w:pict>
      </w:r>
    </w:p>
    <w:p w:rsidR="00802D14" w:rsidRPr="00DD713E" w:rsidRDefault="00B37910" w:rsidP="004A7C05">
      <w:pPr>
        <w:pStyle w:val="NormalWeb"/>
        <w:spacing w:before="0" w:beforeAutospacing="0" w:after="0" w:afterAutospacing="0"/>
        <w:jc w:val="left"/>
        <w:rPr>
          <w:rFonts w:ascii="Arial" w:hAnsi="Arial" w:cs="Arial"/>
          <w:b/>
        </w:rPr>
      </w:pPr>
      <w:r w:rsidRPr="00DD713E">
        <w:rPr>
          <w:rFonts w:ascii="Arial" w:hAnsi="Arial" w:cs="Arial"/>
          <w:b/>
        </w:rPr>
        <w:lastRenderedPageBreak/>
        <w:t xml:space="preserve">1.5 Description de </w:t>
      </w:r>
      <w:proofErr w:type="spellStart"/>
      <w:r w:rsidRPr="00DD713E">
        <w:rPr>
          <w:rFonts w:ascii="Arial" w:hAnsi="Arial" w:cs="Arial"/>
          <w:b/>
          <w:color w:val="2F5496" w:themeColor="accent5" w:themeShade="BF"/>
        </w:rPr>
        <w:t>PGAservices</w:t>
      </w:r>
      <w:proofErr w:type="spellEnd"/>
    </w:p>
    <w:p w:rsidR="00802D14" w:rsidRDefault="00802D14" w:rsidP="00802D14">
      <w:pPr>
        <w:pStyle w:val="NormalWeb"/>
        <w:spacing w:before="0" w:beforeAutospacing="0" w:after="0" w:afterAutospacing="0"/>
        <w:jc w:val="left"/>
        <w:rPr>
          <w:rFonts w:ascii="Arial" w:hAnsi="Arial" w:cs="Arial"/>
        </w:rPr>
      </w:pPr>
    </w:p>
    <w:p w:rsidR="00E10D01" w:rsidRPr="00802D14" w:rsidRDefault="00106A75" w:rsidP="00802D14">
      <w:pPr>
        <w:pStyle w:val="NormalWeb"/>
        <w:spacing w:before="0" w:beforeAutospacing="0" w:after="0" w:afterAutospacing="0"/>
        <w:jc w:val="left"/>
        <w:rPr>
          <w:rFonts w:ascii="Arial" w:hAnsi="Arial" w:cs="Arial"/>
        </w:rPr>
      </w:pPr>
      <w:r>
        <w:rPr>
          <w:rFonts w:asciiTheme="minorBidi" w:hAnsiTheme="minorBidi" w:cstheme="minorBidi"/>
          <w:noProof/>
          <w:sz w:val="22"/>
          <w:szCs w:val="22"/>
        </w:rPr>
        <w:pict>
          <v:shape id="Text Box 33" o:spid="_x0000_s1039" type="#_x0000_t202" style="position:absolute;margin-left:194.35pt;margin-top:8.05pt;width:107.35pt;height:78.5pt;z-index:2517063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">
            <v:textbox style="mso-fit-shape-to-text:t">
              <w:txbxContent>
                <w:p w:rsidR="00321C9A" w:rsidRDefault="00321C9A" w:rsidP="00A82E77">
                  <w:r>
                    <w:rPr>
                      <w:noProof/>
                      <w:lang w:eastAsia="fr-FR"/>
                    </w:rPr>
                    <w:drawing>
                      <wp:inline distT="0" distB="0" distL="0" distR="0">
                        <wp:extent cx="1171575" cy="890829"/>
                        <wp:effectExtent l="0" t="0" r="0" b="5080"/>
                        <wp:docPr id="35" name="Image 35" descr="https://image.jimcdn.com/app/cms/image/transf/none/path/sd9bb0f1273ea5544/image/i3b055a28efee66cc/version/151093711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jimcdn.com/app/cms/image/transf/none/path/sd9bb0f1273ea5544/image/i3b055a28efee66cc/version/1510937110/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890829"/>
                                </a:xfrm>
                                <a:prstGeom prst="rect">
                                  <a:avLst/>
                                </a:prstGeom>
                                <a:noFill/>
                                <a:ln>
                                  <a:noFill/>
                                </a:ln>
                              </pic:spPr>
                            </pic:pic>
                          </a:graphicData>
                        </a:graphic>
                      </wp:inline>
                    </w:drawing>
                  </w:r>
                </w:p>
              </w:txbxContent>
            </v:textbox>
          </v:shape>
        </w:pict>
      </w:r>
    </w:p>
    <w:p w:rsidR="00802D14" w:rsidRPr="00802CF3" w:rsidRDefault="00802D14" w:rsidP="00802D14">
      <w:pPr>
        <w:pStyle w:val="NormalWeb"/>
        <w:spacing w:before="0" w:beforeAutospacing="0" w:after="0" w:afterAutospacing="0"/>
        <w:jc w:val="left"/>
        <w:rPr>
          <w:rFonts w:asciiTheme="minorBidi" w:hAnsiTheme="minorBidi" w:cstheme="minorBidi"/>
          <w:sz w:val="22"/>
          <w:szCs w:val="22"/>
        </w:rPr>
      </w:pPr>
    </w:p>
    <w:p w:rsidR="0090212F" w:rsidRDefault="0090212F" w:rsidP="00E10D01">
      <w:pPr>
        <w:jc w:val="both"/>
        <w:rPr>
          <w:rFonts w:ascii="Arial" w:hAnsi="Arial" w:cs="Arial"/>
        </w:rPr>
      </w:pPr>
    </w:p>
    <w:p w:rsidR="00B37910" w:rsidRDefault="00B37910" w:rsidP="00E10D01">
      <w:pPr>
        <w:jc w:val="both"/>
        <w:rPr>
          <w:rFonts w:ascii="Arial" w:hAnsi="Arial" w:cs="Arial"/>
        </w:rPr>
      </w:pPr>
    </w:p>
    <w:p w:rsidR="00B37910" w:rsidRPr="00B37910" w:rsidRDefault="00B37910" w:rsidP="00E10D01">
      <w:pPr>
        <w:jc w:val="both"/>
        <w:rPr>
          <w:rFonts w:ascii="Arial" w:hAnsi="Arial" w:cs="Arial"/>
        </w:rPr>
      </w:pPr>
    </w:p>
    <w:p w:rsidR="00B37910" w:rsidRDefault="00B37910" w:rsidP="00B37910">
      <w:pPr>
        <w:jc w:val="left"/>
        <w:rPr>
          <w:rFonts w:ascii="Arial" w:eastAsia="Times New Roman" w:hAnsi="Arial" w:cs="Arial"/>
          <w:b/>
          <w:bCs/>
          <w:color w:val="0000FF"/>
          <w:sz w:val="24"/>
          <w:szCs w:val="24"/>
          <w:lang w:eastAsia="fr-FR"/>
        </w:rPr>
      </w:pPr>
    </w:p>
    <w:p w:rsidR="00B37910" w:rsidRDefault="00B37910" w:rsidP="00B37910">
      <w:pPr>
        <w:jc w:val="left"/>
        <w:rPr>
          <w:rFonts w:ascii="Arial" w:eastAsia="Times New Roman" w:hAnsi="Arial" w:cs="Arial"/>
          <w:b/>
          <w:bCs/>
          <w:color w:val="0000FF"/>
          <w:sz w:val="24"/>
          <w:szCs w:val="24"/>
          <w:lang w:eastAsia="fr-FR"/>
        </w:rPr>
      </w:pPr>
    </w:p>
    <w:p w:rsidR="00DD713E" w:rsidRDefault="00DD713E" w:rsidP="00B37910">
      <w:pPr>
        <w:jc w:val="left"/>
        <w:rPr>
          <w:rFonts w:ascii="Arial" w:eastAsia="Times New Roman" w:hAnsi="Arial" w:cs="Arial"/>
          <w:b/>
          <w:bCs/>
          <w:color w:val="0000FF"/>
          <w:sz w:val="24"/>
          <w:szCs w:val="24"/>
          <w:lang w:eastAsia="fr-FR"/>
        </w:rPr>
      </w:pPr>
    </w:p>
    <w:p w:rsidR="00DD713E" w:rsidRDefault="00DD713E" w:rsidP="00B37910">
      <w:pPr>
        <w:jc w:val="left"/>
        <w:rPr>
          <w:rFonts w:ascii="Arial" w:eastAsia="Times New Roman" w:hAnsi="Arial" w:cs="Arial"/>
          <w:b/>
          <w:bCs/>
          <w:color w:val="0000FF"/>
          <w:sz w:val="24"/>
          <w:szCs w:val="24"/>
          <w:lang w:eastAsia="fr-FR"/>
        </w:rPr>
      </w:pP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b/>
          <w:bCs/>
          <w:color w:val="0000FF"/>
          <w:sz w:val="24"/>
          <w:szCs w:val="24"/>
          <w:lang w:eastAsia="fr-FR"/>
        </w:rPr>
        <w:t>Communication</w:t>
      </w:r>
      <w:r w:rsidRPr="00B37910">
        <w:rPr>
          <w:rFonts w:ascii="Arial" w:eastAsia="Times New Roman" w:hAnsi="Arial" w:cs="Arial"/>
          <w:sz w:val="24"/>
          <w:szCs w:val="24"/>
          <w:lang w:eastAsia="fr-FR"/>
        </w:rPr>
        <w:t xml:space="preserve"> </w:t>
      </w: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b/>
          <w:bCs/>
          <w:sz w:val="24"/>
          <w:szCs w:val="24"/>
          <w:lang w:eastAsia="fr-FR"/>
        </w:rPr>
        <w:t xml:space="preserve">Service communication interne (identité de </w:t>
      </w:r>
      <w:r w:rsidRPr="00B37910">
        <w:rPr>
          <w:rFonts w:ascii="Arial" w:eastAsia="Times New Roman" w:hAnsi="Arial" w:cs="Arial"/>
          <w:b/>
          <w:bCs/>
          <w:i/>
          <w:iCs/>
          <w:sz w:val="24"/>
          <w:szCs w:val="24"/>
          <w:lang w:eastAsia="fr-FR"/>
        </w:rPr>
        <w:t>PGAservices</w:t>
      </w:r>
      <w:r w:rsidRPr="00B37910">
        <w:rPr>
          <w:rFonts w:ascii="Arial" w:eastAsia="Times New Roman" w:hAnsi="Arial" w:cs="Arial"/>
          <w:b/>
          <w:bCs/>
          <w:sz w:val="24"/>
          <w:szCs w:val="24"/>
          <w:lang w:eastAsia="fr-FR"/>
        </w:rPr>
        <w:t>)</w:t>
      </w:r>
      <w:r w:rsidRPr="00B37910">
        <w:rPr>
          <w:rFonts w:ascii="Arial" w:eastAsia="Times New Roman" w:hAnsi="Arial" w:cs="Arial"/>
          <w:sz w:val="24"/>
          <w:szCs w:val="24"/>
          <w:lang w:eastAsia="fr-FR"/>
        </w:rPr>
        <w:t xml:space="preserve"> </w:t>
      </w: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sz w:val="24"/>
          <w:szCs w:val="24"/>
          <w:lang w:eastAsia="fr-FR"/>
        </w:rPr>
        <w:t>Équipe: </w:t>
      </w:r>
      <w:proofErr w:type="spellStart"/>
      <w:r w:rsidRPr="00B37910">
        <w:rPr>
          <w:rFonts w:ascii="Arial" w:eastAsia="Times New Roman" w:hAnsi="Arial" w:cs="Arial"/>
          <w:sz w:val="24"/>
          <w:szCs w:val="24"/>
          <w:lang w:eastAsia="fr-FR"/>
        </w:rPr>
        <w:t>Ozge</w:t>
      </w:r>
      <w:proofErr w:type="spellEnd"/>
      <w:r w:rsidRPr="00B37910">
        <w:rPr>
          <w:rFonts w:ascii="Arial" w:eastAsia="Times New Roman" w:hAnsi="Arial" w:cs="Arial"/>
          <w:sz w:val="24"/>
          <w:szCs w:val="24"/>
          <w:lang w:eastAsia="fr-FR"/>
        </w:rPr>
        <w:t xml:space="preserve"> AKDAG (responsable), Joey COURTEY, Kévin MARY-CATAN </w:t>
      </w:r>
    </w:p>
    <w:p w:rsidR="00B37910" w:rsidRPr="00B37910" w:rsidRDefault="00B37910" w:rsidP="00FB18A2">
      <w:pPr>
        <w:jc w:val="both"/>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Tâches </w:t>
      </w:r>
      <w:r w:rsidR="00C84A4F" w:rsidRPr="00B37910">
        <w:rPr>
          <w:rFonts w:ascii="Arial" w:eastAsia="Times New Roman" w:hAnsi="Arial" w:cs="Arial"/>
          <w:sz w:val="24"/>
          <w:szCs w:val="24"/>
          <w:lang w:eastAsia="fr-FR"/>
        </w:rPr>
        <w:t>à</w:t>
      </w:r>
      <w:r w:rsidRPr="00B37910">
        <w:rPr>
          <w:rFonts w:ascii="Arial" w:eastAsia="Times New Roman" w:hAnsi="Arial" w:cs="Arial"/>
          <w:sz w:val="24"/>
          <w:szCs w:val="24"/>
          <w:lang w:eastAsia="fr-FR"/>
        </w:rPr>
        <w:t xml:space="preserve"> accomplir : design d'un logo, d'un sigle, d'un papier à en-tête, d'une carte de visite, d'un flyer, selon une charte graphique à définir, calculer les quantités et les coûts, recherche de fournisseurs, devis, précommandes </w:t>
      </w:r>
    </w:p>
    <w:p w:rsidR="00B37910" w:rsidRDefault="00B37910" w:rsidP="00B37910">
      <w:pPr>
        <w:jc w:val="left"/>
        <w:rPr>
          <w:rFonts w:ascii="Arial" w:eastAsia="Times New Roman" w:hAnsi="Arial" w:cs="Arial"/>
          <w:b/>
          <w:bCs/>
          <w:sz w:val="24"/>
          <w:szCs w:val="24"/>
          <w:lang w:eastAsia="fr-FR"/>
        </w:rPr>
      </w:pP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b/>
          <w:bCs/>
          <w:sz w:val="24"/>
          <w:szCs w:val="24"/>
          <w:lang w:eastAsia="fr-FR"/>
        </w:rPr>
        <w:t>Service communication externe (identité de </w:t>
      </w:r>
      <w:r w:rsidRPr="00B37910">
        <w:rPr>
          <w:rFonts w:ascii="Arial" w:eastAsia="Times New Roman" w:hAnsi="Arial" w:cs="Arial"/>
          <w:i/>
          <w:iCs/>
          <w:sz w:val="24"/>
          <w:szCs w:val="24"/>
          <w:lang w:eastAsia="fr-FR"/>
        </w:rPr>
        <w:t>PGAservices</w:t>
      </w:r>
      <w:r w:rsidRPr="00B37910">
        <w:rPr>
          <w:rFonts w:ascii="Arial" w:eastAsia="Times New Roman" w:hAnsi="Arial" w:cs="Arial"/>
          <w:b/>
          <w:bCs/>
          <w:sz w:val="24"/>
          <w:szCs w:val="24"/>
          <w:lang w:eastAsia="fr-FR"/>
        </w:rPr>
        <w:t>)</w:t>
      </w:r>
      <w:r w:rsidRPr="00B37910">
        <w:rPr>
          <w:rFonts w:ascii="Arial" w:eastAsia="Times New Roman" w:hAnsi="Arial" w:cs="Arial"/>
          <w:sz w:val="24"/>
          <w:szCs w:val="24"/>
          <w:lang w:eastAsia="fr-FR"/>
        </w:rPr>
        <w:t xml:space="preserve"> </w:t>
      </w: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Équipe: Vincent LAFARGE (directeur), Ali BEZGIN </w:t>
      </w:r>
    </w:p>
    <w:p w:rsidR="00B37910" w:rsidRPr="00B37910" w:rsidRDefault="00B37910" w:rsidP="00FB18A2">
      <w:pPr>
        <w:jc w:val="both"/>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Tâches à accomplir : création d'un site internet, habillage selon la charte graphique, définition des contenus, référencement sur les moteurs de recherches, choix d'un fournisseur de site, calcul du coût de création et de fonctionnement </w:t>
      </w:r>
    </w:p>
    <w:p w:rsidR="00B37910" w:rsidRDefault="00B37910" w:rsidP="00B37910">
      <w:pPr>
        <w:jc w:val="left"/>
        <w:rPr>
          <w:rFonts w:ascii="Arial" w:eastAsia="Times New Roman" w:hAnsi="Arial" w:cs="Arial"/>
          <w:b/>
          <w:bCs/>
          <w:color w:val="0000FF"/>
          <w:sz w:val="24"/>
          <w:szCs w:val="24"/>
          <w:lang w:eastAsia="fr-FR"/>
        </w:rPr>
      </w:pPr>
    </w:p>
    <w:p w:rsidR="00B37910" w:rsidRDefault="00B37910" w:rsidP="00B37910">
      <w:pPr>
        <w:jc w:val="left"/>
        <w:rPr>
          <w:rFonts w:ascii="Arial" w:eastAsia="Times New Roman" w:hAnsi="Arial" w:cs="Arial"/>
          <w:b/>
          <w:bCs/>
          <w:color w:val="0000FF"/>
          <w:sz w:val="24"/>
          <w:szCs w:val="24"/>
          <w:lang w:eastAsia="fr-FR"/>
        </w:rPr>
      </w:pP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b/>
          <w:bCs/>
          <w:color w:val="0000FF"/>
          <w:sz w:val="24"/>
          <w:szCs w:val="24"/>
          <w:lang w:eastAsia="fr-FR"/>
        </w:rPr>
        <w:t>Marketing</w:t>
      </w: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b/>
          <w:bCs/>
          <w:sz w:val="24"/>
          <w:szCs w:val="24"/>
          <w:lang w:eastAsia="fr-FR"/>
        </w:rPr>
        <w:t>Service commercial</w:t>
      </w:r>
      <w:r w:rsidRPr="00B37910">
        <w:rPr>
          <w:rFonts w:ascii="Arial" w:eastAsia="Times New Roman" w:hAnsi="Arial" w:cs="Arial"/>
          <w:sz w:val="24"/>
          <w:szCs w:val="24"/>
          <w:lang w:eastAsia="fr-FR"/>
        </w:rPr>
        <w:t xml:space="preserve"> </w:t>
      </w: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Équipe: Meg RICOLLEAU (directrice), </w:t>
      </w:r>
      <w:proofErr w:type="spellStart"/>
      <w:r w:rsidRPr="00B37910">
        <w:rPr>
          <w:rFonts w:ascii="Arial" w:eastAsia="Times New Roman" w:hAnsi="Arial" w:cs="Arial"/>
          <w:sz w:val="24"/>
          <w:szCs w:val="24"/>
          <w:lang w:eastAsia="fr-FR"/>
        </w:rPr>
        <w:t>Coleen</w:t>
      </w:r>
      <w:proofErr w:type="spellEnd"/>
      <w:r w:rsidRPr="00B37910">
        <w:rPr>
          <w:rFonts w:ascii="Arial" w:eastAsia="Times New Roman" w:hAnsi="Arial" w:cs="Arial"/>
          <w:sz w:val="24"/>
          <w:szCs w:val="24"/>
          <w:lang w:eastAsia="fr-FR"/>
        </w:rPr>
        <w:t xml:space="preserve"> EROUART, Gwlady</w:t>
      </w:r>
      <w:r w:rsidR="00975D28">
        <w:rPr>
          <w:rFonts w:ascii="Arial" w:eastAsia="Times New Roman" w:hAnsi="Arial" w:cs="Arial"/>
          <w:sz w:val="24"/>
          <w:szCs w:val="24"/>
          <w:lang w:eastAsia="fr-FR"/>
        </w:rPr>
        <w:t xml:space="preserve">s MIGUEL-BRONDEL, </w:t>
      </w:r>
      <w:proofErr w:type="spellStart"/>
      <w:r w:rsidR="00975D28">
        <w:rPr>
          <w:rFonts w:ascii="Arial" w:eastAsia="Times New Roman" w:hAnsi="Arial" w:cs="Arial"/>
          <w:sz w:val="24"/>
          <w:szCs w:val="24"/>
          <w:lang w:eastAsia="fr-FR"/>
        </w:rPr>
        <w:t>Sabianti</w:t>
      </w:r>
      <w:proofErr w:type="spellEnd"/>
      <w:r w:rsidR="00975D28">
        <w:rPr>
          <w:rFonts w:ascii="Arial" w:eastAsia="Times New Roman" w:hAnsi="Arial" w:cs="Arial"/>
          <w:sz w:val="24"/>
          <w:szCs w:val="24"/>
          <w:lang w:eastAsia="fr-FR"/>
        </w:rPr>
        <w:t xml:space="preserve"> SAID-</w:t>
      </w:r>
      <w:r w:rsidRPr="00B37910">
        <w:rPr>
          <w:rFonts w:ascii="Arial" w:eastAsia="Times New Roman" w:hAnsi="Arial" w:cs="Arial"/>
          <w:sz w:val="24"/>
          <w:szCs w:val="24"/>
          <w:lang w:eastAsia="fr-FR"/>
        </w:rPr>
        <w:t xml:space="preserve">SOULA, Manon SCHMIT </w:t>
      </w:r>
    </w:p>
    <w:p w:rsidR="00B37910" w:rsidRPr="00B37910" w:rsidRDefault="00B37910" w:rsidP="00FB18A2">
      <w:pPr>
        <w:jc w:val="both"/>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Tâches à accomplir : faire la liste exhaustive des produits proposés par </w:t>
      </w:r>
      <w:r w:rsidRPr="00B37910">
        <w:rPr>
          <w:rFonts w:ascii="Arial" w:eastAsia="Times New Roman" w:hAnsi="Arial" w:cs="Arial"/>
          <w:i/>
          <w:iCs/>
          <w:sz w:val="24"/>
          <w:szCs w:val="24"/>
          <w:lang w:eastAsia="fr-FR"/>
        </w:rPr>
        <w:t>PGAservices</w:t>
      </w:r>
      <w:r w:rsidRPr="00B37910">
        <w:rPr>
          <w:rFonts w:ascii="Arial" w:eastAsia="Times New Roman" w:hAnsi="Arial" w:cs="Arial"/>
          <w:sz w:val="24"/>
          <w:szCs w:val="24"/>
          <w:lang w:eastAsia="fr-FR"/>
        </w:rPr>
        <w:t xml:space="preserve">, monter un catalogue, établir des tarifs </w:t>
      </w:r>
    </w:p>
    <w:p w:rsidR="00B37910" w:rsidRDefault="00B37910" w:rsidP="00B37910">
      <w:pPr>
        <w:jc w:val="left"/>
        <w:rPr>
          <w:rFonts w:ascii="Arial" w:eastAsia="Times New Roman" w:hAnsi="Arial" w:cs="Arial"/>
          <w:b/>
          <w:bCs/>
          <w:sz w:val="24"/>
          <w:szCs w:val="24"/>
          <w:lang w:eastAsia="fr-FR"/>
        </w:rPr>
      </w:pP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b/>
          <w:bCs/>
          <w:sz w:val="24"/>
          <w:szCs w:val="24"/>
          <w:lang w:eastAsia="fr-FR"/>
        </w:rPr>
        <w:t>Service clients (étude de marché, business plan)</w:t>
      </w:r>
      <w:r w:rsidRPr="00B37910">
        <w:rPr>
          <w:rFonts w:ascii="Arial" w:eastAsia="Times New Roman" w:hAnsi="Arial" w:cs="Arial"/>
          <w:sz w:val="24"/>
          <w:szCs w:val="24"/>
          <w:lang w:eastAsia="fr-FR"/>
        </w:rPr>
        <w:t xml:space="preserve"> </w:t>
      </w: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Équipe: Margaux DAOUD (directrice), Camille CHAPELLE </w:t>
      </w:r>
    </w:p>
    <w:p w:rsidR="00B37910" w:rsidRPr="00B37910" w:rsidRDefault="00B37910" w:rsidP="00FB18A2">
      <w:pPr>
        <w:jc w:val="both"/>
        <w:rPr>
          <w:rFonts w:ascii="Arial" w:eastAsia="Times New Roman" w:hAnsi="Arial" w:cs="Arial"/>
          <w:sz w:val="24"/>
          <w:szCs w:val="24"/>
          <w:lang w:eastAsia="fr-FR"/>
        </w:rPr>
      </w:pPr>
      <w:r w:rsidRPr="00B37910">
        <w:rPr>
          <w:rFonts w:ascii="Arial" w:eastAsia="Times New Roman" w:hAnsi="Arial" w:cs="Arial"/>
          <w:sz w:val="24"/>
          <w:szCs w:val="24"/>
          <w:lang w:eastAsia="fr-FR"/>
        </w:rPr>
        <w:t>Tâches à accomplir : établir un fichier clients (</w:t>
      </w:r>
      <w:r w:rsidR="00FB18A2">
        <w:rPr>
          <w:rFonts w:ascii="Arial" w:eastAsia="Times New Roman" w:hAnsi="Arial" w:cs="Arial"/>
          <w:sz w:val="24"/>
          <w:szCs w:val="24"/>
          <w:lang w:eastAsia="fr-FR"/>
        </w:rPr>
        <w:t xml:space="preserve">très petites entreprises et petites </w:t>
      </w:r>
      <w:r w:rsidRPr="00B37910">
        <w:rPr>
          <w:rFonts w:ascii="Arial" w:eastAsia="Times New Roman" w:hAnsi="Arial" w:cs="Arial"/>
          <w:sz w:val="24"/>
          <w:szCs w:val="24"/>
          <w:lang w:eastAsia="fr-FR"/>
        </w:rPr>
        <w:t xml:space="preserve">associations), préparer un plan de démarchage des associations </w:t>
      </w:r>
      <w:r w:rsidR="00FB18A2">
        <w:rPr>
          <w:rFonts w:ascii="Arial" w:eastAsia="Times New Roman" w:hAnsi="Arial" w:cs="Arial"/>
          <w:sz w:val="24"/>
          <w:szCs w:val="24"/>
          <w:lang w:eastAsia="fr-FR"/>
        </w:rPr>
        <w:t xml:space="preserve">et entreprises </w:t>
      </w:r>
      <w:r w:rsidRPr="00B37910">
        <w:rPr>
          <w:rFonts w:ascii="Arial" w:eastAsia="Times New Roman" w:hAnsi="Arial" w:cs="Arial"/>
          <w:sz w:val="24"/>
          <w:szCs w:val="24"/>
          <w:lang w:eastAsia="fr-FR"/>
        </w:rPr>
        <w:t xml:space="preserve">à prospecter </w:t>
      </w:r>
    </w:p>
    <w:p w:rsidR="00B37910" w:rsidRDefault="00B37910" w:rsidP="00B37910">
      <w:pPr>
        <w:jc w:val="left"/>
        <w:rPr>
          <w:rFonts w:ascii="Arial" w:eastAsia="Times New Roman" w:hAnsi="Arial" w:cs="Arial"/>
          <w:b/>
          <w:bCs/>
          <w:color w:val="0000FF"/>
          <w:sz w:val="24"/>
          <w:szCs w:val="24"/>
          <w:lang w:eastAsia="fr-FR"/>
        </w:rPr>
      </w:pPr>
    </w:p>
    <w:p w:rsidR="00B37910" w:rsidRDefault="00B37910" w:rsidP="00B37910">
      <w:pPr>
        <w:jc w:val="left"/>
        <w:rPr>
          <w:rFonts w:ascii="Arial" w:eastAsia="Times New Roman" w:hAnsi="Arial" w:cs="Arial"/>
          <w:b/>
          <w:bCs/>
          <w:color w:val="0000FF"/>
          <w:sz w:val="24"/>
          <w:szCs w:val="24"/>
          <w:lang w:eastAsia="fr-FR"/>
        </w:rPr>
      </w:pP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b/>
          <w:bCs/>
          <w:color w:val="0000FF"/>
          <w:sz w:val="24"/>
          <w:szCs w:val="24"/>
          <w:lang w:eastAsia="fr-FR"/>
        </w:rPr>
        <w:t>Gestion-Administration</w:t>
      </w: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b/>
          <w:bCs/>
          <w:sz w:val="24"/>
          <w:szCs w:val="24"/>
          <w:lang w:eastAsia="fr-FR"/>
        </w:rPr>
        <w:t>Service comptabilité (prévision du CA et financement)</w:t>
      </w:r>
      <w:r w:rsidRPr="00B37910">
        <w:rPr>
          <w:rFonts w:ascii="Arial" w:eastAsia="Times New Roman" w:hAnsi="Arial" w:cs="Arial"/>
          <w:sz w:val="24"/>
          <w:szCs w:val="24"/>
          <w:lang w:eastAsia="fr-FR"/>
        </w:rPr>
        <w:t xml:space="preserve"> </w:t>
      </w: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Équipe : </w:t>
      </w:r>
      <w:proofErr w:type="spellStart"/>
      <w:r w:rsidRPr="00B37910">
        <w:rPr>
          <w:rFonts w:ascii="Arial" w:eastAsia="Times New Roman" w:hAnsi="Arial" w:cs="Arial"/>
          <w:sz w:val="24"/>
          <w:szCs w:val="24"/>
          <w:lang w:eastAsia="fr-FR"/>
        </w:rPr>
        <w:t>Lalie</w:t>
      </w:r>
      <w:proofErr w:type="spellEnd"/>
      <w:r w:rsidRPr="00B37910">
        <w:rPr>
          <w:rFonts w:ascii="Arial" w:eastAsia="Times New Roman" w:hAnsi="Arial" w:cs="Arial"/>
          <w:sz w:val="24"/>
          <w:szCs w:val="24"/>
          <w:lang w:eastAsia="fr-FR"/>
        </w:rPr>
        <w:t xml:space="preserve"> VIGNE (directrice), Maha KOUIRI </w:t>
      </w:r>
    </w:p>
    <w:p w:rsidR="00B37910" w:rsidRPr="00B37910" w:rsidRDefault="00B37910" w:rsidP="00FB18A2">
      <w:pPr>
        <w:jc w:val="both"/>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Tâches à accomplir : établir un prévisionnel comptable sur deux ans, recherche et obtention de financements </w:t>
      </w:r>
    </w:p>
    <w:p w:rsidR="00C84A4F" w:rsidRDefault="00C84A4F" w:rsidP="00B37910">
      <w:pPr>
        <w:jc w:val="left"/>
        <w:rPr>
          <w:rFonts w:ascii="Arial" w:eastAsia="Times New Roman" w:hAnsi="Arial" w:cs="Arial"/>
          <w:b/>
          <w:bCs/>
          <w:sz w:val="24"/>
          <w:szCs w:val="24"/>
          <w:lang w:eastAsia="fr-FR"/>
        </w:rPr>
      </w:pP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b/>
          <w:bCs/>
          <w:sz w:val="24"/>
          <w:szCs w:val="24"/>
          <w:lang w:eastAsia="fr-FR"/>
        </w:rPr>
        <w:t>Service juridique (création et fonctionnement d’entreprise)</w:t>
      </w:r>
      <w:r w:rsidRPr="00B37910">
        <w:rPr>
          <w:rFonts w:ascii="Arial" w:eastAsia="Times New Roman" w:hAnsi="Arial" w:cs="Arial"/>
          <w:sz w:val="24"/>
          <w:szCs w:val="24"/>
          <w:lang w:eastAsia="fr-FR"/>
        </w:rPr>
        <w:t xml:space="preserve"> </w:t>
      </w: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Équipe: Gwen DUROUCHARD, </w:t>
      </w:r>
      <w:proofErr w:type="spellStart"/>
      <w:r w:rsidRPr="00B37910">
        <w:rPr>
          <w:rFonts w:ascii="Arial" w:eastAsia="Times New Roman" w:hAnsi="Arial" w:cs="Arial"/>
          <w:sz w:val="24"/>
          <w:szCs w:val="24"/>
          <w:lang w:eastAsia="fr-FR"/>
        </w:rPr>
        <w:t>Nuriye</w:t>
      </w:r>
      <w:proofErr w:type="spellEnd"/>
      <w:r w:rsidRPr="00B37910">
        <w:rPr>
          <w:rFonts w:ascii="Arial" w:eastAsia="Times New Roman" w:hAnsi="Arial" w:cs="Arial"/>
          <w:sz w:val="24"/>
          <w:szCs w:val="24"/>
          <w:lang w:eastAsia="fr-FR"/>
        </w:rPr>
        <w:t xml:space="preserve"> DUYGU </w:t>
      </w:r>
    </w:p>
    <w:p w:rsidR="00B37910" w:rsidRPr="00B37910" w:rsidRDefault="00B37910" w:rsidP="00FB18A2">
      <w:pPr>
        <w:jc w:val="both"/>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Tâches à accomplir : recherche d'un statut juridique adapté, rédaction des statuts, application à </w:t>
      </w:r>
      <w:r w:rsidRPr="00B37910">
        <w:rPr>
          <w:rFonts w:ascii="Arial" w:eastAsia="Times New Roman" w:hAnsi="Arial" w:cs="Arial"/>
          <w:i/>
          <w:iCs/>
          <w:sz w:val="24"/>
          <w:szCs w:val="24"/>
          <w:lang w:eastAsia="fr-FR"/>
        </w:rPr>
        <w:t>PGAservices</w:t>
      </w:r>
      <w:r w:rsidRPr="00B37910">
        <w:rPr>
          <w:rFonts w:ascii="Arial" w:eastAsia="Times New Roman" w:hAnsi="Arial" w:cs="Arial"/>
          <w:sz w:val="24"/>
          <w:szCs w:val="24"/>
          <w:lang w:eastAsia="fr-FR"/>
        </w:rPr>
        <w:t xml:space="preserve"> </w:t>
      </w:r>
    </w:p>
    <w:p w:rsidR="00B37910" w:rsidRPr="00B37910" w:rsidRDefault="00B37910" w:rsidP="00B37910">
      <w:pPr>
        <w:jc w:val="both"/>
        <w:rPr>
          <w:rFonts w:ascii="Arial" w:hAnsi="Arial" w:cs="Arial"/>
        </w:rPr>
      </w:pPr>
    </w:p>
    <w:p w:rsidR="00FB18A2" w:rsidRDefault="00106A75" w:rsidP="00FB18A2">
      <w:pPr>
        <w:tabs>
          <w:tab w:val="left" w:pos="7875"/>
        </w:tabs>
        <w:jc w:val="both"/>
        <w:rPr>
          <w:rFonts w:ascii="Arial" w:hAnsi="Arial" w:cs="Arial"/>
          <w:b/>
          <w:sz w:val="24"/>
          <w:szCs w:val="24"/>
        </w:rPr>
      </w:pPr>
      <w:r>
        <w:rPr>
          <w:rFonts w:ascii="Arial" w:hAnsi="Arial" w:cs="Arial"/>
          <w:noProof/>
          <w:lang w:eastAsia="fr-FR" w:bidi="he-IL"/>
        </w:rPr>
        <w:pict>
          <v:shape id="_x0000_s1097" type="#_x0000_t202" style="position:absolute;left:0;text-align:left;margin-left:431.65pt;margin-top:8.45pt;width:73.2pt;height:54.75pt;z-index:251760640" stroked="f">
            <v:textbox>
              <w:txbxContent>
                <w:p w:rsidR="00321C9A" w:rsidRDefault="00321C9A" w:rsidP="00163AE9">
                  <w:r w:rsidRPr="00D078B8">
                    <w:rPr>
                      <w:noProof/>
                      <w:lang w:eastAsia="fr-FR"/>
                    </w:rPr>
                    <w:drawing>
                      <wp:inline distT="0" distB="0" distL="0" distR="0">
                        <wp:extent cx="955666" cy="571500"/>
                        <wp:effectExtent l="19050" t="0" r="0" b="0"/>
                        <wp:docPr id="385"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190" cy="569422"/>
                                </a:xfrm>
                                <a:prstGeom prst="rect">
                                  <a:avLst/>
                                </a:prstGeom>
                                <a:noFill/>
                                <a:ln>
                                  <a:noFill/>
                                </a:ln>
                              </pic:spPr>
                            </pic:pic>
                          </a:graphicData>
                        </a:graphic>
                      </wp:inline>
                    </w:drawing>
                  </w:r>
                </w:p>
              </w:txbxContent>
            </v:textbox>
          </v:shape>
        </w:pict>
      </w:r>
    </w:p>
    <w:p w:rsidR="0090212F" w:rsidRPr="002243AB" w:rsidRDefault="00802D14" w:rsidP="00FB18A2">
      <w:pPr>
        <w:tabs>
          <w:tab w:val="left" w:pos="7875"/>
        </w:tabs>
        <w:jc w:val="both"/>
        <w:rPr>
          <w:rFonts w:ascii="Arial" w:hAnsi="Arial" w:cs="Arial"/>
          <w:b/>
          <w:color w:val="2F5496" w:themeColor="accent5" w:themeShade="BF"/>
          <w:sz w:val="24"/>
          <w:szCs w:val="24"/>
        </w:rPr>
      </w:pPr>
      <w:r w:rsidRPr="002243AB">
        <w:rPr>
          <w:rFonts w:ascii="Arial" w:hAnsi="Arial" w:cs="Arial"/>
          <w:b/>
          <w:sz w:val="24"/>
          <w:szCs w:val="24"/>
        </w:rPr>
        <w:lastRenderedPageBreak/>
        <w:t xml:space="preserve">1.6 </w:t>
      </w:r>
      <w:r w:rsidR="00C84A4F" w:rsidRPr="002243AB">
        <w:rPr>
          <w:rFonts w:ascii="Arial" w:hAnsi="Arial" w:cs="Arial"/>
          <w:b/>
          <w:sz w:val="24"/>
          <w:szCs w:val="24"/>
        </w:rPr>
        <w:t xml:space="preserve">Organigramme de </w:t>
      </w:r>
      <w:proofErr w:type="spellStart"/>
      <w:r w:rsidR="00C84A4F" w:rsidRPr="002243AB">
        <w:rPr>
          <w:rFonts w:ascii="Arial" w:hAnsi="Arial" w:cs="Arial"/>
          <w:b/>
          <w:color w:val="2F5496" w:themeColor="accent5" w:themeShade="BF"/>
          <w:sz w:val="24"/>
          <w:szCs w:val="24"/>
        </w:rPr>
        <w:t>PGAservices</w:t>
      </w:r>
      <w:proofErr w:type="spellEnd"/>
      <w:r w:rsidR="008510B2">
        <w:rPr>
          <w:rFonts w:ascii="Arial" w:hAnsi="Arial" w:cs="Arial"/>
          <w:b/>
          <w:color w:val="2F5496" w:themeColor="accent5" w:themeShade="BF"/>
          <w:sz w:val="24"/>
          <w:szCs w:val="24"/>
        </w:rPr>
        <w:t xml:space="preserve"> (2017/2018)</w:t>
      </w:r>
    </w:p>
    <w:p w:rsidR="00802D14" w:rsidRDefault="00802D14" w:rsidP="00B37910">
      <w:pPr>
        <w:jc w:val="both"/>
        <w:rPr>
          <w:rFonts w:ascii="Arial" w:hAnsi="Arial" w:cs="Arial"/>
          <w:b/>
        </w:rPr>
      </w:pPr>
    </w:p>
    <w:p w:rsidR="00AC1D86" w:rsidRDefault="00106A75" w:rsidP="006A5F0F">
      <w:pPr>
        <w:jc w:val="both"/>
        <w:rPr>
          <w:rFonts w:ascii="Arial" w:hAnsi="Arial" w:cs="Arial"/>
          <w:b/>
        </w:rPr>
      </w:pPr>
      <w:r>
        <w:rPr>
          <w:rFonts w:ascii="Arial" w:hAnsi="Arial" w:cs="Arial"/>
          <w:noProof/>
          <w:sz w:val="24"/>
          <w:szCs w:val="24"/>
          <w:lang w:eastAsia="fr-FR"/>
        </w:rPr>
        <w:pict>
          <v:shape id="_x0000_s1040" type="#_x0000_t202" style="position:absolute;left:0;text-align:left;margin-left:147.4pt;margin-top:3.95pt;width:169.5pt;height:62.1pt;z-index:25167769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">
            <v:textbox>
              <w:txbxContent>
                <w:p w:rsidR="00321C9A" w:rsidRPr="00C84A4F" w:rsidRDefault="00321C9A" w:rsidP="00F60039">
                  <w:pPr>
                    <w:rPr>
                      <w:rFonts w:ascii="Arial" w:hAnsi="Arial" w:cs="Arial"/>
                      <w:sz w:val="24"/>
                      <w:szCs w:val="24"/>
                    </w:rPr>
                  </w:pPr>
                </w:p>
                <w:p w:rsidR="00321C9A" w:rsidRPr="00C84A4F" w:rsidRDefault="00321C9A" w:rsidP="00F60039">
                  <w:pPr>
                    <w:rPr>
                      <w:rFonts w:ascii="Arial" w:hAnsi="Arial" w:cs="Arial"/>
                      <w:b/>
                      <w:bCs/>
                      <w:sz w:val="24"/>
                      <w:szCs w:val="24"/>
                    </w:rPr>
                  </w:pPr>
                  <w:r w:rsidRPr="00C84A4F">
                    <w:rPr>
                      <w:rFonts w:ascii="Arial" w:hAnsi="Arial" w:cs="Arial"/>
                      <w:b/>
                      <w:bCs/>
                      <w:sz w:val="24"/>
                      <w:szCs w:val="24"/>
                    </w:rPr>
                    <w:t xml:space="preserve">Présidente </w:t>
                  </w:r>
                </w:p>
                <w:p w:rsidR="00321C9A" w:rsidRPr="00C84A4F" w:rsidRDefault="00321C9A" w:rsidP="00F60039">
                  <w:pPr>
                    <w:rPr>
                      <w:rFonts w:ascii="Arial" w:hAnsi="Arial" w:cs="Arial"/>
                      <w:sz w:val="24"/>
                      <w:szCs w:val="24"/>
                    </w:rPr>
                  </w:pPr>
                  <w:r w:rsidRPr="00C84A4F">
                    <w:rPr>
                      <w:rFonts w:ascii="Arial" w:hAnsi="Arial" w:cs="Arial"/>
                      <w:sz w:val="24"/>
                      <w:szCs w:val="24"/>
                    </w:rPr>
                    <w:t>Meg RICOLLEAU</w:t>
                  </w:r>
                  <w:r>
                    <w:rPr>
                      <w:rFonts w:ascii="Arial" w:hAnsi="Arial" w:cs="Arial"/>
                      <w:sz w:val="24"/>
                      <w:szCs w:val="24"/>
                    </w:rPr>
                    <w:t xml:space="preserve"> (TGA2)</w:t>
                  </w:r>
                </w:p>
                <w:p w:rsidR="00321C9A" w:rsidRDefault="00321C9A"/>
                <w:p w:rsidR="00321C9A" w:rsidRDefault="00321C9A"/>
              </w:txbxContent>
            </v:textbox>
            <w10:wrap type="square" anchorx="margin"/>
          </v:shape>
        </w:pict>
      </w:r>
    </w:p>
    <w:p w:rsidR="00C84A4F" w:rsidRDefault="00C84A4F" w:rsidP="006A5F0F">
      <w:pPr>
        <w:jc w:val="both"/>
        <w:rPr>
          <w:rFonts w:ascii="Arial" w:hAnsi="Arial" w:cs="Arial"/>
          <w:b/>
        </w:rPr>
      </w:pPr>
    </w:p>
    <w:p w:rsidR="00C84A4F" w:rsidRDefault="00C84A4F" w:rsidP="006A5F0F">
      <w:pPr>
        <w:jc w:val="both"/>
        <w:rPr>
          <w:rFonts w:ascii="Arial" w:hAnsi="Arial" w:cs="Arial"/>
          <w:b/>
        </w:rPr>
      </w:pPr>
    </w:p>
    <w:p w:rsidR="00C84A4F" w:rsidRDefault="00C84A4F" w:rsidP="006A5F0F">
      <w:pPr>
        <w:jc w:val="both"/>
        <w:rPr>
          <w:rFonts w:ascii="Arial" w:hAnsi="Arial" w:cs="Arial"/>
          <w:b/>
        </w:rPr>
      </w:pPr>
    </w:p>
    <w:p w:rsidR="00C84A4F" w:rsidRDefault="00C84A4F" w:rsidP="006A5F0F">
      <w:pPr>
        <w:jc w:val="both"/>
        <w:rPr>
          <w:rFonts w:ascii="Arial" w:hAnsi="Arial" w:cs="Arial"/>
          <w:b/>
        </w:rPr>
      </w:pPr>
    </w:p>
    <w:p w:rsidR="00C84A4F" w:rsidRDefault="00106A75" w:rsidP="006A5F0F">
      <w:pPr>
        <w:jc w:val="both"/>
        <w:rPr>
          <w:rFonts w:ascii="Arial" w:hAnsi="Arial" w:cs="Arial"/>
          <w:b/>
        </w:rPr>
      </w:pPr>
      <w:r>
        <w:rPr>
          <w:rFonts w:ascii="Arial" w:hAnsi="Arial" w:cs="Arial"/>
          <w:noProof/>
          <w:lang w:eastAsia="fr-FR"/>
        </w:rPr>
        <w:pict>
          <v:shape id="Zone de texte 8" o:spid="_x0000_s1041" type="#_x0000_t202" style="position:absolute;left:0;text-align:left;margin-left:290.65pt;margin-top:11.2pt;width:160.5pt;height:82.5pt;z-index:25167564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">
            <v:textbox>
              <w:txbxContent>
                <w:p w:rsidR="00321C9A" w:rsidRPr="00C84A4F" w:rsidRDefault="00321C9A" w:rsidP="00F60039">
                  <w:pPr>
                    <w:rPr>
                      <w:rFonts w:ascii="Arial" w:hAnsi="Arial" w:cs="Arial"/>
                      <w:b/>
                      <w:bCs/>
                      <w:sz w:val="24"/>
                      <w:szCs w:val="24"/>
                    </w:rPr>
                  </w:pPr>
                  <w:r w:rsidRPr="00C84A4F">
                    <w:rPr>
                      <w:rFonts w:ascii="Arial" w:hAnsi="Arial" w:cs="Arial"/>
                      <w:b/>
                      <w:bCs/>
                      <w:sz w:val="24"/>
                      <w:szCs w:val="24"/>
                    </w:rPr>
                    <w:t>Trésorière</w:t>
                  </w:r>
                </w:p>
                <w:p w:rsidR="00321C9A" w:rsidRDefault="00321C9A" w:rsidP="00F60039">
                  <w:pPr>
                    <w:rPr>
                      <w:rFonts w:ascii="Arial" w:hAnsi="Arial" w:cs="Arial"/>
                      <w:sz w:val="24"/>
                      <w:szCs w:val="24"/>
                    </w:rPr>
                  </w:pPr>
                  <w:proofErr w:type="spellStart"/>
                  <w:r w:rsidRPr="00C84A4F">
                    <w:rPr>
                      <w:rFonts w:ascii="Arial" w:hAnsi="Arial" w:cs="Arial"/>
                      <w:sz w:val="24"/>
                      <w:szCs w:val="24"/>
                    </w:rPr>
                    <w:t>Coleen</w:t>
                  </w:r>
                  <w:proofErr w:type="spellEnd"/>
                  <w:r w:rsidRPr="00C84A4F">
                    <w:rPr>
                      <w:rFonts w:ascii="Arial" w:hAnsi="Arial" w:cs="Arial"/>
                      <w:sz w:val="24"/>
                      <w:szCs w:val="24"/>
                    </w:rPr>
                    <w:t xml:space="preserve"> EROUART</w:t>
                  </w:r>
                  <w:r>
                    <w:rPr>
                      <w:rFonts w:ascii="Arial" w:hAnsi="Arial" w:cs="Arial"/>
                      <w:sz w:val="24"/>
                      <w:szCs w:val="24"/>
                    </w:rPr>
                    <w:t xml:space="preserve"> (TGA2)</w:t>
                  </w:r>
                </w:p>
                <w:p w:rsidR="00321C9A" w:rsidRDefault="00321C9A" w:rsidP="00F60039">
                  <w:pPr>
                    <w:rPr>
                      <w:rFonts w:ascii="Arial" w:hAnsi="Arial" w:cs="Arial"/>
                      <w:sz w:val="24"/>
                      <w:szCs w:val="24"/>
                    </w:rPr>
                  </w:pPr>
                </w:p>
                <w:p w:rsidR="00321C9A" w:rsidRDefault="00321C9A" w:rsidP="00F60039">
                  <w:pPr>
                    <w:rPr>
                      <w:rFonts w:ascii="Arial" w:hAnsi="Arial" w:cs="Arial"/>
                      <w:b/>
                      <w:bCs/>
                      <w:sz w:val="24"/>
                      <w:szCs w:val="24"/>
                    </w:rPr>
                  </w:pPr>
                  <w:r w:rsidRPr="008510B2">
                    <w:rPr>
                      <w:rFonts w:ascii="Arial" w:hAnsi="Arial" w:cs="Arial"/>
                      <w:b/>
                      <w:bCs/>
                      <w:sz w:val="24"/>
                      <w:szCs w:val="24"/>
                    </w:rPr>
                    <w:t>Trésorière adjointe</w:t>
                  </w:r>
                </w:p>
                <w:p w:rsidR="00321C9A" w:rsidRPr="008510B2" w:rsidRDefault="00321C9A" w:rsidP="00F60039">
                  <w:pPr>
                    <w:rPr>
                      <w:rFonts w:ascii="Arial" w:hAnsi="Arial" w:cs="Arial"/>
                      <w:sz w:val="24"/>
                      <w:szCs w:val="24"/>
                    </w:rPr>
                  </w:pPr>
                  <w:r w:rsidRPr="008510B2">
                    <w:rPr>
                      <w:rFonts w:ascii="Arial" w:hAnsi="Arial" w:cs="Arial"/>
                      <w:sz w:val="24"/>
                      <w:szCs w:val="24"/>
                    </w:rPr>
                    <w:t>Camille MONS</w:t>
                  </w:r>
                  <w:r>
                    <w:rPr>
                      <w:rFonts w:ascii="Arial" w:hAnsi="Arial" w:cs="Arial"/>
                      <w:sz w:val="24"/>
                      <w:szCs w:val="24"/>
                    </w:rPr>
                    <w:t xml:space="preserve"> (2GA2)</w:t>
                  </w:r>
                </w:p>
              </w:txbxContent>
            </v:textbox>
            <w10:wrap type="square" anchorx="margin"/>
          </v:shape>
        </w:pict>
      </w:r>
      <w:r>
        <w:rPr>
          <w:rFonts w:ascii="Arial" w:hAnsi="Arial" w:cs="Arial"/>
          <w:noProof/>
          <w:lang w:eastAsia="fr-FR"/>
        </w:rPr>
        <w:pict>
          <v:shape id="_x0000_s1042" type="#_x0000_t202" style="position:absolute;left:0;text-align:left;margin-left:34.9pt;margin-top:11.2pt;width:158.95pt;height:82.5pt;z-index:25167360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">
            <v:textbox>
              <w:txbxContent>
                <w:p w:rsidR="00321C9A" w:rsidRPr="00C84A4F" w:rsidRDefault="00321C9A">
                  <w:pPr>
                    <w:rPr>
                      <w:rFonts w:ascii="Arial" w:hAnsi="Arial" w:cs="Arial"/>
                      <w:b/>
                      <w:bCs/>
                      <w:sz w:val="24"/>
                      <w:szCs w:val="24"/>
                    </w:rPr>
                  </w:pPr>
                  <w:r w:rsidRPr="00C84A4F">
                    <w:rPr>
                      <w:rFonts w:ascii="Arial" w:hAnsi="Arial" w:cs="Arial"/>
                      <w:b/>
                      <w:bCs/>
                      <w:sz w:val="24"/>
                      <w:szCs w:val="24"/>
                    </w:rPr>
                    <w:t>Secrétaire</w:t>
                  </w:r>
                </w:p>
                <w:p w:rsidR="00321C9A" w:rsidRDefault="00321C9A">
                  <w:pPr>
                    <w:rPr>
                      <w:rFonts w:ascii="Arial" w:hAnsi="Arial" w:cs="Arial"/>
                      <w:sz w:val="24"/>
                      <w:szCs w:val="24"/>
                    </w:rPr>
                  </w:pPr>
                  <w:r w:rsidRPr="00C84A4F">
                    <w:rPr>
                      <w:rFonts w:ascii="Arial" w:hAnsi="Arial" w:cs="Arial"/>
                      <w:sz w:val="24"/>
                      <w:szCs w:val="24"/>
                    </w:rPr>
                    <w:t>Margaux DAOUD</w:t>
                  </w:r>
                  <w:r>
                    <w:rPr>
                      <w:rFonts w:ascii="Arial" w:hAnsi="Arial" w:cs="Arial"/>
                      <w:sz w:val="24"/>
                      <w:szCs w:val="24"/>
                    </w:rPr>
                    <w:t xml:space="preserve"> (TGA2)</w:t>
                  </w:r>
                </w:p>
                <w:p w:rsidR="00321C9A" w:rsidRDefault="00321C9A">
                  <w:pPr>
                    <w:rPr>
                      <w:rFonts w:ascii="Arial" w:hAnsi="Arial" w:cs="Arial"/>
                      <w:sz w:val="24"/>
                      <w:szCs w:val="24"/>
                    </w:rPr>
                  </w:pPr>
                </w:p>
                <w:p w:rsidR="00321C9A" w:rsidRPr="008510B2" w:rsidRDefault="00321C9A">
                  <w:pPr>
                    <w:rPr>
                      <w:rFonts w:ascii="Arial" w:hAnsi="Arial" w:cs="Arial"/>
                      <w:b/>
                      <w:bCs/>
                      <w:sz w:val="24"/>
                      <w:szCs w:val="24"/>
                    </w:rPr>
                  </w:pPr>
                  <w:r w:rsidRPr="008510B2">
                    <w:rPr>
                      <w:rFonts w:ascii="Arial" w:hAnsi="Arial" w:cs="Arial"/>
                      <w:b/>
                      <w:bCs/>
                      <w:sz w:val="24"/>
                      <w:szCs w:val="24"/>
                    </w:rPr>
                    <w:t>Secrétaire adjointe</w:t>
                  </w:r>
                </w:p>
                <w:p w:rsidR="00321C9A" w:rsidRPr="00C84A4F" w:rsidRDefault="00321C9A">
                  <w:pPr>
                    <w:rPr>
                      <w:rFonts w:ascii="Arial" w:hAnsi="Arial" w:cs="Arial"/>
                      <w:sz w:val="24"/>
                      <w:szCs w:val="24"/>
                    </w:rPr>
                  </w:pPr>
                  <w:r>
                    <w:rPr>
                      <w:rFonts w:ascii="Arial" w:hAnsi="Arial" w:cs="Arial"/>
                      <w:sz w:val="24"/>
                      <w:szCs w:val="24"/>
                    </w:rPr>
                    <w:t>Océane SAILLOL (2GA2)</w:t>
                  </w:r>
                </w:p>
              </w:txbxContent>
            </v:textbox>
            <w10:wrap type="square" anchorx="margin"/>
          </v:shape>
        </w:pict>
      </w:r>
    </w:p>
    <w:p w:rsidR="00C84A4F" w:rsidRDefault="00C84A4F" w:rsidP="006A5F0F">
      <w:pPr>
        <w:jc w:val="both"/>
        <w:rPr>
          <w:rFonts w:ascii="Arial" w:hAnsi="Arial" w:cs="Arial"/>
          <w:b/>
        </w:rPr>
      </w:pPr>
    </w:p>
    <w:p w:rsidR="00C84A4F" w:rsidRDefault="00C84A4F" w:rsidP="006A5F0F">
      <w:pPr>
        <w:jc w:val="both"/>
        <w:rPr>
          <w:rFonts w:ascii="Arial" w:hAnsi="Arial" w:cs="Arial"/>
          <w:b/>
        </w:rPr>
      </w:pPr>
    </w:p>
    <w:p w:rsidR="00C84A4F" w:rsidRDefault="00C84A4F" w:rsidP="006A5F0F">
      <w:pPr>
        <w:jc w:val="both"/>
        <w:rPr>
          <w:rFonts w:ascii="Arial" w:hAnsi="Arial" w:cs="Arial"/>
          <w:b/>
        </w:rPr>
      </w:pPr>
    </w:p>
    <w:p w:rsidR="00C84A4F" w:rsidRDefault="00C84A4F" w:rsidP="006A5F0F">
      <w:pPr>
        <w:jc w:val="both"/>
        <w:rPr>
          <w:rFonts w:ascii="Arial" w:hAnsi="Arial" w:cs="Arial"/>
          <w:b/>
        </w:rPr>
      </w:pPr>
    </w:p>
    <w:p w:rsidR="00C84A4F" w:rsidRDefault="00C84A4F" w:rsidP="006A5F0F">
      <w:pPr>
        <w:jc w:val="both"/>
        <w:rPr>
          <w:rFonts w:ascii="Arial" w:hAnsi="Arial" w:cs="Arial"/>
          <w:b/>
        </w:rPr>
      </w:pPr>
    </w:p>
    <w:p w:rsidR="00C84A4F" w:rsidRDefault="00C84A4F" w:rsidP="006A5F0F">
      <w:pPr>
        <w:jc w:val="both"/>
        <w:rPr>
          <w:rFonts w:ascii="Arial" w:hAnsi="Arial" w:cs="Arial"/>
          <w:b/>
        </w:rPr>
      </w:pPr>
    </w:p>
    <w:p w:rsidR="008510B2" w:rsidRDefault="00106A75" w:rsidP="006A5F0F">
      <w:pPr>
        <w:jc w:val="both"/>
        <w:rPr>
          <w:rFonts w:ascii="Arial" w:hAnsi="Arial" w:cs="Arial"/>
          <w:b/>
        </w:rPr>
      </w:pPr>
      <w:r>
        <w:rPr>
          <w:rFonts w:ascii="Arial" w:hAnsi="Arial" w:cs="Arial"/>
          <w:b/>
          <w:noProof/>
          <w:lang w:eastAsia="fr-FR" w:bidi="he-IL"/>
        </w:rPr>
        <w:pict>
          <v:shape id="_x0000_s1066" type="#_x0000_t202" style="position:absolute;left:0;text-align:left;margin-left:311.65pt;margin-top:17.65pt;width:148.5pt;height:208.7pt;z-index:25173504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">
            <v:textbox style="mso-next-textbox:#_x0000_s1066">
              <w:txbxContent>
                <w:p w:rsidR="00321C9A" w:rsidRPr="00373BBB" w:rsidRDefault="00321C9A" w:rsidP="00373BBB">
                  <w:pPr>
                    <w:jc w:val="left"/>
                    <w:rPr>
                      <w:rFonts w:ascii="Arial" w:eastAsia="Times New Roman" w:hAnsi="Arial" w:cs="Arial"/>
                      <w:color w:val="2F5496" w:themeColor="accent5" w:themeShade="BF"/>
                      <w:sz w:val="24"/>
                      <w:szCs w:val="24"/>
                      <w:lang w:eastAsia="fr-FR"/>
                    </w:rPr>
                  </w:pPr>
                  <w:r w:rsidRPr="00373BBB">
                    <w:rPr>
                      <w:rFonts w:ascii="Arial" w:eastAsia="Times New Roman" w:hAnsi="Arial" w:cs="Arial"/>
                      <w:b/>
                      <w:bCs/>
                      <w:color w:val="2F5496" w:themeColor="accent5" w:themeShade="BF"/>
                      <w:sz w:val="24"/>
                      <w:szCs w:val="24"/>
                      <w:lang w:eastAsia="fr-FR"/>
                    </w:rPr>
                    <w:t>Gestion-Administration</w:t>
                  </w:r>
                </w:p>
                <w:p w:rsidR="00321C9A" w:rsidRDefault="00321C9A" w:rsidP="00373BBB">
                  <w:pPr>
                    <w:jc w:val="left"/>
                    <w:rPr>
                      <w:rFonts w:ascii="Arial" w:eastAsia="Times New Roman" w:hAnsi="Arial" w:cs="Arial"/>
                      <w:b/>
                      <w:bCs/>
                      <w:sz w:val="24"/>
                      <w:szCs w:val="24"/>
                      <w:lang w:eastAsia="fr-FR"/>
                    </w:rPr>
                  </w:pPr>
                </w:p>
                <w:p w:rsidR="00321C9A" w:rsidRPr="00B37910" w:rsidRDefault="00321C9A" w:rsidP="00373BBB">
                  <w:pPr>
                    <w:jc w:val="left"/>
                    <w:rPr>
                      <w:rFonts w:ascii="Arial" w:eastAsia="Times New Roman" w:hAnsi="Arial" w:cs="Arial"/>
                      <w:sz w:val="24"/>
                      <w:szCs w:val="24"/>
                      <w:lang w:eastAsia="fr-FR"/>
                    </w:rPr>
                  </w:pPr>
                  <w:r w:rsidRPr="00B37910">
                    <w:rPr>
                      <w:rFonts w:ascii="Arial" w:eastAsia="Times New Roman" w:hAnsi="Arial" w:cs="Arial"/>
                      <w:b/>
                      <w:bCs/>
                      <w:sz w:val="24"/>
                      <w:szCs w:val="24"/>
                      <w:lang w:eastAsia="fr-FR"/>
                    </w:rPr>
                    <w:t xml:space="preserve">Service comptabilité </w:t>
                  </w:r>
                </w:p>
                <w:p w:rsidR="00321C9A" w:rsidRDefault="00321C9A" w:rsidP="00373BBB">
                  <w:pPr>
                    <w:jc w:val="left"/>
                    <w:rPr>
                      <w:rFonts w:ascii="Arial" w:eastAsia="Times New Roman" w:hAnsi="Arial" w:cs="Arial"/>
                      <w:sz w:val="24"/>
                      <w:szCs w:val="24"/>
                      <w:lang w:eastAsia="fr-FR"/>
                    </w:rPr>
                  </w:pPr>
                </w:p>
                <w:p w:rsidR="00321C9A" w:rsidRDefault="00321C9A" w:rsidP="00373BBB">
                  <w:pPr>
                    <w:rPr>
                      <w:rFonts w:ascii="Arial" w:eastAsia="Times New Roman" w:hAnsi="Arial" w:cs="Arial"/>
                      <w:sz w:val="24"/>
                      <w:szCs w:val="24"/>
                      <w:lang w:eastAsia="fr-FR"/>
                    </w:rPr>
                  </w:pPr>
                  <w:r w:rsidRPr="00373BBB">
                    <w:rPr>
                      <w:rFonts w:ascii="Arial" w:eastAsia="Times New Roman" w:hAnsi="Arial" w:cs="Arial"/>
                      <w:b/>
                      <w:bCs/>
                      <w:sz w:val="24"/>
                      <w:szCs w:val="24"/>
                      <w:lang w:eastAsia="fr-FR"/>
                    </w:rPr>
                    <w:t>Responsable</w:t>
                  </w:r>
                </w:p>
                <w:p w:rsidR="00321C9A" w:rsidRDefault="00321C9A" w:rsidP="00373BBB">
                  <w:pPr>
                    <w:rPr>
                      <w:rFonts w:ascii="Arial" w:eastAsia="Times New Roman" w:hAnsi="Arial" w:cs="Arial"/>
                      <w:sz w:val="24"/>
                      <w:szCs w:val="24"/>
                      <w:lang w:eastAsia="fr-FR"/>
                    </w:rPr>
                  </w:pPr>
                  <w:proofErr w:type="spellStart"/>
                  <w:r>
                    <w:rPr>
                      <w:rFonts w:ascii="Arial" w:eastAsia="Times New Roman" w:hAnsi="Arial" w:cs="Arial"/>
                      <w:sz w:val="24"/>
                      <w:szCs w:val="24"/>
                      <w:lang w:eastAsia="fr-FR"/>
                    </w:rPr>
                    <w:t>Lalie</w:t>
                  </w:r>
                  <w:proofErr w:type="spellEnd"/>
                  <w:r>
                    <w:rPr>
                      <w:rFonts w:ascii="Arial" w:eastAsia="Times New Roman" w:hAnsi="Arial" w:cs="Arial"/>
                      <w:sz w:val="24"/>
                      <w:szCs w:val="24"/>
                      <w:lang w:eastAsia="fr-FR"/>
                    </w:rPr>
                    <w:t xml:space="preserve"> VIGNE (TGA2)</w:t>
                  </w:r>
                </w:p>
                <w:p w:rsidR="00321C9A" w:rsidRDefault="00321C9A" w:rsidP="00373BBB">
                  <w:pPr>
                    <w:rPr>
                      <w:rFonts w:ascii="Arial" w:eastAsia="Times New Roman" w:hAnsi="Arial" w:cs="Arial"/>
                      <w:sz w:val="24"/>
                      <w:szCs w:val="24"/>
                      <w:lang w:eastAsia="fr-FR"/>
                    </w:rPr>
                  </w:pPr>
                </w:p>
                <w:p w:rsidR="00321C9A" w:rsidRPr="00373BBB" w:rsidRDefault="00321C9A" w:rsidP="00373BBB">
                  <w:pPr>
                    <w:rPr>
                      <w:rFonts w:ascii="Arial" w:eastAsia="Times New Roman" w:hAnsi="Arial" w:cs="Arial"/>
                      <w:b/>
                      <w:bCs/>
                      <w:sz w:val="24"/>
                      <w:szCs w:val="24"/>
                      <w:lang w:eastAsia="fr-FR"/>
                    </w:rPr>
                  </w:pPr>
                  <w:r w:rsidRPr="00373BBB">
                    <w:rPr>
                      <w:rFonts w:ascii="Arial" w:eastAsia="Times New Roman" w:hAnsi="Arial" w:cs="Arial"/>
                      <w:b/>
                      <w:bCs/>
                      <w:sz w:val="24"/>
                      <w:szCs w:val="24"/>
                      <w:lang w:eastAsia="fr-FR"/>
                    </w:rPr>
                    <w:t>Equipière</w:t>
                  </w:r>
                </w:p>
                <w:p w:rsidR="00321C9A" w:rsidRPr="00B37910" w:rsidRDefault="00321C9A" w:rsidP="00373BBB">
                  <w:pPr>
                    <w:rPr>
                      <w:rFonts w:ascii="Arial" w:eastAsia="Times New Roman" w:hAnsi="Arial" w:cs="Arial"/>
                      <w:sz w:val="24"/>
                      <w:szCs w:val="24"/>
                      <w:lang w:eastAsia="fr-FR"/>
                    </w:rPr>
                  </w:pPr>
                  <w:r w:rsidRPr="00B37910">
                    <w:rPr>
                      <w:rFonts w:ascii="Arial" w:eastAsia="Times New Roman" w:hAnsi="Arial" w:cs="Arial"/>
                      <w:sz w:val="24"/>
                      <w:szCs w:val="24"/>
                      <w:lang w:eastAsia="fr-FR"/>
                    </w:rPr>
                    <w:t>Maha KOUIRI</w:t>
                  </w:r>
                  <w:r>
                    <w:rPr>
                      <w:rFonts w:ascii="Arial" w:eastAsia="Times New Roman" w:hAnsi="Arial" w:cs="Arial"/>
                      <w:sz w:val="24"/>
                      <w:szCs w:val="24"/>
                      <w:lang w:eastAsia="fr-FR"/>
                    </w:rPr>
                    <w:t xml:space="preserve"> (TGA2)</w:t>
                  </w:r>
                </w:p>
                <w:p w:rsidR="00321C9A" w:rsidRPr="00C84A4F" w:rsidRDefault="00321C9A" w:rsidP="00373BBB">
                  <w:pPr>
                    <w:rPr>
                      <w:lang w:val="en-US"/>
                    </w:rPr>
                  </w:pPr>
                </w:p>
              </w:txbxContent>
            </v:textbox>
            <w10:wrap type="square" anchorx="margin"/>
          </v:shape>
        </w:pict>
      </w:r>
    </w:p>
    <w:p w:rsidR="00C84A4F" w:rsidRDefault="00106A75" w:rsidP="000E632B">
      <w:pPr>
        <w:jc w:val="both"/>
        <w:rPr>
          <w:rFonts w:ascii="Arial" w:hAnsi="Arial" w:cs="Arial"/>
          <w:b/>
        </w:rPr>
      </w:pPr>
      <w:r>
        <w:rPr>
          <w:rFonts w:ascii="Arial" w:hAnsi="Arial" w:cs="Arial"/>
          <w:b/>
          <w:noProof/>
        </w:rPr>
        <w:pict>
          <v:shape id="_x0000_s1113" type="#_x0000_t202" style="position:absolute;left:0;text-align:left;margin-left:.4pt;margin-top:214.4pt;width:221.25pt;height:63.35pt;z-index:251776000;mso-width-relative:margin;mso-height-relative:margin">
            <v:textbox style="mso-next-textbox:#_x0000_s1113">
              <w:txbxContent>
                <w:p w:rsidR="00321C9A" w:rsidRDefault="00321C9A" w:rsidP="000E632B">
                  <w:pPr>
                    <w:rPr>
                      <w:rFonts w:asciiTheme="minorBidi" w:hAnsiTheme="minorBidi"/>
                      <w:sz w:val="24"/>
                      <w:szCs w:val="24"/>
                    </w:rPr>
                  </w:pPr>
                </w:p>
                <w:p w:rsidR="00321C9A" w:rsidRDefault="00321C9A" w:rsidP="000E632B">
                  <w:pPr>
                    <w:rPr>
                      <w:rFonts w:asciiTheme="minorBidi" w:hAnsiTheme="minorBidi"/>
                      <w:b/>
                      <w:bCs/>
                      <w:sz w:val="24"/>
                      <w:szCs w:val="24"/>
                    </w:rPr>
                  </w:pPr>
                  <w:r>
                    <w:rPr>
                      <w:rFonts w:asciiTheme="minorBidi" w:hAnsiTheme="minorBidi"/>
                      <w:b/>
                      <w:bCs/>
                      <w:sz w:val="24"/>
                      <w:szCs w:val="24"/>
                    </w:rPr>
                    <w:t>Action Journal du Pôle GA</w:t>
                  </w:r>
                </w:p>
                <w:p w:rsidR="00321C9A" w:rsidRDefault="00321C9A" w:rsidP="000E632B">
                  <w:pPr>
                    <w:rPr>
                      <w:rFonts w:asciiTheme="minorBidi" w:hAnsiTheme="minorBidi"/>
                      <w:b/>
                      <w:bCs/>
                      <w:sz w:val="24"/>
                      <w:szCs w:val="24"/>
                    </w:rPr>
                  </w:pPr>
                  <w:r w:rsidRPr="000E632B">
                    <w:rPr>
                      <w:rFonts w:asciiTheme="minorBidi" w:hAnsiTheme="minorBidi"/>
                      <w:sz w:val="24"/>
                      <w:szCs w:val="24"/>
                    </w:rPr>
                    <w:t>Les élèves de la clas</w:t>
                  </w:r>
                  <w:r>
                    <w:rPr>
                      <w:rFonts w:asciiTheme="minorBidi" w:hAnsiTheme="minorBidi"/>
                      <w:sz w:val="24"/>
                      <w:szCs w:val="24"/>
                    </w:rPr>
                    <w:t>s</w:t>
                  </w:r>
                  <w:r w:rsidRPr="000E632B">
                    <w:rPr>
                      <w:rFonts w:asciiTheme="minorBidi" w:hAnsiTheme="minorBidi"/>
                      <w:sz w:val="24"/>
                      <w:szCs w:val="24"/>
                    </w:rPr>
                    <w:t xml:space="preserve">e de </w:t>
                  </w:r>
                  <w:r w:rsidRPr="000E632B">
                    <w:rPr>
                      <w:rFonts w:asciiTheme="minorBidi" w:hAnsiTheme="minorBidi"/>
                      <w:b/>
                      <w:bCs/>
                      <w:sz w:val="24"/>
                      <w:szCs w:val="24"/>
                    </w:rPr>
                    <w:t>2GA2</w:t>
                  </w:r>
                </w:p>
                <w:p w:rsidR="00321C9A" w:rsidRPr="000E632B" w:rsidRDefault="00321C9A" w:rsidP="000E632B">
                  <w:pPr>
                    <w:rPr>
                      <w:rFonts w:asciiTheme="minorBidi" w:hAnsiTheme="minorBidi"/>
                      <w:sz w:val="24"/>
                      <w:szCs w:val="24"/>
                    </w:rPr>
                  </w:pPr>
                </w:p>
              </w:txbxContent>
            </v:textbox>
          </v:shape>
        </w:pict>
      </w:r>
      <w:r>
        <w:rPr>
          <w:rFonts w:ascii="Arial" w:hAnsi="Arial" w:cs="Arial"/>
          <w:b/>
          <w:noProof/>
          <w:lang w:eastAsia="fr-FR" w:bidi="he-IL"/>
        </w:rPr>
        <w:pict>
          <v:shape id="_x0000_s1114" type="#_x0000_t202" style="position:absolute;left:0;text-align:left;margin-left:233.65pt;margin-top:214.4pt;width:226.5pt;height:63.35pt;z-index:251777024;mso-width-relative:margin;mso-height-relative:margin">
            <v:textbox style="mso-next-textbox:#_x0000_s1114">
              <w:txbxContent>
                <w:p w:rsidR="00321C9A" w:rsidRDefault="00321C9A" w:rsidP="000E632B">
                  <w:pPr>
                    <w:rPr>
                      <w:rFonts w:asciiTheme="minorBidi" w:hAnsiTheme="minorBidi"/>
                      <w:sz w:val="24"/>
                      <w:szCs w:val="24"/>
                    </w:rPr>
                  </w:pPr>
                </w:p>
                <w:p w:rsidR="00321C9A" w:rsidRDefault="00321C9A" w:rsidP="000E632B">
                  <w:pPr>
                    <w:rPr>
                      <w:rFonts w:asciiTheme="minorBidi" w:hAnsiTheme="minorBidi"/>
                      <w:b/>
                      <w:bCs/>
                      <w:sz w:val="24"/>
                      <w:szCs w:val="24"/>
                    </w:rPr>
                  </w:pPr>
                  <w:r>
                    <w:rPr>
                      <w:rFonts w:asciiTheme="minorBidi" w:hAnsiTheme="minorBidi"/>
                      <w:b/>
                      <w:bCs/>
                      <w:sz w:val="24"/>
                      <w:szCs w:val="24"/>
                    </w:rPr>
                    <w:t>Action Spectacle</w:t>
                  </w:r>
                </w:p>
                <w:p w:rsidR="00321C9A" w:rsidRDefault="00321C9A" w:rsidP="000E632B">
                  <w:pPr>
                    <w:rPr>
                      <w:rFonts w:asciiTheme="minorBidi" w:hAnsiTheme="minorBidi"/>
                      <w:b/>
                      <w:bCs/>
                      <w:sz w:val="24"/>
                      <w:szCs w:val="24"/>
                    </w:rPr>
                  </w:pPr>
                  <w:r w:rsidRPr="000E632B">
                    <w:rPr>
                      <w:rFonts w:asciiTheme="minorBidi" w:hAnsiTheme="minorBidi"/>
                      <w:sz w:val="24"/>
                      <w:szCs w:val="24"/>
                    </w:rPr>
                    <w:t>Les élèves de la clas</w:t>
                  </w:r>
                  <w:r>
                    <w:rPr>
                      <w:rFonts w:asciiTheme="minorBidi" w:hAnsiTheme="minorBidi"/>
                      <w:sz w:val="24"/>
                      <w:szCs w:val="24"/>
                    </w:rPr>
                    <w:t>s</w:t>
                  </w:r>
                  <w:r w:rsidRPr="000E632B">
                    <w:rPr>
                      <w:rFonts w:asciiTheme="minorBidi" w:hAnsiTheme="minorBidi"/>
                      <w:sz w:val="24"/>
                      <w:szCs w:val="24"/>
                    </w:rPr>
                    <w:t xml:space="preserve">e de </w:t>
                  </w:r>
                  <w:r>
                    <w:rPr>
                      <w:rFonts w:asciiTheme="minorBidi" w:hAnsiTheme="minorBidi"/>
                      <w:b/>
                      <w:bCs/>
                      <w:sz w:val="24"/>
                      <w:szCs w:val="24"/>
                    </w:rPr>
                    <w:t>T</w:t>
                  </w:r>
                  <w:r w:rsidRPr="000E632B">
                    <w:rPr>
                      <w:rFonts w:asciiTheme="minorBidi" w:hAnsiTheme="minorBidi"/>
                      <w:b/>
                      <w:bCs/>
                      <w:sz w:val="24"/>
                      <w:szCs w:val="24"/>
                    </w:rPr>
                    <w:t>GA</w:t>
                  </w:r>
                  <w:r>
                    <w:rPr>
                      <w:rFonts w:asciiTheme="minorBidi" w:hAnsiTheme="minorBidi"/>
                      <w:b/>
                      <w:bCs/>
                      <w:sz w:val="24"/>
                      <w:szCs w:val="24"/>
                    </w:rPr>
                    <w:t>1</w:t>
                  </w:r>
                </w:p>
                <w:p w:rsidR="00321C9A" w:rsidRPr="000E632B" w:rsidRDefault="00321C9A" w:rsidP="000E632B">
                  <w:pPr>
                    <w:rPr>
                      <w:rFonts w:asciiTheme="minorBidi" w:hAnsiTheme="minorBidi"/>
                      <w:sz w:val="24"/>
                      <w:szCs w:val="24"/>
                    </w:rPr>
                  </w:pPr>
                </w:p>
              </w:txbxContent>
            </v:textbox>
          </v:shape>
        </w:pict>
      </w:r>
      <w:r>
        <w:rPr>
          <w:rFonts w:ascii="Arial" w:hAnsi="Arial" w:cs="Arial"/>
          <w:b/>
          <w:noProof/>
          <w:lang w:eastAsia="fr-FR" w:bidi="he-IL"/>
        </w:rPr>
        <w:pict>
          <v:shape id="_x0000_s1067" type="#_x0000_t202" style="position:absolute;left:0;text-align:left;margin-left:311.65pt;margin-top:224.55pt;width:148.5pt;height:196.5pt;z-index:2517360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">
            <v:textbox style="mso-next-textbox:#_x0000_s1067">
              <w:txbxContent>
                <w:p w:rsidR="00321C9A" w:rsidRPr="00510BDE" w:rsidRDefault="00321C9A" w:rsidP="00510BDE">
                  <w:pPr>
                    <w:rPr>
                      <w:rFonts w:ascii="Arial" w:eastAsia="Times New Roman" w:hAnsi="Arial" w:cs="Arial"/>
                      <w:b/>
                      <w:bCs/>
                      <w:color w:val="2F5496" w:themeColor="accent5" w:themeShade="BF"/>
                      <w:sz w:val="24"/>
                      <w:szCs w:val="24"/>
                      <w:lang w:eastAsia="fr-FR"/>
                    </w:rPr>
                  </w:pPr>
                  <w:r w:rsidRPr="00510BDE">
                    <w:rPr>
                      <w:rFonts w:ascii="Arial" w:eastAsia="Times New Roman" w:hAnsi="Arial" w:cs="Arial"/>
                      <w:b/>
                      <w:bCs/>
                      <w:color w:val="2F5496" w:themeColor="accent5" w:themeShade="BF"/>
                      <w:sz w:val="24"/>
                      <w:szCs w:val="24"/>
                      <w:lang w:eastAsia="fr-FR"/>
                    </w:rPr>
                    <w:t>Service juridique</w:t>
                  </w:r>
                </w:p>
                <w:p w:rsidR="00321C9A" w:rsidRDefault="00321C9A" w:rsidP="00510BDE">
                  <w:pPr>
                    <w:rPr>
                      <w:rFonts w:ascii="Arial" w:eastAsia="Times New Roman" w:hAnsi="Arial" w:cs="Arial"/>
                      <w:sz w:val="24"/>
                      <w:szCs w:val="24"/>
                      <w:lang w:eastAsia="fr-FR"/>
                    </w:rPr>
                  </w:pPr>
                </w:p>
                <w:p w:rsidR="00321C9A" w:rsidRDefault="00321C9A" w:rsidP="00510BDE">
                  <w:pPr>
                    <w:rPr>
                      <w:rFonts w:ascii="Arial" w:eastAsia="Times New Roman" w:hAnsi="Arial" w:cs="Arial"/>
                      <w:sz w:val="24"/>
                      <w:szCs w:val="24"/>
                      <w:lang w:eastAsia="fr-FR"/>
                    </w:rPr>
                  </w:pPr>
                  <w:r w:rsidRPr="00373BBB">
                    <w:rPr>
                      <w:rFonts w:ascii="Arial" w:eastAsia="Times New Roman" w:hAnsi="Arial" w:cs="Arial"/>
                      <w:b/>
                      <w:bCs/>
                      <w:sz w:val="24"/>
                      <w:szCs w:val="24"/>
                      <w:lang w:eastAsia="fr-FR"/>
                    </w:rPr>
                    <w:t>Responsable</w:t>
                  </w:r>
                </w:p>
                <w:p w:rsidR="00321C9A" w:rsidRDefault="00321C9A" w:rsidP="00510BDE">
                  <w:pPr>
                    <w:rPr>
                      <w:rFonts w:ascii="Arial" w:eastAsia="Times New Roman" w:hAnsi="Arial" w:cs="Arial"/>
                      <w:sz w:val="24"/>
                      <w:szCs w:val="24"/>
                      <w:lang w:eastAsia="fr-FR"/>
                    </w:rPr>
                  </w:pPr>
                  <w:r>
                    <w:rPr>
                      <w:rFonts w:ascii="Arial" w:eastAsia="Times New Roman" w:hAnsi="Arial" w:cs="Arial"/>
                      <w:sz w:val="24"/>
                      <w:szCs w:val="24"/>
                      <w:lang w:eastAsia="fr-FR"/>
                    </w:rPr>
                    <w:t>Gwen DUROUCHARD</w:t>
                  </w:r>
                </w:p>
                <w:p w:rsidR="00321C9A" w:rsidRPr="00421273" w:rsidRDefault="00321C9A" w:rsidP="00421273">
                  <w:pPr>
                    <w:rPr>
                      <w:rFonts w:asciiTheme="minorBidi" w:hAnsiTheme="minorBidi"/>
                      <w:sz w:val="24"/>
                      <w:szCs w:val="24"/>
                    </w:rPr>
                  </w:pPr>
                  <w:r w:rsidRPr="00421273">
                    <w:rPr>
                      <w:rFonts w:asciiTheme="minorBidi" w:hAnsiTheme="minorBidi"/>
                      <w:sz w:val="24"/>
                      <w:szCs w:val="24"/>
                    </w:rPr>
                    <w:t>(TGA2)</w:t>
                  </w:r>
                </w:p>
                <w:p w:rsidR="00321C9A" w:rsidRDefault="00321C9A" w:rsidP="00510BDE">
                  <w:pPr>
                    <w:rPr>
                      <w:rFonts w:ascii="Arial" w:eastAsia="Times New Roman" w:hAnsi="Arial" w:cs="Arial"/>
                      <w:sz w:val="24"/>
                      <w:szCs w:val="24"/>
                      <w:lang w:eastAsia="fr-FR"/>
                    </w:rPr>
                  </w:pPr>
                </w:p>
                <w:p w:rsidR="00321C9A" w:rsidRDefault="00321C9A" w:rsidP="00510BDE">
                  <w:pPr>
                    <w:rPr>
                      <w:rFonts w:ascii="Arial" w:eastAsia="Times New Roman" w:hAnsi="Arial" w:cs="Arial"/>
                      <w:sz w:val="24"/>
                      <w:szCs w:val="24"/>
                      <w:lang w:eastAsia="fr-FR"/>
                    </w:rPr>
                  </w:pPr>
                </w:p>
                <w:p w:rsidR="00321C9A" w:rsidRPr="00373BBB" w:rsidRDefault="00321C9A" w:rsidP="00510BDE">
                  <w:pPr>
                    <w:rPr>
                      <w:rFonts w:ascii="Arial" w:eastAsia="Times New Roman" w:hAnsi="Arial" w:cs="Arial"/>
                      <w:b/>
                      <w:bCs/>
                      <w:sz w:val="24"/>
                      <w:szCs w:val="24"/>
                      <w:lang w:eastAsia="fr-FR"/>
                    </w:rPr>
                  </w:pPr>
                  <w:r w:rsidRPr="00373BBB">
                    <w:rPr>
                      <w:rFonts w:ascii="Arial" w:eastAsia="Times New Roman" w:hAnsi="Arial" w:cs="Arial"/>
                      <w:b/>
                      <w:bCs/>
                      <w:sz w:val="24"/>
                      <w:szCs w:val="24"/>
                      <w:lang w:eastAsia="fr-FR"/>
                    </w:rPr>
                    <w:t>Equipière</w:t>
                  </w:r>
                </w:p>
                <w:p w:rsidR="00321C9A" w:rsidRPr="00B37910" w:rsidRDefault="00321C9A" w:rsidP="00510BDE">
                  <w:pPr>
                    <w:rPr>
                      <w:rFonts w:ascii="Arial" w:eastAsia="Times New Roman" w:hAnsi="Arial" w:cs="Arial"/>
                      <w:sz w:val="24"/>
                      <w:szCs w:val="24"/>
                      <w:lang w:eastAsia="fr-FR"/>
                    </w:rPr>
                  </w:pPr>
                  <w:proofErr w:type="spellStart"/>
                  <w:r w:rsidRPr="00B37910">
                    <w:rPr>
                      <w:rFonts w:ascii="Arial" w:eastAsia="Times New Roman" w:hAnsi="Arial" w:cs="Arial"/>
                      <w:sz w:val="24"/>
                      <w:szCs w:val="24"/>
                      <w:lang w:eastAsia="fr-FR"/>
                    </w:rPr>
                    <w:t>Nuriye</w:t>
                  </w:r>
                  <w:proofErr w:type="spellEnd"/>
                  <w:r w:rsidRPr="00B37910">
                    <w:rPr>
                      <w:rFonts w:ascii="Arial" w:eastAsia="Times New Roman" w:hAnsi="Arial" w:cs="Arial"/>
                      <w:sz w:val="24"/>
                      <w:szCs w:val="24"/>
                      <w:lang w:eastAsia="fr-FR"/>
                    </w:rPr>
                    <w:t xml:space="preserve"> DUYGU</w:t>
                  </w:r>
                </w:p>
                <w:p w:rsidR="00321C9A" w:rsidRPr="00421273" w:rsidRDefault="00321C9A" w:rsidP="00421273">
                  <w:pPr>
                    <w:rPr>
                      <w:rFonts w:asciiTheme="minorBidi" w:hAnsiTheme="minorBidi"/>
                      <w:sz w:val="24"/>
                      <w:szCs w:val="24"/>
                    </w:rPr>
                  </w:pPr>
                  <w:r w:rsidRPr="00421273">
                    <w:rPr>
                      <w:rFonts w:asciiTheme="minorBidi" w:hAnsiTheme="minorBidi"/>
                      <w:sz w:val="24"/>
                      <w:szCs w:val="24"/>
                    </w:rPr>
                    <w:t>(TGA2)</w:t>
                  </w:r>
                </w:p>
                <w:p w:rsidR="00321C9A" w:rsidRPr="00C84A4F" w:rsidRDefault="00321C9A" w:rsidP="00510BDE">
                  <w:pPr>
                    <w:rPr>
                      <w:lang w:val="en-US"/>
                    </w:rPr>
                  </w:pPr>
                </w:p>
              </w:txbxContent>
            </v:textbox>
            <w10:wrap type="square" anchorx="margin"/>
          </v:shape>
        </w:pict>
      </w:r>
      <w:r>
        <w:rPr>
          <w:rFonts w:ascii="Arial" w:hAnsi="Arial" w:cs="Arial"/>
          <w:b/>
          <w:noProof/>
          <w:lang w:eastAsia="fr-FR" w:bidi="he-IL"/>
        </w:rPr>
        <w:pict>
          <v:shape id="_x0000_s1065" type="#_x0000_t202" style="position:absolute;left:0;text-align:left;margin-left:155.65pt;margin-top:224.55pt;width:148.5pt;height:196.5pt;z-index:2517340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">
            <v:textbox style="mso-next-textbox:#_x0000_s1065">
              <w:txbxContent>
                <w:p w:rsidR="00321C9A" w:rsidRPr="00B37910" w:rsidRDefault="00321C9A" w:rsidP="00373BBB">
                  <w:pPr>
                    <w:rPr>
                      <w:rFonts w:ascii="Arial" w:eastAsia="Times New Roman" w:hAnsi="Arial" w:cs="Arial"/>
                      <w:color w:val="2F5496" w:themeColor="accent5" w:themeShade="BF"/>
                      <w:sz w:val="24"/>
                      <w:szCs w:val="24"/>
                      <w:lang w:eastAsia="fr-FR"/>
                    </w:rPr>
                  </w:pPr>
                  <w:r w:rsidRPr="00AA1DD2">
                    <w:rPr>
                      <w:rFonts w:ascii="Arial" w:eastAsia="Times New Roman" w:hAnsi="Arial" w:cs="Arial"/>
                      <w:b/>
                      <w:bCs/>
                      <w:color w:val="2F5496" w:themeColor="accent5" w:themeShade="BF"/>
                      <w:sz w:val="24"/>
                      <w:szCs w:val="24"/>
                      <w:lang w:eastAsia="fr-FR"/>
                    </w:rPr>
                    <w:t>Marketing</w:t>
                  </w:r>
                </w:p>
                <w:p w:rsidR="00321C9A" w:rsidRDefault="00321C9A" w:rsidP="00373BBB">
                  <w:pPr>
                    <w:rPr>
                      <w:rFonts w:ascii="Arial" w:eastAsia="Times New Roman" w:hAnsi="Arial" w:cs="Arial"/>
                      <w:b/>
                      <w:bCs/>
                      <w:sz w:val="24"/>
                      <w:szCs w:val="24"/>
                      <w:lang w:eastAsia="fr-FR"/>
                    </w:rPr>
                  </w:pPr>
                </w:p>
                <w:p w:rsidR="00321C9A" w:rsidRDefault="00321C9A" w:rsidP="00373BBB">
                  <w:pPr>
                    <w:rPr>
                      <w:rFonts w:ascii="Arial" w:eastAsia="Times New Roman" w:hAnsi="Arial" w:cs="Arial"/>
                      <w:b/>
                      <w:bCs/>
                      <w:sz w:val="24"/>
                      <w:szCs w:val="24"/>
                      <w:lang w:eastAsia="fr-FR"/>
                    </w:rPr>
                  </w:pPr>
                  <w:r w:rsidRPr="00B37910">
                    <w:rPr>
                      <w:rFonts w:ascii="Arial" w:eastAsia="Times New Roman" w:hAnsi="Arial" w:cs="Arial"/>
                      <w:b/>
                      <w:bCs/>
                      <w:sz w:val="24"/>
                      <w:szCs w:val="24"/>
                      <w:lang w:eastAsia="fr-FR"/>
                    </w:rPr>
                    <w:t xml:space="preserve">Service clients </w:t>
                  </w:r>
                </w:p>
                <w:p w:rsidR="00321C9A" w:rsidRPr="00421273" w:rsidRDefault="00321C9A" w:rsidP="00373BBB">
                  <w:pPr>
                    <w:rPr>
                      <w:rFonts w:ascii="Arial" w:eastAsia="Times New Roman" w:hAnsi="Arial" w:cs="Arial"/>
                      <w:sz w:val="24"/>
                      <w:szCs w:val="24"/>
                      <w:lang w:eastAsia="fr-FR"/>
                    </w:rPr>
                  </w:pPr>
                  <w:r w:rsidRPr="00421273">
                    <w:rPr>
                      <w:rFonts w:ascii="Arial" w:eastAsia="Times New Roman" w:hAnsi="Arial" w:cs="Arial"/>
                      <w:sz w:val="24"/>
                      <w:szCs w:val="24"/>
                      <w:lang w:eastAsia="fr-FR"/>
                    </w:rPr>
                    <w:t>(</w:t>
                  </w:r>
                  <w:r w:rsidRPr="00421273">
                    <w:rPr>
                      <w:rFonts w:ascii="Arial" w:eastAsia="Times New Roman" w:hAnsi="Arial" w:cs="Arial"/>
                      <w:i/>
                      <w:iCs/>
                      <w:sz w:val="24"/>
                      <w:szCs w:val="24"/>
                      <w:lang w:eastAsia="fr-FR"/>
                    </w:rPr>
                    <w:t>Étude de marché, business plan</w:t>
                  </w:r>
                  <w:r w:rsidRPr="00421273">
                    <w:rPr>
                      <w:rFonts w:ascii="Arial" w:eastAsia="Times New Roman" w:hAnsi="Arial" w:cs="Arial"/>
                      <w:sz w:val="24"/>
                      <w:szCs w:val="24"/>
                      <w:lang w:eastAsia="fr-FR"/>
                    </w:rPr>
                    <w:t>)</w:t>
                  </w:r>
                </w:p>
                <w:p w:rsidR="00321C9A" w:rsidRDefault="00321C9A" w:rsidP="00373BBB">
                  <w:pPr>
                    <w:rPr>
                      <w:rFonts w:ascii="Arial" w:eastAsia="Times New Roman" w:hAnsi="Arial" w:cs="Arial"/>
                      <w:sz w:val="24"/>
                      <w:szCs w:val="24"/>
                      <w:lang w:eastAsia="fr-FR"/>
                    </w:rPr>
                  </w:pPr>
                </w:p>
                <w:p w:rsidR="00321C9A" w:rsidRDefault="00321C9A" w:rsidP="00373BBB">
                  <w:pPr>
                    <w:rPr>
                      <w:rFonts w:ascii="Arial" w:eastAsia="Times New Roman" w:hAnsi="Arial" w:cs="Arial"/>
                      <w:sz w:val="24"/>
                      <w:szCs w:val="24"/>
                      <w:lang w:eastAsia="fr-FR"/>
                    </w:rPr>
                  </w:pPr>
                  <w:r w:rsidRPr="00373BBB">
                    <w:rPr>
                      <w:rFonts w:ascii="Arial" w:eastAsia="Times New Roman" w:hAnsi="Arial" w:cs="Arial"/>
                      <w:b/>
                      <w:bCs/>
                      <w:sz w:val="24"/>
                      <w:szCs w:val="24"/>
                      <w:lang w:eastAsia="fr-FR"/>
                    </w:rPr>
                    <w:t>Responsable</w:t>
                  </w:r>
                </w:p>
                <w:p w:rsidR="00321C9A" w:rsidRDefault="00321C9A" w:rsidP="00373BBB">
                  <w:pPr>
                    <w:rPr>
                      <w:rFonts w:ascii="Arial" w:eastAsia="Times New Roman" w:hAnsi="Arial" w:cs="Arial"/>
                      <w:sz w:val="24"/>
                      <w:szCs w:val="24"/>
                      <w:lang w:eastAsia="fr-FR"/>
                    </w:rPr>
                  </w:pPr>
                  <w:r w:rsidRPr="00B37910">
                    <w:rPr>
                      <w:rFonts w:ascii="Arial" w:eastAsia="Times New Roman" w:hAnsi="Arial" w:cs="Arial"/>
                      <w:sz w:val="24"/>
                      <w:szCs w:val="24"/>
                      <w:lang w:eastAsia="fr-FR"/>
                    </w:rPr>
                    <w:t>Margaux DAOUD</w:t>
                  </w:r>
                  <w:r>
                    <w:rPr>
                      <w:rFonts w:ascii="Arial" w:eastAsia="Times New Roman" w:hAnsi="Arial" w:cs="Arial"/>
                      <w:sz w:val="24"/>
                      <w:szCs w:val="24"/>
                      <w:lang w:eastAsia="fr-FR"/>
                    </w:rPr>
                    <w:t xml:space="preserve"> (TGA2)</w:t>
                  </w:r>
                </w:p>
                <w:p w:rsidR="00321C9A" w:rsidRDefault="00321C9A" w:rsidP="00373BBB">
                  <w:pPr>
                    <w:rPr>
                      <w:rFonts w:ascii="Arial" w:eastAsia="Times New Roman" w:hAnsi="Arial" w:cs="Arial"/>
                      <w:sz w:val="24"/>
                      <w:szCs w:val="24"/>
                      <w:lang w:eastAsia="fr-FR"/>
                    </w:rPr>
                  </w:pPr>
                </w:p>
                <w:p w:rsidR="00321C9A" w:rsidRPr="00373BBB" w:rsidRDefault="00321C9A" w:rsidP="00373BBB">
                  <w:pPr>
                    <w:rPr>
                      <w:rFonts w:ascii="Arial" w:eastAsia="Times New Roman" w:hAnsi="Arial" w:cs="Arial"/>
                      <w:b/>
                      <w:bCs/>
                      <w:sz w:val="24"/>
                      <w:szCs w:val="24"/>
                      <w:lang w:eastAsia="fr-FR"/>
                    </w:rPr>
                  </w:pPr>
                  <w:r w:rsidRPr="00373BBB">
                    <w:rPr>
                      <w:rFonts w:ascii="Arial" w:eastAsia="Times New Roman" w:hAnsi="Arial" w:cs="Arial"/>
                      <w:b/>
                      <w:bCs/>
                      <w:sz w:val="24"/>
                      <w:szCs w:val="24"/>
                      <w:lang w:eastAsia="fr-FR"/>
                    </w:rPr>
                    <w:t>Equipière</w:t>
                  </w:r>
                </w:p>
                <w:p w:rsidR="00321C9A" w:rsidRPr="00B37910" w:rsidRDefault="00321C9A" w:rsidP="00373BBB">
                  <w:pPr>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Camille CHAPELLE </w:t>
                  </w:r>
                </w:p>
                <w:p w:rsidR="00321C9A" w:rsidRPr="00421273" w:rsidRDefault="00321C9A" w:rsidP="00373BBB">
                  <w:pPr>
                    <w:rPr>
                      <w:rFonts w:asciiTheme="minorBidi" w:hAnsiTheme="minorBidi"/>
                      <w:sz w:val="24"/>
                      <w:szCs w:val="24"/>
                    </w:rPr>
                  </w:pPr>
                  <w:r w:rsidRPr="00421273">
                    <w:rPr>
                      <w:rFonts w:asciiTheme="minorBidi" w:hAnsiTheme="minorBidi"/>
                      <w:sz w:val="24"/>
                      <w:szCs w:val="24"/>
                    </w:rPr>
                    <w:t>(TGA2)</w:t>
                  </w:r>
                </w:p>
              </w:txbxContent>
            </v:textbox>
            <w10:wrap type="square" anchorx="margin"/>
          </v:shape>
        </w:pict>
      </w:r>
      <w:r>
        <w:rPr>
          <w:rFonts w:ascii="Arial" w:hAnsi="Arial" w:cs="Arial"/>
          <w:b/>
          <w:noProof/>
        </w:rPr>
        <w:pict>
          <v:shape id="_x0000_s1045" type="#_x0000_t202" style="position:absolute;left:0;text-align:left;margin-left:.4pt;margin-top:224.55pt;width:147pt;height:196.5pt;z-index:2517186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">
            <v:textbox style="mso-next-textbox:#_x0000_s1045">
              <w:txbxContent>
                <w:p w:rsidR="00321C9A" w:rsidRPr="00B37910" w:rsidRDefault="00321C9A" w:rsidP="00C84A4F">
                  <w:pPr>
                    <w:rPr>
                      <w:rFonts w:ascii="Arial" w:eastAsia="Times New Roman" w:hAnsi="Arial" w:cs="Arial"/>
                      <w:color w:val="2F5496" w:themeColor="accent5" w:themeShade="BF"/>
                      <w:sz w:val="24"/>
                      <w:szCs w:val="24"/>
                      <w:lang w:eastAsia="fr-FR"/>
                    </w:rPr>
                  </w:pPr>
                  <w:r w:rsidRPr="00C84A4F">
                    <w:rPr>
                      <w:rFonts w:ascii="Arial" w:eastAsia="Times New Roman" w:hAnsi="Arial" w:cs="Arial"/>
                      <w:b/>
                      <w:bCs/>
                      <w:color w:val="2F5496" w:themeColor="accent5" w:themeShade="BF"/>
                      <w:sz w:val="24"/>
                      <w:szCs w:val="24"/>
                      <w:lang w:eastAsia="fr-FR"/>
                    </w:rPr>
                    <w:t>Communication</w:t>
                  </w:r>
                </w:p>
                <w:p w:rsidR="00321C9A" w:rsidRDefault="00321C9A" w:rsidP="00C84A4F">
                  <w:pPr>
                    <w:jc w:val="left"/>
                    <w:rPr>
                      <w:rFonts w:ascii="Arial" w:eastAsia="Times New Roman" w:hAnsi="Arial" w:cs="Arial"/>
                      <w:b/>
                      <w:bCs/>
                      <w:sz w:val="24"/>
                      <w:szCs w:val="24"/>
                      <w:lang w:eastAsia="fr-FR"/>
                    </w:rPr>
                  </w:pPr>
                </w:p>
                <w:p w:rsidR="00321C9A" w:rsidRDefault="00321C9A" w:rsidP="00C84A4F">
                  <w:pPr>
                    <w:rPr>
                      <w:rFonts w:ascii="Arial" w:eastAsia="Times New Roman" w:hAnsi="Arial" w:cs="Arial"/>
                      <w:b/>
                      <w:bCs/>
                      <w:sz w:val="24"/>
                      <w:szCs w:val="24"/>
                      <w:lang w:eastAsia="fr-FR"/>
                    </w:rPr>
                  </w:pPr>
                  <w:r w:rsidRPr="00B37910">
                    <w:rPr>
                      <w:rFonts w:ascii="Arial" w:eastAsia="Times New Roman" w:hAnsi="Arial" w:cs="Arial"/>
                      <w:b/>
                      <w:bCs/>
                      <w:sz w:val="24"/>
                      <w:szCs w:val="24"/>
                      <w:lang w:eastAsia="fr-FR"/>
                    </w:rPr>
                    <w:t xml:space="preserve">Service communication externe </w:t>
                  </w:r>
                </w:p>
                <w:p w:rsidR="00321C9A" w:rsidRPr="00421273" w:rsidRDefault="00321C9A" w:rsidP="00C84A4F">
                  <w:pPr>
                    <w:rPr>
                      <w:rFonts w:ascii="Arial" w:eastAsia="Times New Roman" w:hAnsi="Arial" w:cs="Arial"/>
                      <w:bCs/>
                      <w:lang w:eastAsia="fr-FR"/>
                    </w:rPr>
                  </w:pPr>
                  <w:r w:rsidRPr="00421273">
                    <w:rPr>
                      <w:rFonts w:ascii="Arial" w:eastAsia="Times New Roman" w:hAnsi="Arial" w:cs="Arial"/>
                      <w:bCs/>
                      <w:lang w:eastAsia="fr-FR"/>
                    </w:rPr>
                    <w:t>(Identité de </w:t>
                  </w:r>
                  <w:r w:rsidRPr="00421273">
                    <w:rPr>
                      <w:rFonts w:ascii="Arial" w:eastAsia="Times New Roman" w:hAnsi="Arial" w:cs="Arial"/>
                      <w:i/>
                      <w:iCs/>
                      <w:lang w:eastAsia="fr-FR"/>
                    </w:rPr>
                    <w:t>PGAservices</w:t>
                  </w:r>
                  <w:r w:rsidRPr="00421273">
                    <w:rPr>
                      <w:rFonts w:ascii="Arial" w:eastAsia="Times New Roman" w:hAnsi="Arial" w:cs="Arial"/>
                      <w:bCs/>
                      <w:lang w:eastAsia="fr-FR"/>
                    </w:rPr>
                    <w:t>)</w:t>
                  </w:r>
                </w:p>
                <w:p w:rsidR="00321C9A" w:rsidRDefault="00321C9A" w:rsidP="00C84A4F">
                  <w:pPr>
                    <w:rPr>
                      <w:rFonts w:ascii="Arial" w:eastAsia="Times New Roman" w:hAnsi="Arial" w:cs="Arial"/>
                      <w:bCs/>
                      <w:sz w:val="24"/>
                      <w:szCs w:val="24"/>
                      <w:lang w:eastAsia="fr-FR"/>
                    </w:rPr>
                  </w:pPr>
                </w:p>
                <w:p w:rsidR="00321C9A" w:rsidRPr="00B37910" w:rsidRDefault="00321C9A" w:rsidP="00C84A4F">
                  <w:pPr>
                    <w:rPr>
                      <w:rFonts w:ascii="Arial" w:eastAsia="Times New Roman" w:hAnsi="Arial" w:cs="Arial"/>
                      <w:b/>
                      <w:sz w:val="24"/>
                      <w:szCs w:val="24"/>
                      <w:lang w:eastAsia="fr-FR"/>
                    </w:rPr>
                  </w:pPr>
                  <w:r w:rsidRPr="00C84A4F">
                    <w:rPr>
                      <w:rFonts w:ascii="Arial" w:eastAsia="Times New Roman" w:hAnsi="Arial" w:cs="Arial"/>
                      <w:b/>
                      <w:bCs/>
                      <w:sz w:val="24"/>
                      <w:szCs w:val="24"/>
                      <w:lang w:eastAsia="fr-FR"/>
                    </w:rPr>
                    <w:t>Responsable</w:t>
                  </w:r>
                </w:p>
                <w:p w:rsidR="00321C9A" w:rsidRDefault="00321C9A" w:rsidP="00421273">
                  <w:pPr>
                    <w:rPr>
                      <w:rFonts w:ascii="Arial" w:eastAsia="Times New Roman" w:hAnsi="Arial" w:cs="Arial"/>
                      <w:sz w:val="24"/>
                      <w:szCs w:val="24"/>
                      <w:lang w:eastAsia="fr-FR"/>
                    </w:rPr>
                  </w:pPr>
                  <w:r w:rsidRPr="00B37910">
                    <w:rPr>
                      <w:rFonts w:ascii="Arial" w:eastAsia="Times New Roman" w:hAnsi="Arial" w:cs="Arial"/>
                      <w:sz w:val="24"/>
                      <w:szCs w:val="24"/>
                      <w:lang w:eastAsia="fr-FR"/>
                    </w:rPr>
                    <w:t>Vincent LAFARGE</w:t>
                  </w:r>
                  <w:r>
                    <w:rPr>
                      <w:rFonts w:ascii="Arial" w:eastAsia="Times New Roman" w:hAnsi="Arial" w:cs="Arial"/>
                      <w:sz w:val="24"/>
                      <w:szCs w:val="24"/>
                      <w:lang w:eastAsia="fr-FR"/>
                    </w:rPr>
                    <w:t xml:space="preserve"> </w:t>
                  </w:r>
                  <w:r w:rsidRPr="00421273">
                    <w:rPr>
                      <w:rFonts w:ascii="Arial" w:eastAsia="Times New Roman" w:hAnsi="Arial" w:cs="Arial"/>
                      <w:sz w:val="24"/>
                      <w:szCs w:val="24"/>
                      <w:lang w:eastAsia="fr-FR"/>
                    </w:rPr>
                    <w:t>(TGA2)</w:t>
                  </w:r>
                </w:p>
                <w:p w:rsidR="00321C9A" w:rsidRDefault="00321C9A" w:rsidP="00C84A4F">
                  <w:pPr>
                    <w:jc w:val="left"/>
                    <w:rPr>
                      <w:rFonts w:ascii="Arial" w:eastAsia="Times New Roman" w:hAnsi="Arial" w:cs="Arial"/>
                      <w:sz w:val="24"/>
                      <w:szCs w:val="24"/>
                      <w:lang w:eastAsia="fr-FR"/>
                    </w:rPr>
                  </w:pPr>
                </w:p>
                <w:p w:rsidR="00321C9A" w:rsidRPr="00C84A4F" w:rsidRDefault="00321C9A" w:rsidP="00C84A4F">
                  <w:pPr>
                    <w:rPr>
                      <w:rFonts w:ascii="Arial" w:eastAsia="Times New Roman" w:hAnsi="Arial" w:cs="Arial"/>
                      <w:b/>
                      <w:sz w:val="24"/>
                      <w:szCs w:val="24"/>
                      <w:lang w:eastAsia="fr-FR"/>
                    </w:rPr>
                  </w:pPr>
                  <w:r w:rsidRPr="00C84A4F">
                    <w:rPr>
                      <w:rFonts w:ascii="Arial" w:eastAsia="Times New Roman" w:hAnsi="Arial" w:cs="Arial"/>
                      <w:b/>
                      <w:sz w:val="24"/>
                      <w:szCs w:val="24"/>
                      <w:lang w:eastAsia="fr-FR"/>
                    </w:rPr>
                    <w:t>Equipier</w:t>
                  </w:r>
                </w:p>
                <w:p w:rsidR="00321C9A" w:rsidRPr="00B37910" w:rsidRDefault="00321C9A" w:rsidP="00C84A4F">
                  <w:pPr>
                    <w:rPr>
                      <w:rFonts w:ascii="Arial" w:eastAsia="Times New Roman" w:hAnsi="Arial" w:cs="Arial"/>
                      <w:sz w:val="24"/>
                      <w:szCs w:val="24"/>
                      <w:lang w:eastAsia="fr-FR"/>
                    </w:rPr>
                  </w:pPr>
                  <w:r w:rsidRPr="00B37910">
                    <w:rPr>
                      <w:rFonts w:ascii="Arial" w:eastAsia="Times New Roman" w:hAnsi="Arial" w:cs="Arial"/>
                      <w:sz w:val="24"/>
                      <w:szCs w:val="24"/>
                      <w:lang w:eastAsia="fr-FR"/>
                    </w:rPr>
                    <w:t>Ali BEZGIN</w:t>
                  </w:r>
                  <w:r>
                    <w:rPr>
                      <w:rFonts w:ascii="Arial" w:eastAsia="Times New Roman" w:hAnsi="Arial" w:cs="Arial"/>
                      <w:sz w:val="24"/>
                      <w:szCs w:val="24"/>
                      <w:lang w:eastAsia="fr-FR"/>
                    </w:rPr>
                    <w:t xml:space="preserve"> (TGA2)</w:t>
                  </w:r>
                </w:p>
                <w:p w:rsidR="00321C9A" w:rsidRPr="00C84A4F" w:rsidRDefault="00321C9A" w:rsidP="00C84A4F"/>
              </w:txbxContent>
            </v:textbox>
            <w10:wrap type="square" anchorx="margin"/>
          </v:shape>
        </w:pict>
      </w:r>
      <w:r>
        <w:rPr>
          <w:rFonts w:ascii="Arial" w:hAnsi="Arial" w:cs="Arial"/>
          <w:b/>
          <w:noProof/>
        </w:rPr>
        <w:pict>
          <v:shape id="_x0000_s1043" type="#_x0000_t202" style="position:absolute;left:0;text-align:left;margin-left:155.65pt;margin-top:5pt;width:148.5pt;height:208.7pt;z-index:25172070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">
            <v:textbox style="mso-next-textbox:#_x0000_s1043">
              <w:txbxContent>
                <w:p w:rsidR="00321C9A" w:rsidRPr="00B37910" w:rsidRDefault="00321C9A" w:rsidP="00AA1DD2">
                  <w:pPr>
                    <w:rPr>
                      <w:rFonts w:ascii="Arial" w:eastAsia="Times New Roman" w:hAnsi="Arial" w:cs="Arial"/>
                      <w:color w:val="2F5496" w:themeColor="accent5" w:themeShade="BF"/>
                      <w:sz w:val="24"/>
                      <w:szCs w:val="24"/>
                      <w:lang w:eastAsia="fr-FR"/>
                    </w:rPr>
                  </w:pPr>
                  <w:r w:rsidRPr="00AA1DD2">
                    <w:rPr>
                      <w:rFonts w:ascii="Arial" w:eastAsia="Times New Roman" w:hAnsi="Arial" w:cs="Arial"/>
                      <w:b/>
                      <w:bCs/>
                      <w:color w:val="2F5496" w:themeColor="accent5" w:themeShade="BF"/>
                      <w:sz w:val="24"/>
                      <w:szCs w:val="24"/>
                      <w:lang w:eastAsia="fr-FR"/>
                    </w:rPr>
                    <w:t>Marketing</w:t>
                  </w:r>
                </w:p>
                <w:p w:rsidR="00321C9A" w:rsidRDefault="00321C9A" w:rsidP="00AA1DD2">
                  <w:pPr>
                    <w:rPr>
                      <w:rFonts w:ascii="Arial" w:eastAsia="Times New Roman" w:hAnsi="Arial" w:cs="Arial"/>
                      <w:b/>
                      <w:bCs/>
                      <w:sz w:val="24"/>
                      <w:szCs w:val="24"/>
                      <w:lang w:eastAsia="fr-FR"/>
                    </w:rPr>
                  </w:pPr>
                </w:p>
                <w:p w:rsidR="00321C9A" w:rsidRPr="00B37910" w:rsidRDefault="00321C9A" w:rsidP="00AA1DD2">
                  <w:pPr>
                    <w:rPr>
                      <w:rFonts w:ascii="Arial" w:eastAsia="Times New Roman" w:hAnsi="Arial" w:cs="Arial"/>
                      <w:sz w:val="24"/>
                      <w:szCs w:val="24"/>
                      <w:lang w:eastAsia="fr-FR"/>
                    </w:rPr>
                  </w:pPr>
                  <w:r w:rsidRPr="00B37910">
                    <w:rPr>
                      <w:rFonts w:ascii="Arial" w:eastAsia="Times New Roman" w:hAnsi="Arial" w:cs="Arial"/>
                      <w:b/>
                      <w:bCs/>
                      <w:sz w:val="24"/>
                      <w:szCs w:val="24"/>
                      <w:lang w:eastAsia="fr-FR"/>
                    </w:rPr>
                    <w:t>Service commercial</w:t>
                  </w:r>
                </w:p>
                <w:p w:rsidR="00321C9A" w:rsidRPr="00421273" w:rsidRDefault="00321C9A" w:rsidP="00AA1DD2">
                  <w:pPr>
                    <w:rPr>
                      <w:rFonts w:ascii="Arial" w:eastAsia="Times New Roman" w:hAnsi="Arial" w:cs="Arial"/>
                      <w:sz w:val="16"/>
                      <w:szCs w:val="16"/>
                      <w:lang w:eastAsia="fr-FR"/>
                    </w:rPr>
                  </w:pPr>
                </w:p>
                <w:p w:rsidR="00321C9A" w:rsidRPr="00AA1DD2" w:rsidRDefault="00321C9A" w:rsidP="00AA1DD2">
                  <w:pPr>
                    <w:rPr>
                      <w:rFonts w:ascii="Arial" w:eastAsia="Times New Roman" w:hAnsi="Arial" w:cs="Arial"/>
                      <w:b/>
                      <w:sz w:val="24"/>
                      <w:szCs w:val="24"/>
                      <w:lang w:eastAsia="fr-FR"/>
                    </w:rPr>
                  </w:pPr>
                  <w:r w:rsidRPr="00AA1DD2">
                    <w:rPr>
                      <w:rFonts w:ascii="Arial" w:eastAsia="Times New Roman" w:hAnsi="Arial" w:cs="Arial"/>
                      <w:b/>
                      <w:sz w:val="24"/>
                      <w:szCs w:val="24"/>
                      <w:lang w:eastAsia="fr-FR"/>
                    </w:rPr>
                    <w:t>Responsable</w:t>
                  </w:r>
                </w:p>
                <w:p w:rsidR="00321C9A" w:rsidRPr="00421273" w:rsidRDefault="00321C9A" w:rsidP="00AA1DD2">
                  <w:pPr>
                    <w:rPr>
                      <w:rFonts w:ascii="Arial" w:eastAsia="Times New Roman" w:hAnsi="Arial" w:cs="Arial"/>
                      <w:lang w:eastAsia="fr-FR"/>
                    </w:rPr>
                  </w:pPr>
                  <w:r w:rsidRPr="00421273">
                    <w:rPr>
                      <w:rFonts w:ascii="Arial" w:eastAsia="Times New Roman" w:hAnsi="Arial" w:cs="Arial"/>
                      <w:lang w:eastAsia="fr-FR"/>
                    </w:rPr>
                    <w:t>Meg RICOLLEAU (TGA2)</w:t>
                  </w:r>
                </w:p>
                <w:p w:rsidR="00321C9A" w:rsidRDefault="00321C9A" w:rsidP="00AA1DD2">
                  <w:pPr>
                    <w:rPr>
                      <w:rFonts w:ascii="Arial" w:eastAsia="Times New Roman" w:hAnsi="Arial" w:cs="Arial"/>
                      <w:sz w:val="24"/>
                      <w:szCs w:val="24"/>
                      <w:lang w:eastAsia="fr-FR"/>
                    </w:rPr>
                  </w:pPr>
                </w:p>
                <w:p w:rsidR="00321C9A" w:rsidRDefault="00321C9A" w:rsidP="00AA1DD2">
                  <w:pPr>
                    <w:rPr>
                      <w:rFonts w:ascii="Arial" w:eastAsia="Times New Roman" w:hAnsi="Arial" w:cs="Arial"/>
                      <w:b/>
                      <w:sz w:val="24"/>
                      <w:szCs w:val="24"/>
                      <w:lang w:eastAsia="fr-FR"/>
                    </w:rPr>
                  </w:pPr>
                  <w:r w:rsidRPr="00AA1DD2">
                    <w:rPr>
                      <w:rFonts w:ascii="Arial" w:eastAsia="Times New Roman" w:hAnsi="Arial" w:cs="Arial"/>
                      <w:b/>
                      <w:sz w:val="24"/>
                      <w:szCs w:val="24"/>
                      <w:lang w:eastAsia="fr-FR"/>
                    </w:rPr>
                    <w:t>Equipiers</w:t>
                  </w:r>
                  <w:r>
                    <w:rPr>
                      <w:rFonts w:ascii="Arial" w:eastAsia="Times New Roman" w:hAnsi="Arial" w:cs="Arial"/>
                      <w:b/>
                      <w:sz w:val="24"/>
                      <w:szCs w:val="24"/>
                      <w:lang w:eastAsia="fr-FR"/>
                    </w:rPr>
                    <w:t xml:space="preserve"> </w:t>
                  </w:r>
                </w:p>
                <w:p w:rsidR="00321C9A" w:rsidRPr="00AA1DD2" w:rsidRDefault="00321C9A" w:rsidP="00AA1DD2">
                  <w:pPr>
                    <w:rPr>
                      <w:rFonts w:ascii="Arial" w:eastAsia="Times New Roman" w:hAnsi="Arial" w:cs="Arial"/>
                      <w:b/>
                      <w:sz w:val="24"/>
                      <w:szCs w:val="24"/>
                      <w:lang w:eastAsia="fr-FR"/>
                    </w:rPr>
                  </w:pPr>
                  <w:r>
                    <w:rPr>
                      <w:rFonts w:ascii="Arial" w:eastAsia="Times New Roman" w:hAnsi="Arial" w:cs="Arial"/>
                      <w:lang w:eastAsia="fr-FR"/>
                    </w:rPr>
                    <w:t>(TGA2)</w:t>
                  </w:r>
                </w:p>
                <w:p w:rsidR="00321C9A" w:rsidRPr="00421273" w:rsidRDefault="00321C9A" w:rsidP="00421273">
                  <w:pPr>
                    <w:rPr>
                      <w:rFonts w:ascii="Arial" w:eastAsia="Times New Roman" w:hAnsi="Arial" w:cs="Arial"/>
                      <w:sz w:val="24"/>
                      <w:szCs w:val="24"/>
                      <w:lang w:eastAsia="fr-FR"/>
                    </w:rPr>
                  </w:pPr>
                  <w:proofErr w:type="spellStart"/>
                  <w:r w:rsidRPr="00421273">
                    <w:rPr>
                      <w:rFonts w:ascii="Arial" w:eastAsia="Times New Roman" w:hAnsi="Arial" w:cs="Arial"/>
                      <w:sz w:val="24"/>
                      <w:szCs w:val="24"/>
                      <w:lang w:eastAsia="fr-FR"/>
                    </w:rPr>
                    <w:t>Coleen</w:t>
                  </w:r>
                  <w:proofErr w:type="spellEnd"/>
                  <w:r w:rsidRPr="00421273">
                    <w:rPr>
                      <w:rFonts w:ascii="Arial" w:eastAsia="Times New Roman" w:hAnsi="Arial" w:cs="Arial"/>
                      <w:sz w:val="24"/>
                      <w:szCs w:val="24"/>
                      <w:lang w:eastAsia="fr-FR"/>
                    </w:rPr>
                    <w:t xml:space="preserve"> EROUART </w:t>
                  </w:r>
                </w:p>
                <w:p w:rsidR="00321C9A" w:rsidRPr="00421273" w:rsidRDefault="00321C9A" w:rsidP="00AA1DD2">
                  <w:pPr>
                    <w:rPr>
                      <w:rFonts w:ascii="Arial" w:eastAsia="Times New Roman" w:hAnsi="Arial" w:cs="Arial"/>
                      <w:sz w:val="24"/>
                      <w:szCs w:val="24"/>
                      <w:lang w:eastAsia="fr-FR"/>
                    </w:rPr>
                  </w:pPr>
                  <w:r w:rsidRPr="00421273">
                    <w:rPr>
                      <w:rFonts w:ascii="Arial" w:eastAsia="Times New Roman" w:hAnsi="Arial" w:cs="Arial"/>
                      <w:sz w:val="24"/>
                      <w:szCs w:val="24"/>
                      <w:lang w:eastAsia="fr-FR"/>
                    </w:rPr>
                    <w:t>Gwladys MIGUEL-BRONDEL</w:t>
                  </w:r>
                </w:p>
                <w:p w:rsidR="00321C9A" w:rsidRPr="00421273" w:rsidRDefault="00321C9A" w:rsidP="00AA1DD2">
                  <w:pPr>
                    <w:rPr>
                      <w:rFonts w:ascii="Arial" w:eastAsia="Times New Roman" w:hAnsi="Arial" w:cs="Arial"/>
                      <w:sz w:val="24"/>
                      <w:szCs w:val="24"/>
                      <w:lang w:eastAsia="fr-FR"/>
                    </w:rPr>
                  </w:pPr>
                  <w:proofErr w:type="spellStart"/>
                  <w:r w:rsidRPr="00421273">
                    <w:rPr>
                      <w:rFonts w:ascii="Arial" w:eastAsia="Times New Roman" w:hAnsi="Arial" w:cs="Arial"/>
                      <w:sz w:val="24"/>
                      <w:szCs w:val="24"/>
                      <w:lang w:eastAsia="fr-FR"/>
                    </w:rPr>
                    <w:t>Sabianti</w:t>
                  </w:r>
                  <w:proofErr w:type="spellEnd"/>
                  <w:r w:rsidRPr="00421273">
                    <w:rPr>
                      <w:rFonts w:ascii="Arial" w:eastAsia="Times New Roman" w:hAnsi="Arial" w:cs="Arial"/>
                      <w:sz w:val="24"/>
                      <w:szCs w:val="24"/>
                      <w:lang w:eastAsia="fr-FR"/>
                    </w:rPr>
                    <w:t xml:space="preserve"> SAID-SOULA Manon SCHMIT</w:t>
                  </w:r>
                </w:p>
                <w:p w:rsidR="00321C9A" w:rsidRPr="00C84A4F" w:rsidRDefault="00321C9A" w:rsidP="00AA1DD2">
                  <w:pPr>
                    <w:rPr>
                      <w:lang w:val="en-US"/>
                    </w:rPr>
                  </w:pPr>
                </w:p>
              </w:txbxContent>
            </v:textbox>
            <w10:wrap type="square" anchorx="margin"/>
          </v:shape>
        </w:pict>
      </w:r>
      <w:r>
        <w:rPr>
          <w:rFonts w:ascii="Arial" w:hAnsi="Arial" w:cs="Arial"/>
          <w:b/>
          <w:noProof/>
        </w:rPr>
        <w:pict>
          <v:shape id="_x0000_s1044" type="#_x0000_t202" style="position:absolute;left:0;text-align:left;margin-left:-1.1pt;margin-top:5pt;width:148.5pt;height:207.75pt;z-index:2517166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">
            <v:textbox style="mso-next-textbox:#_x0000_s1044">
              <w:txbxContent>
                <w:p w:rsidR="00321C9A" w:rsidRPr="00B37910" w:rsidRDefault="00321C9A" w:rsidP="00C84A4F">
                  <w:pPr>
                    <w:rPr>
                      <w:rFonts w:ascii="Arial" w:eastAsia="Times New Roman" w:hAnsi="Arial" w:cs="Arial"/>
                      <w:color w:val="2F5496" w:themeColor="accent5" w:themeShade="BF"/>
                      <w:sz w:val="24"/>
                      <w:szCs w:val="24"/>
                      <w:lang w:eastAsia="fr-FR"/>
                    </w:rPr>
                  </w:pPr>
                  <w:r w:rsidRPr="00C84A4F">
                    <w:rPr>
                      <w:rFonts w:ascii="Arial" w:eastAsia="Times New Roman" w:hAnsi="Arial" w:cs="Arial"/>
                      <w:b/>
                      <w:bCs/>
                      <w:color w:val="2F5496" w:themeColor="accent5" w:themeShade="BF"/>
                      <w:sz w:val="24"/>
                      <w:szCs w:val="24"/>
                      <w:lang w:eastAsia="fr-FR"/>
                    </w:rPr>
                    <w:t>Communication</w:t>
                  </w:r>
                </w:p>
                <w:p w:rsidR="00321C9A" w:rsidRDefault="00321C9A" w:rsidP="00C84A4F">
                  <w:pPr>
                    <w:jc w:val="left"/>
                    <w:rPr>
                      <w:rFonts w:ascii="Arial" w:eastAsia="Times New Roman" w:hAnsi="Arial" w:cs="Arial"/>
                      <w:b/>
                      <w:bCs/>
                      <w:sz w:val="24"/>
                      <w:szCs w:val="24"/>
                      <w:lang w:eastAsia="fr-FR"/>
                    </w:rPr>
                  </w:pPr>
                </w:p>
                <w:p w:rsidR="00321C9A" w:rsidRDefault="00321C9A" w:rsidP="00C84A4F">
                  <w:pPr>
                    <w:rPr>
                      <w:rFonts w:ascii="Arial" w:eastAsia="Times New Roman" w:hAnsi="Arial" w:cs="Arial"/>
                      <w:b/>
                      <w:bCs/>
                      <w:sz w:val="24"/>
                      <w:szCs w:val="24"/>
                      <w:lang w:eastAsia="fr-FR"/>
                    </w:rPr>
                  </w:pPr>
                  <w:r w:rsidRPr="00B37910">
                    <w:rPr>
                      <w:rFonts w:ascii="Arial" w:eastAsia="Times New Roman" w:hAnsi="Arial" w:cs="Arial"/>
                      <w:b/>
                      <w:bCs/>
                      <w:sz w:val="24"/>
                      <w:szCs w:val="24"/>
                      <w:lang w:eastAsia="fr-FR"/>
                    </w:rPr>
                    <w:t xml:space="preserve">Service communication interne </w:t>
                  </w:r>
                </w:p>
                <w:p w:rsidR="00321C9A" w:rsidRPr="00421273" w:rsidRDefault="00321C9A" w:rsidP="00C84A4F">
                  <w:pPr>
                    <w:rPr>
                      <w:rFonts w:ascii="Arial" w:eastAsia="Times New Roman" w:hAnsi="Arial" w:cs="Arial"/>
                      <w:lang w:eastAsia="fr-FR"/>
                    </w:rPr>
                  </w:pPr>
                  <w:r w:rsidRPr="00421273">
                    <w:rPr>
                      <w:rFonts w:ascii="Arial" w:eastAsia="Times New Roman" w:hAnsi="Arial" w:cs="Arial"/>
                      <w:bCs/>
                      <w:lang w:eastAsia="fr-FR"/>
                    </w:rPr>
                    <w:t xml:space="preserve">(Identité de </w:t>
                  </w:r>
                  <w:r w:rsidRPr="00421273">
                    <w:rPr>
                      <w:rFonts w:ascii="Arial" w:eastAsia="Times New Roman" w:hAnsi="Arial" w:cs="Arial"/>
                      <w:bCs/>
                      <w:i/>
                      <w:iCs/>
                      <w:lang w:eastAsia="fr-FR"/>
                    </w:rPr>
                    <w:t>PGAservices</w:t>
                  </w:r>
                  <w:r w:rsidRPr="00421273">
                    <w:rPr>
                      <w:rFonts w:ascii="Arial" w:eastAsia="Times New Roman" w:hAnsi="Arial" w:cs="Arial"/>
                      <w:bCs/>
                      <w:lang w:eastAsia="fr-FR"/>
                    </w:rPr>
                    <w:t>)</w:t>
                  </w:r>
                </w:p>
                <w:p w:rsidR="00321C9A" w:rsidRDefault="00321C9A" w:rsidP="00C84A4F">
                  <w:pPr>
                    <w:rPr>
                      <w:rFonts w:ascii="Arial" w:eastAsia="Times New Roman" w:hAnsi="Arial" w:cs="Arial"/>
                      <w:sz w:val="24"/>
                      <w:szCs w:val="24"/>
                      <w:lang w:eastAsia="fr-FR"/>
                    </w:rPr>
                  </w:pPr>
                </w:p>
                <w:p w:rsidR="00321C9A" w:rsidRPr="00C84A4F" w:rsidRDefault="00321C9A" w:rsidP="00C84A4F">
                  <w:pPr>
                    <w:rPr>
                      <w:rFonts w:ascii="Arial" w:eastAsia="Times New Roman" w:hAnsi="Arial" w:cs="Arial"/>
                      <w:b/>
                      <w:sz w:val="24"/>
                      <w:szCs w:val="24"/>
                      <w:lang w:eastAsia="fr-FR"/>
                    </w:rPr>
                  </w:pPr>
                  <w:r w:rsidRPr="00C84A4F">
                    <w:rPr>
                      <w:rFonts w:ascii="Arial" w:eastAsia="Times New Roman" w:hAnsi="Arial" w:cs="Arial"/>
                      <w:b/>
                      <w:sz w:val="24"/>
                      <w:szCs w:val="24"/>
                      <w:lang w:eastAsia="fr-FR"/>
                    </w:rPr>
                    <w:t>R</w:t>
                  </w:r>
                  <w:r w:rsidRPr="00B37910">
                    <w:rPr>
                      <w:rFonts w:ascii="Arial" w:eastAsia="Times New Roman" w:hAnsi="Arial" w:cs="Arial"/>
                      <w:b/>
                      <w:sz w:val="24"/>
                      <w:szCs w:val="24"/>
                      <w:lang w:eastAsia="fr-FR"/>
                    </w:rPr>
                    <w:t>esponsable</w:t>
                  </w:r>
                </w:p>
                <w:p w:rsidR="00321C9A" w:rsidRDefault="00321C9A" w:rsidP="00C84A4F">
                  <w:pPr>
                    <w:rPr>
                      <w:rFonts w:ascii="Arial" w:eastAsia="Times New Roman" w:hAnsi="Arial" w:cs="Arial"/>
                      <w:sz w:val="24"/>
                      <w:szCs w:val="24"/>
                      <w:lang w:eastAsia="fr-FR"/>
                    </w:rPr>
                  </w:pPr>
                  <w:proofErr w:type="spellStart"/>
                  <w:r>
                    <w:rPr>
                      <w:rFonts w:ascii="Arial" w:eastAsia="Times New Roman" w:hAnsi="Arial" w:cs="Arial"/>
                      <w:sz w:val="24"/>
                      <w:szCs w:val="24"/>
                      <w:lang w:eastAsia="fr-FR"/>
                    </w:rPr>
                    <w:t>Ozge</w:t>
                  </w:r>
                  <w:proofErr w:type="spellEnd"/>
                  <w:r>
                    <w:rPr>
                      <w:rFonts w:ascii="Arial" w:eastAsia="Times New Roman" w:hAnsi="Arial" w:cs="Arial"/>
                      <w:sz w:val="24"/>
                      <w:szCs w:val="24"/>
                      <w:lang w:eastAsia="fr-FR"/>
                    </w:rPr>
                    <w:t xml:space="preserve"> AKDAG (TGA2)</w:t>
                  </w:r>
                </w:p>
                <w:p w:rsidR="00321C9A" w:rsidRDefault="00321C9A" w:rsidP="00C84A4F">
                  <w:pPr>
                    <w:rPr>
                      <w:rFonts w:ascii="Arial" w:eastAsia="Times New Roman" w:hAnsi="Arial" w:cs="Arial"/>
                      <w:sz w:val="24"/>
                      <w:szCs w:val="24"/>
                      <w:lang w:eastAsia="fr-FR"/>
                    </w:rPr>
                  </w:pPr>
                </w:p>
                <w:p w:rsidR="00321C9A" w:rsidRDefault="00321C9A" w:rsidP="00C84A4F">
                  <w:pPr>
                    <w:rPr>
                      <w:rFonts w:ascii="Arial" w:eastAsia="Times New Roman" w:hAnsi="Arial" w:cs="Arial"/>
                      <w:b/>
                      <w:sz w:val="24"/>
                      <w:szCs w:val="24"/>
                      <w:lang w:eastAsia="fr-FR"/>
                    </w:rPr>
                  </w:pPr>
                  <w:r w:rsidRPr="00C84A4F">
                    <w:rPr>
                      <w:rFonts w:ascii="Arial" w:eastAsia="Times New Roman" w:hAnsi="Arial" w:cs="Arial"/>
                      <w:b/>
                      <w:sz w:val="24"/>
                      <w:szCs w:val="24"/>
                      <w:lang w:eastAsia="fr-FR"/>
                    </w:rPr>
                    <w:t>Équipiers</w:t>
                  </w:r>
                  <w:r>
                    <w:rPr>
                      <w:rFonts w:ascii="Arial" w:eastAsia="Times New Roman" w:hAnsi="Arial" w:cs="Arial"/>
                      <w:b/>
                      <w:sz w:val="24"/>
                      <w:szCs w:val="24"/>
                      <w:lang w:eastAsia="fr-FR"/>
                    </w:rPr>
                    <w:t xml:space="preserve"> </w:t>
                  </w:r>
                </w:p>
                <w:p w:rsidR="00321C9A" w:rsidRDefault="00321C9A" w:rsidP="00C84A4F">
                  <w:pPr>
                    <w:rPr>
                      <w:rFonts w:ascii="Arial" w:eastAsia="Times New Roman" w:hAnsi="Arial" w:cs="Arial"/>
                      <w:b/>
                      <w:sz w:val="24"/>
                      <w:szCs w:val="24"/>
                      <w:lang w:eastAsia="fr-FR"/>
                    </w:rPr>
                  </w:pPr>
                  <w:r w:rsidRPr="00421273">
                    <w:rPr>
                      <w:rFonts w:ascii="Arial" w:eastAsia="Times New Roman" w:hAnsi="Arial" w:cs="Arial"/>
                      <w:bCs/>
                      <w:sz w:val="24"/>
                      <w:szCs w:val="24"/>
                      <w:lang w:eastAsia="fr-FR"/>
                    </w:rPr>
                    <w:t>(TGA2)</w:t>
                  </w:r>
                </w:p>
                <w:p w:rsidR="00321C9A" w:rsidRPr="00120994" w:rsidRDefault="00321C9A" w:rsidP="00C84A4F">
                  <w:pPr>
                    <w:rPr>
                      <w:rFonts w:ascii="Arial" w:eastAsia="Times New Roman" w:hAnsi="Arial" w:cs="Arial"/>
                      <w:sz w:val="24"/>
                      <w:szCs w:val="24"/>
                      <w:lang w:eastAsia="fr-FR"/>
                    </w:rPr>
                  </w:pPr>
                  <w:r w:rsidRPr="00120994">
                    <w:rPr>
                      <w:rFonts w:ascii="Arial" w:eastAsia="Times New Roman" w:hAnsi="Arial" w:cs="Arial"/>
                      <w:sz w:val="24"/>
                      <w:szCs w:val="24"/>
                      <w:lang w:eastAsia="fr-FR"/>
                    </w:rPr>
                    <w:t>Joey COURTEY</w:t>
                  </w:r>
                  <w:r>
                    <w:rPr>
                      <w:rFonts w:ascii="Arial" w:eastAsia="Times New Roman" w:hAnsi="Arial" w:cs="Arial"/>
                      <w:sz w:val="24"/>
                      <w:szCs w:val="24"/>
                      <w:lang w:eastAsia="fr-FR"/>
                    </w:rPr>
                    <w:t xml:space="preserve"> </w:t>
                  </w:r>
                </w:p>
                <w:p w:rsidR="00321C9A" w:rsidRPr="00421273" w:rsidRDefault="00321C9A" w:rsidP="00C84A4F">
                  <w:pPr>
                    <w:rPr>
                      <w:rFonts w:ascii="Arial" w:eastAsia="Times New Roman" w:hAnsi="Arial" w:cs="Arial"/>
                      <w:sz w:val="24"/>
                      <w:szCs w:val="24"/>
                      <w:lang w:val="en-US" w:eastAsia="fr-FR"/>
                    </w:rPr>
                  </w:pPr>
                  <w:proofErr w:type="spellStart"/>
                  <w:r w:rsidRPr="00421273">
                    <w:rPr>
                      <w:rFonts w:ascii="Arial" w:eastAsia="Times New Roman" w:hAnsi="Arial" w:cs="Arial"/>
                      <w:sz w:val="24"/>
                      <w:szCs w:val="24"/>
                      <w:lang w:val="en-US" w:eastAsia="fr-FR"/>
                    </w:rPr>
                    <w:t>Kévin</w:t>
                  </w:r>
                  <w:proofErr w:type="spellEnd"/>
                  <w:r w:rsidRPr="00421273">
                    <w:rPr>
                      <w:rFonts w:ascii="Arial" w:eastAsia="Times New Roman" w:hAnsi="Arial" w:cs="Arial"/>
                      <w:sz w:val="24"/>
                      <w:szCs w:val="24"/>
                      <w:lang w:val="en-US" w:eastAsia="fr-FR"/>
                    </w:rPr>
                    <w:t xml:space="preserve"> MARY-CATAN </w:t>
                  </w:r>
                </w:p>
                <w:p w:rsidR="00321C9A" w:rsidRPr="00C84A4F" w:rsidRDefault="00321C9A">
                  <w:pPr>
                    <w:rPr>
                      <w:lang w:val="en-US"/>
                    </w:rPr>
                  </w:pPr>
                </w:p>
              </w:txbxContent>
            </v:textbox>
            <w10:wrap type="square" anchorx="margin"/>
          </v:shape>
        </w:pict>
      </w:r>
    </w:p>
    <w:p w:rsidR="00C84A4F" w:rsidRDefault="00C84A4F" w:rsidP="006A5F0F">
      <w:pPr>
        <w:jc w:val="both"/>
        <w:rPr>
          <w:rFonts w:ascii="Arial" w:hAnsi="Arial" w:cs="Arial"/>
          <w:b/>
        </w:rPr>
      </w:pPr>
    </w:p>
    <w:p w:rsidR="008510B2" w:rsidRDefault="008510B2" w:rsidP="00B701C1">
      <w:pPr>
        <w:jc w:val="both"/>
        <w:rPr>
          <w:rFonts w:ascii="Arial" w:hAnsi="Arial" w:cs="Arial"/>
          <w:b/>
          <w:color w:val="2F5496" w:themeColor="accent5" w:themeShade="BF"/>
          <w:sz w:val="24"/>
          <w:szCs w:val="24"/>
        </w:rPr>
      </w:pPr>
    </w:p>
    <w:p w:rsidR="000E632B" w:rsidRDefault="000E632B" w:rsidP="00B701C1">
      <w:pPr>
        <w:jc w:val="both"/>
        <w:rPr>
          <w:rFonts w:ascii="Arial" w:hAnsi="Arial" w:cs="Arial"/>
          <w:b/>
          <w:color w:val="2F5496" w:themeColor="accent5" w:themeShade="BF"/>
          <w:sz w:val="24"/>
          <w:szCs w:val="24"/>
        </w:rPr>
      </w:pPr>
    </w:p>
    <w:p w:rsidR="000E632B" w:rsidRDefault="000E632B" w:rsidP="00B701C1">
      <w:pPr>
        <w:jc w:val="both"/>
        <w:rPr>
          <w:rFonts w:ascii="Arial" w:hAnsi="Arial" w:cs="Arial"/>
          <w:b/>
          <w:color w:val="2F5496" w:themeColor="accent5" w:themeShade="BF"/>
          <w:sz w:val="24"/>
          <w:szCs w:val="24"/>
        </w:rPr>
      </w:pPr>
    </w:p>
    <w:p w:rsidR="000E632B" w:rsidRDefault="00106A75" w:rsidP="00B701C1">
      <w:pPr>
        <w:jc w:val="both"/>
        <w:rPr>
          <w:rFonts w:ascii="Arial" w:hAnsi="Arial" w:cs="Arial"/>
          <w:b/>
          <w:color w:val="2F5496" w:themeColor="accent5" w:themeShade="BF"/>
          <w:sz w:val="24"/>
          <w:szCs w:val="24"/>
        </w:rPr>
      </w:pPr>
      <w:r>
        <w:rPr>
          <w:rFonts w:ascii="Arial" w:hAnsi="Arial" w:cs="Arial"/>
          <w:b/>
          <w:noProof/>
          <w:lang w:eastAsia="fr-FR" w:bidi="he-IL"/>
        </w:rPr>
        <w:pict>
          <v:shape id="_x0000_s1098" type="#_x0000_t202" style="position:absolute;left:0;text-align:left;margin-left:435.25pt;margin-top:16.6pt;width:73.2pt;height:54.75pt;z-index:251761664" stroked="f">
            <v:textbox>
              <w:txbxContent>
                <w:p w:rsidR="00321C9A" w:rsidRDefault="00321C9A" w:rsidP="00163AE9">
                  <w:r w:rsidRPr="00D078B8">
                    <w:rPr>
                      <w:noProof/>
                      <w:lang w:eastAsia="fr-FR"/>
                    </w:rPr>
                    <w:drawing>
                      <wp:inline distT="0" distB="0" distL="0" distR="0">
                        <wp:extent cx="955666" cy="571500"/>
                        <wp:effectExtent l="19050" t="0" r="0" b="0"/>
                        <wp:docPr id="429"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190" cy="569422"/>
                                </a:xfrm>
                                <a:prstGeom prst="rect">
                                  <a:avLst/>
                                </a:prstGeom>
                                <a:noFill/>
                                <a:ln>
                                  <a:noFill/>
                                </a:ln>
                              </pic:spPr>
                            </pic:pic>
                          </a:graphicData>
                        </a:graphic>
                      </wp:inline>
                    </w:drawing>
                  </w:r>
                </w:p>
              </w:txbxContent>
            </v:textbox>
          </v:shape>
        </w:pict>
      </w:r>
    </w:p>
    <w:p w:rsidR="006A5F0F" w:rsidRPr="004C399E" w:rsidRDefault="006A5F0F" w:rsidP="000E632B">
      <w:pPr>
        <w:jc w:val="both"/>
        <w:rPr>
          <w:rFonts w:ascii="Arial" w:hAnsi="Arial" w:cs="Arial"/>
          <w:b/>
          <w:color w:val="2F5496" w:themeColor="accent5" w:themeShade="BF"/>
          <w:sz w:val="24"/>
          <w:szCs w:val="24"/>
        </w:rPr>
      </w:pPr>
      <w:r w:rsidRPr="004C399E">
        <w:rPr>
          <w:rFonts w:ascii="Arial" w:hAnsi="Arial" w:cs="Arial"/>
          <w:b/>
          <w:color w:val="2F5496" w:themeColor="accent5" w:themeShade="BF"/>
          <w:sz w:val="24"/>
          <w:szCs w:val="24"/>
        </w:rPr>
        <w:lastRenderedPageBreak/>
        <w:t>ÉTAPE 2</w:t>
      </w:r>
    </w:p>
    <w:p w:rsidR="006A5F0F" w:rsidRPr="004C399E" w:rsidRDefault="006A5F0F" w:rsidP="006A5F0F">
      <w:pPr>
        <w:jc w:val="both"/>
        <w:rPr>
          <w:rFonts w:ascii="Arial" w:hAnsi="Arial" w:cs="Arial"/>
          <w:b/>
          <w:color w:val="2F5496" w:themeColor="accent5" w:themeShade="BF"/>
          <w:sz w:val="24"/>
          <w:szCs w:val="24"/>
        </w:rPr>
      </w:pPr>
      <w:r w:rsidRPr="004C399E">
        <w:rPr>
          <w:rFonts w:ascii="Arial" w:hAnsi="Arial" w:cs="Arial"/>
          <w:b/>
          <w:color w:val="2F5496" w:themeColor="accent5" w:themeShade="BF"/>
          <w:sz w:val="24"/>
          <w:szCs w:val="24"/>
        </w:rPr>
        <w:t>Définition d</w:t>
      </w:r>
      <w:r w:rsidR="00960601" w:rsidRPr="004C399E">
        <w:rPr>
          <w:rFonts w:ascii="Arial" w:hAnsi="Arial" w:cs="Arial"/>
          <w:b/>
          <w:color w:val="2F5496" w:themeColor="accent5" w:themeShade="BF"/>
          <w:sz w:val="24"/>
          <w:szCs w:val="24"/>
        </w:rPr>
        <w:t>e la faisabilité</w:t>
      </w:r>
      <w:r w:rsidRPr="004C399E">
        <w:rPr>
          <w:rFonts w:ascii="Arial" w:hAnsi="Arial" w:cs="Arial"/>
          <w:b/>
          <w:color w:val="2F5496" w:themeColor="accent5" w:themeShade="BF"/>
          <w:sz w:val="24"/>
          <w:szCs w:val="24"/>
        </w:rPr>
        <w:t xml:space="preserve"> </w:t>
      </w:r>
      <w:r w:rsidR="00DA4546" w:rsidRPr="004C399E">
        <w:rPr>
          <w:rFonts w:ascii="Arial" w:hAnsi="Arial" w:cs="Arial"/>
          <w:b/>
          <w:color w:val="2F5496" w:themeColor="accent5" w:themeShade="BF"/>
          <w:sz w:val="24"/>
          <w:szCs w:val="24"/>
        </w:rPr>
        <w:t>- Recherches sur le net</w:t>
      </w:r>
    </w:p>
    <w:p w:rsidR="006A5F0F" w:rsidRPr="004C399E" w:rsidRDefault="006A5F0F" w:rsidP="006A5F0F">
      <w:pPr>
        <w:jc w:val="both"/>
        <w:rPr>
          <w:rFonts w:ascii="Arial" w:hAnsi="Arial" w:cs="Arial"/>
          <w:sz w:val="24"/>
          <w:szCs w:val="24"/>
        </w:rPr>
      </w:pPr>
    </w:p>
    <w:p w:rsidR="00210C32" w:rsidRPr="004C399E" w:rsidRDefault="00210C32" w:rsidP="00163AE9">
      <w:pPr>
        <w:ind w:right="-567"/>
        <w:jc w:val="left"/>
        <w:rPr>
          <w:rFonts w:asciiTheme="minorBidi" w:hAnsiTheme="minorBidi"/>
          <w:b/>
          <w:bCs/>
          <w:color w:val="2F5496" w:themeColor="accent5" w:themeShade="BF"/>
          <w:sz w:val="24"/>
          <w:szCs w:val="24"/>
        </w:rPr>
      </w:pPr>
      <w:r w:rsidRPr="004C399E">
        <w:rPr>
          <w:rFonts w:asciiTheme="minorBidi" w:hAnsiTheme="minorBidi"/>
          <w:b/>
          <w:bCs/>
          <w:sz w:val="24"/>
          <w:szCs w:val="24"/>
        </w:rPr>
        <w:t>2.1  Les services spécifiques proposés par</w:t>
      </w:r>
      <w:r w:rsidR="00EE161C">
        <w:rPr>
          <w:rFonts w:asciiTheme="minorBidi" w:hAnsiTheme="minorBidi"/>
          <w:b/>
          <w:bCs/>
          <w:sz w:val="24"/>
          <w:szCs w:val="24"/>
        </w:rPr>
        <w:t xml:space="preserve"> </w:t>
      </w:r>
      <w:r w:rsidR="00163AE9">
        <w:rPr>
          <w:rFonts w:asciiTheme="minorBidi" w:hAnsiTheme="minorBidi"/>
          <w:b/>
          <w:bCs/>
          <w:sz w:val="24"/>
          <w:szCs w:val="24"/>
        </w:rPr>
        <w:t xml:space="preserve">l'association </w:t>
      </w:r>
      <w:proofErr w:type="spellStart"/>
      <w:r w:rsidRPr="004C399E">
        <w:rPr>
          <w:rFonts w:asciiTheme="minorBidi" w:hAnsiTheme="minorBidi"/>
          <w:b/>
          <w:bCs/>
          <w:color w:val="2F5496" w:themeColor="accent5" w:themeShade="BF"/>
          <w:sz w:val="24"/>
          <w:szCs w:val="24"/>
        </w:rPr>
        <w:t>PGAservices</w:t>
      </w:r>
      <w:proofErr w:type="spellEnd"/>
      <w:r w:rsidRPr="004C399E">
        <w:rPr>
          <w:rFonts w:asciiTheme="minorBidi" w:hAnsiTheme="minorBidi"/>
          <w:b/>
          <w:bCs/>
          <w:color w:val="2F5496" w:themeColor="accent5" w:themeShade="BF"/>
          <w:sz w:val="24"/>
          <w:szCs w:val="24"/>
        </w:rPr>
        <w:t xml:space="preserve"> </w:t>
      </w:r>
    </w:p>
    <w:p w:rsidR="003E0863" w:rsidRDefault="003E0863" w:rsidP="00210C32">
      <w:pPr>
        <w:ind w:right="-567"/>
        <w:jc w:val="left"/>
        <w:rPr>
          <w:rFonts w:asciiTheme="minorBidi" w:hAnsiTheme="minorBidi"/>
          <w:b/>
          <w:bCs/>
          <w:color w:val="2F5496" w:themeColor="accent5" w:themeShade="BF"/>
          <w:sz w:val="24"/>
          <w:szCs w:val="24"/>
        </w:rPr>
      </w:pPr>
    </w:p>
    <w:p w:rsidR="004C399E" w:rsidRDefault="003E0863" w:rsidP="003E0863">
      <w:pPr>
        <w:jc w:val="both"/>
        <w:rPr>
          <w:rFonts w:asciiTheme="minorBidi" w:hAnsiTheme="minorBidi"/>
          <w:sz w:val="24"/>
          <w:szCs w:val="24"/>
        </w:rPr>
      </w:pPr>
      <w:proofErr w:type="spellStart"/>
      <w:r>
        <w:rPr>
          <w:rFonts w:asciiTheme="minorBidi" w:hAnsiTheme="minorBidi"/>
          <w:b/>
          <w:bCs/>
          <w:color w:val="2F5496" w:themeColor="accent5" w:themeShade="BF"/>
          <w:sz w:val="24"/>
          <w:szCs w:val="24"/>
        </w:rPr>
        <w:t>PGAservices</w:t>
      </w:r>
      <w:proofErr w:type="spellEnd"/>
      <w:r>
        <w:rPr>
          <w:rFonts w:asciiTheme="minorBidi" w:hAnsiTheme="minorBidi"/>
          <w:b/>
          <w:bCs/>
          <w:color w:val="2F5496" w:themeColor="accent5" w:themeShade="BF"/>
          <w:sz w:val="24"/>
          <w:szCs w:val="24"/>
        </w:rPr>
        <w:t xml:space="preserve"> </w:t>
      </w:r>
      <w:r w:rsidRPr="003E0863">
        <w:rPr>
          <w:rFonts w:asciiTheme="minorBidi" w:hAnsiTheme="minorBidi"/>
          <w:sz w:val="24"/>
          <w:szCs w:val="24"/>
        </w:rPr>
        <w:t>pourrait proposer</w:t>
      </w:r>
      <w:r>
        <w:rPr>
          <w:rFonts w:asciiTheme="minorBidi" w:hAnsiTheme="minorBidi"/>
          <w:sz w:val="24"/>
          <w:szCs w:val="24"/>
        </w:rPr>
        <w:t xml:space="preserve"> à de petites associations et à de très petites entreprises</w:t>
      </w:r>
      <w:r w:rsidR="000D6F1C">
        <w:rPr>
          <w:rFonts w:asciiTheme="minorBidi" w:hAnsiTheme="minorBidi"/>
          <w:sz w:val="24"/>
          <w:szCs w:val="24"/>
        </w:rPr>
        <w:t>,</w:t>
      </w:r>
      <w:r>
        <w:rPr>
          <w:rFonts w:asciiTheme="minorBidi" w:hAnsiTheme="minorBidi"/>
          <w:sz w:val="24"/>
          <w:szCs w:val="24"/>
        </w:rPr>
        <w:t xml:space="preserve"> des services de gestion administration, qui seraient autant d'exercices du métier appris dans la filière. Ces services pourraient consister en classement, archivage, création de documents divers, gestion administrative et commerciale, numérisation, impression, mise en page, création de site internet, etc.</w:t>
      </w:r>
    </w:p>
    <w:p w:rsidR="003E0863" w:rsidRDefault="003E0863" w:rsidP="003E0863">
      <w:pPr>
        <w:jc w:val="both"/>
        <w:rPr>
          <w:rFonts w:asciiTheme="minorBidi" w:hAnsiTheme="minorBidi"/>
          <w:sz w:val="24"/>
          <w:szCs w:val="24"/>
        </w:rPr>
      </w:pPr>
    </w:p>
    <w:p w:rsidR="00163AE9" w:rsidRDefault="003E0863" w:rsidP="000D6F1C">
      <w:pPr>
        <w:jc w:val="both"/>
        <w:rPr>
          <w:rFonts w:asciiTheme="minorBidi" w:hAnsiTheme="minorBidi"/>
          <w:sz w:val="24"/>
          <w:szCs w:val="24"/>
        </w:rPr>
      </w:pPr>
      <w:r>
        <w:rPr>
          <w:rFonts w:asciiTheme="minorBidi" w:hAnsiTheme="minorBidi"/>
          <w:sz w:val="24"/>
          <w:szCs w:val="24"/>
        </w:rPr>
        <w:t xml:space="preserve">Le </w:t>
      </w:r>
      <w:r w:rsidR="000D6F1C">
        <w:rPr>
          <w:rFonts w:asciiTheme="minorBidi" w:hAnsiTheme="minorBidi"/>
          <w:sz w:val="24"/>
          <w:szCs w:val="24"/>
        </w:rPr>
        <w:t xml:space="preserve">fichier client serait établi et le </w:t>
      </w:r>
      <w:r>
        <w:rPr>
          <w:rFonts w:asciiTheme="minorBidi" w:hAnsiTheme="minorBidi"/>
          <w:sz w:val="24"/>
          <w:szCs w:val="24"/>
        </w:rPr>
        <w:t xml:space="preserve">mode de </w:t>
      </w:r>
      <w:r w:rsidR="000D6F1C">
        <w:rPr>
          <w:rFonts w:asciiTheme="minorBidi" w:hAnsiTheme="minorBidi"/>
          <w:sz w:val="24"/>
          <w:szCs w:val="24"/>
        </w:rPr>
        <w:t>démarchage étudié, en classe.</w:t>
      </w:r>
    </w:p>
    <w:p w:rsidR="000D6F1C" w:rsidRDefault="000D6F1C" w:rsidP="000D6F1C">
      <w:pPr>
        <w:jc w:val="both"/>
        <w:rPr>
          <w:rFonts w:asciiTheme="minorBidi" w:hAnsiTheme="minorBidi"/>
          <w:sz w:val="24"/>
          <w:szCs w:val="24"/>
        </w:rPr>
      </w:pPr>
    </w:p>
    <w:p w:rsidR="000D6F1C" w:rsidRDefault="000D6F1C" w:rsidP="000D6F1C">
      <w:pPr>
        <w:jc w:val="both"/>
        <w:rPr>
          <w:rFonts w:asciiTheme="minorBidi" w:hAnsiTheme="minorBidi"/>
          <w:b/>
          <w:bCs/>
          <w:color w:val="2F5496" w:themeColor="accent5" w:themeShade="BF"/>
          <w:sz w:val="24"/>
          <w:szCs w:val="24"/>
        </w:rPr>
      </w:pPr>
    </w:p>
    <w:p w:rsidR="004C399E" w:rsidRPr="004C399E" w:rsidRDefault="00BF45F0" w:rsidP="004C399E">
      <w:pPr>
        <w:jc w:val="left"/>
        <w:rPr>
          <w:rFonts w:ascii="Arial" w:eastAsia="Times New Roman" w:hAnsi="Arial" w:cs="Arial"/>
          <w:sz w:val="24"/>
          <w:szCs w:val="24"/>
          <w:lang w:eastAsia="fr-FR"/>
        </w:rPr>
      </w:pPr>
      <w:r w:rsidRPr="00BF45F0">
        <w:rPr>
          <w:rFonts w:ascii="Arial" w:eastAsia="Times New Roman" w:hAnsi="Arial" w:cs="Arial"/>
          <w:b/>
          <w:bCs/>
          <w:sz w:val="24"/>
          <w:szCs w:val="24"/>
          <w:lang w:eastAsia="fr-FR"/>
        </w:rPr>
        <w:t xml:space="preserve">2.2 </w:t>
      </w:r>
      <w:r w:rsidR="00450AB1">
        <w:rPr>
          <w:rFonts w:ascii="Arial" w:eastAsia="Times New Roman" w:hAnsi="Arial" w:cs="Arial"/>
          <w:b/>
          <w:bCs/>
          <w:sz w:val="24"/>
          <w:szCs w:val="24"/>
          <w:lang w:eastAsia="fr-FR"/>
        </w:rPr>
        <w:t>Les a</w:t>
      </w:r>
      <w:r>
        <w:rPr>
          <w:rFonts w:ascii="Arial" w:eastAsia="Times New Roman" w:hAnsi="Arial" w:cs="Arial"/>
          <w:b/>
          <w:bCs/>
          <w:sz w:val="24"/>
          <w:szCs w:val="24"/>
          <w:lang w:eastAsia="fr-FR"/>
        </w:rPr>
        <w:t>ction</w:t>
      </w:r>
      <w:r w:rsidRPr="00BF45F0">
        <w:rPr>
          <w:rFonts w:ascii="Arial" w:eastAsia="Times New Roman" w:hAnsi="Arial" w:cs="Arial"/>
          <w:b/>
          <w:bCs/>
          <w:sz w:val="24"/>
          <w:szCs w:val="24"/>
          <w:lang w:eastAsia="fr-FR"/>
        </w:rPr>
        <w:t>s</w:t>
      </w:r>
      <w:r>
        <w:rPr>
          <w:rFonts w:ascii="Arial" w:eastAsia="Times New Roman" w:hAnsi="Arial" w:cs="Arial"/>
          <w:b/>
          <w:bCs/>
          <w:sz w:val="24"/>
          <w:szCs w:val="24"/>
          <w:lang w:eastAsia="fr-FR"/>
        </w:rPr>
        <w:t xml:space="preserve"> </w:t>
      </w:r>
      <w:r w:rsidRPr="00BF45F0">
        <w:rPr>
          <w:rFonts w:ascii="Arial" w:eastAsia="Times New Roman" w:hAnsi="Arial" w:cs="Arial"/>
          <w:b/>
          <w:bCs/>
          <w:sz w:val="24"/>
          <w:szCs w:val="24"/>
          <w:lang w:eastAsia="fr-FR"/>
        </w:rPr>
        <w:t>organisées par</w:t>
      </w:r>
      <w:r w:rsidR="004C399E" w:rsidRPr="00715523">
        <w:rPr>
          <w:rFonts w:ascii="Arial" w:eastAsia="Times New Roman" w:hAnsi="Arial" w:cs="Arial"/>
          <w:b/>
          <w:bCs/>
          <w:sz w:val="24"/>
          <w:szCs w:val="24"/>
          <w:lang w:eastAsia="fr-FR"/>
        </w:rPr>
        <w:t xml:space="preserve"> </w:t>
      </w:r>
      <w:r w:rsidR="00EE161C" w:rsidRPr="00715523">
        <w:rPr>
          <w:rFonts w:ascii="Arial" w:eastAsia="Times New Roman" w:hAnsi="Arial" w:cs="Arial"/>
          <w:b/>
          <w:bCs/>
          <w:sz w:val="24"/>
          <w:szCs w:val="24"/>
          <w:lang w:eastAsia="fr-FR"/>
        </w:rPr>
        <w:t>l’association</w:t>
      </w:r>
      <w:r w:rsidR="00EE161C">
        <w:rPr>
          <w:rFonts w:ascii="Arial" w:eastAsia="Times New Roman" w:hAnsi="Arial" w:cs="Arial"/>
          <w:b/>
          <w:bCs/>
          <w:color w:val="025197"/>
          <w:sz w:val="24"/>
          <w:szCs w:val="24"/>
          <w:lang w:eastAsia="fr-FR"/>
        </w:rPr>
        <w:t xml:space="preserve"> </w:t>
      </w:r>
      <w:r w:rsidR="004C399E" w:rsidRPr="004C399E">
        <w:rPr>
          <w:rFonts w:ascii="Arial" w:eastAsia="Times New Roman" w:hAnsi="Arial" w:cs="Arial"/>
          <w:b/>
          <w:bCs/>
          <w:color w:val="025197"/>
          <w:sz w:val="24"/>
          <w:szCs w:val="24"/>
          <w:lang w:eastAsia="fr-FR"/>
        </w:rPr>
        <w:t xml:space="preserve">PGAservices </w:t>
      </w:r>
      <w:r w:rsidR="009652ED">
        <w:rPr>
          <w:rFonts w:ascii="Arial" w:eastAsia="Times New Roman" w:hAnsi="Arial" w:cs="Arial"/>
          <w:b/>
          <w:bCs/>
          <w:sz w:val="24"/>
          <w:szCs w:val="24"/>
          <w:lang w:eastAsia="fr-FR"/>
        </w:rPr>
        <w:t xml:space="preserve">en </w:t>
      </w:r>
      <w:r w:rsidR="004C399E" w:rsidRPr="00BF45F0">
        <w:rPr>
          <w:rFonts w:ascii="Arial" w:eastAsia="Times New Roman" w:hAnsi="Arial" w:cs="Arial"/>
          <w:b/>
          <w:bCs/>
          <w:sz w:val="24"/>
          <w:szCs w:val="24"/>
          <w:lang w:eastAsia="fr-FR"/>
        </w:rPr>
        <w:t>2018</w:t>
      </w:r>
      <w:r w:rsidR="004C399E" w:rsidRPr="004C399E">
        <w:rPr>
          <w:rFonts w:ascii="Arial" w:eastAsia="Times New Roman" w:hAnsi="Arial" w:cs="Arial"/>
          <w:sz w:val="24"/>
          <w:szCs w:val="24"/>
          <w:lang w:eastAsia="fr-FR"/>
        </w:rPr>
        <w:t xml:space="preserve"> </w:t>
      </w:r>
    </w:p>
    <w:p w:rsidR="00BF45F0" w:rsidRDefault="00BF45F0" w:rsidP="004C399E">
      <w:pPr>
        <w:jc w:val="left"/>
        <w:rPr>
          <w:rFonts w:ascii="Arial" w:eastAsia="Times New Roman" w:hAnsi="Arial" w:cs="Arial"/>
          <w:b/>
          <w:bCs/>
          <w:sz w:val="24"/>
          <w:szCs w:val="24"/>
          <w:lang w:eastAsia="fr-FR"/>
        </w:rPr>
      </w:pPr>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Style w:val="lev"/>
          <w:rFonts w:asciiTheme="minorBidi" w:hAnsiTheme="minorBidi" w:cstheme="minorBidi"/>
          <w:color w:val="0000FF"/>
        </w:rPr>
        <w:t>Actions rémunératrices et promotionnelles</w:t>
      </w:r>
    </w:p>
    <w:p w:rsidR="00C97B92" w:rsidRDefault="00C97B92" w:rsidP="00C97B92">
      <w:pPr>
        <w:pStyle w:val="NormalWeb"/>
        <w:shd w:val="clear" w:color="auto" w:fill="FFFFFF"/>
        <w:spacing w:before="0" w:beforeAutospacing="0" w:after="0" w:afterAutospacing="0" w:line="245" w:lineRule="atLeast"/>
        <w:jc w:val="left"/>
        <w:rPr>
          <w:rStyle w:val="lev"/>
          <w:rFonts w:asciiTheme="minorBidi" w:hAnsiTheme="minorBidi" w:cstheme="minorBidi"/>
          <w:color w:val="000000"/>
        </w:rPr>
      </w:pPr>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Style w:val="lev"/>
          <w:rFonts w:asciiTheme="minorBidi" w:hAnsiTheme="minorBidi" w:cstheme="minorBidi"/>
          <w:color w:val="000000"/>
        </w:rPr>
        <w:t>Distribution du magazine des lycéens de gestion administration du lycée Danton</w:t>
      </w:r>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Style w:val="lev"/>
          <w:rFonts w:asciiTheme="minorBidi" w:hAnsiTheme="minorBidi" w:cstheme="minorBidi"/>
          <w:color w:val="025197"/>
        </w:rPr>
        <w:t>A partir de janvier 2018 et sur l'année (4 numéros)</w:t>
      </w:r>
    </w:p>
    <w:p w:rsidR="00C97B92" w:rsidRPr="00C97B92" w:rsidRDefault="00C97B92" w:rsidP="00C97B92">
      <w:pPr>
        <w:pStyle w:val="NormalWeb"/>
        <w:shd w:val="clear" w:color="auto" w:fill="FFFFFF"/>
        <w:spacing w:before="0" w:beforeAutospacing="0" w:after="0" w:afterAutospacing="0" w:line="245" w:lineRule="atLeast"/>
        <w:jc w:val="both"/>
        <w:rPr>
          <w:rFonts w:asciiTheme="minorBidi" w:hAnsiTheme="minorBidi" w:cstheme="minorBidi"/>
          <w:color w:val="000000"/>
        </w:rPr>
      </w:pPr>
      <w:r w:rsidRPr="00C97B92">
        <w:rPr>
          <w:rFonts w:asciiTheme="minorBidi" w:hAnsiTheme="minorBidi" w:cstheme="minorBidi"/>
          <w:color w:val="000000"/>
        </w:rPr>
        <w:t>Les articles de presse publiés dans les numéros du magazine sont produits dans le cadre du cours de Français de Seconde professionnelle, </w:t>
      </w:r>
      <w:r w:rsidRPr="00C97B92">
        <w:rPr>
          <w:rStyle w:val="Accentuation"/>
          <w:rFonts w:asciiTheme="minorBidi" w:hAnsiTheme="minorBidi" w:cstheme="minorBidi"/>
          <w:color w:val="000000"/>
        </w:rPr>
        <w:t>La construction de l'information</w:t>
      </w:r>
      <w:r w:rsidRPr="00C97B92">
        <w:rPr>
          <w:rFonts w:asciiTheme="minorBidi" w:hAnsiTheme="minorBidi" w:cstheme="minorBidi"/>
          <w:color w:val="000000"/>
        </w:rPr>
        <w:t> (OE3)</w:t>
      </w:r>
      <w:r w:rsidRPr="00C97B92">
        <w:rPr>
          <w:rStyle w:val="Accentuation"/>
          <w:rFonts w:asciiTheme="minorBidi" w:hAnsiTheme="minorBidi" w:cstheme="minorBidi"/>
          <w:color w:val="000000"/>
        </w:rPr>
        <w:t>.</w:t>
      </w:r>
    </w:p>
    <w:p w:rsidR="00C97B92" w:rsidRPr="00C97B92" w:rsidRDefault="00106A75"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hyperlink r:id="rId27" w:tgtFrame="_blank" w:tooltip="https://www.barbeypedagogie.fr/7-activites-pedagogiques/ecrire-construire-un-journal-lyc%C3%A9en/le-petit-obs-lpo-danton-2017-2018/" w:history="1">
        <w:r w:rsidR="00C97B92" w:rsidRPr="00C97B92">
          <w:rPr>
            <w:rStyle w:val="Lienhypertexte"/>
            <w:rFonts w:asciiTheme="minorBidi" w:hAnsiTheme="minorBidi" w:cstheme="minorBidi"/>
            <w:color w:val="00B0E0"/>
          </w:rPr>
          <w:t>https://www.barbeypedagogie.fr/7-activites-pedagogiques/ecrire-construire-un-journal-lyc%C3%A9en/le-petit-obs-lpo-danton-2017-2018/</w:t>
        </w:r>
      </w:hyperlink>
    </w:p>
    <w:p w:rsidR="001F2CAF" w:rsidRDefault="001F2CAF"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Fonts w:asciiTheme="minorBidi" w:hAnsiTheme="minorBidi" w:cstheme="minorBidi"/>
          <w:color w:val="000000"/>
        </w:rPr>
        <w:t>Vente du magazine </w:t>
      </w:r>
      <w:r w:rsidRPr="00C97B92">
        <w:rPr>
          <w:rStyle w:val="Accentuation"/>
          <w:rFonts w:asciiTheme="minorBidi" w:hAnsiTheme="minorBidi" w:cstheme="minorBidi"/>
          <w:color w:val="000000"/>
        </w:rPr>
        <w:t>Le Petit OBS</w:t>
      </w:r>
      <w:r w:rsidRPr="00C97B92">
        <w:rPr>
          <w:rFonts w:asciiTheme="minorBidi" w:hAnsiTheme="minorBidi" w:cstheme="minorBidi"/>
          <w:color w:val="000000"/>
        </w:rPr>
        <w:t> </w:t>
      </w:r>
    </w:p>
    <w:p w:rsidR="00C97B92" w:rsidRPr="00C97B92" w:rsidRDefault="00106A75"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hyperlink r:id="rId28" w:tgtFrame="_blank" w:tooltip="https://www.barbeypedagogie.fr/7-activites-pedagogiques/agir-cr%C3%A9er-un-espace-d-application/diffusion-du-journal-pga/" w:history="1">
        <w:r w:rsidR="00C97B92" w:rsidRPr="00C97B92">
          <w:rPr>
            <w:rStyle w:val="Lienhypertexte"/>
            <w:rFonts w:asciiTheme="minorBidi" w:hAnsiTheme="minorBidi" w:cstheme="minorBidi"/>
            <w:color w:val="00B0E0"/>
          </w:rPr>
          <w:t>https://www.barbeypedagogie.fr/7-activites-pedagogiques/agir-cr%C3%A9er-un-espace-d-application/diffusion-du-journal-pga/</w:t>
        </w:r>
      </w:hyperlink>
    </w:p>
    <w:p w:rsid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Fonts w:asciiTheme="minorBidi" w:hAnsiTheme="minorBidi" w:cstheme="minorBidi"/>
          <w:color w:val="000000"/>
        </w:rPr>
        <w:t> </w:t>
      </w:r>
    </w:p>
    <w:p w:rsidR="001F2CAF" w:rsidRPr="00C97B92" w:rsidRDefault="001F2CAF"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Style w:val="lev"/>
          <w:rFonts w:asciiTheme="minorBidi" w:hAnsiTheme="minorBidi" w:cstheme="minorBidi"/>
          <w:color w:val="000000"/>
        </w:rPr>
        <w:t>Organisation des journées portes ouvertes - JPO du lycée polyvalent Danton</w:t>
      </w:r>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Style w:val="lev"/>
          <w:rFonts w:asciiTheme="minorBidi" w:hAnsiTheme="minorBidi" w:cstheme="minorBidi"/>
          <w:color w:val="025197"/>
        </w:rPr>
        <w:t>Vendredi 02 et samedi 03 Mars 2018</w:t>
      </w:r>
    </w:p>
    <w:p w:rsidR="00C97B92" w:rsidRPr="00C97B92" w:rsidRDefault="00106A75"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hyperlink r:id="rId29" w:tgtFrame="_blank" w:tooltip="https://www.barbeypedagogie.fr/7-activites-pedagogiques/agir-construire-une-plate-forme-de-communication/2016-journ%C3%A9es-portes-ouvertes/" w:history="1">
        <w:r w:rsidR="00C97B92" w:rsidRPr="00C97B92">
          <w:rPr>
            <w:rStyle w:val="Lienhypertexte"/>
            <w:rFonts w:asciiTheme="minorBidi" w:hAnsiTheme="minorBidi" w:cstheme="minorBidi"/>
            <w:color w:val="00B0E0"/>
          </w:rPr>
          <w:t>https://www.barbeypedagogie.fr/7-activites-pedagogiques/agir-construire-une-plate-forme-de-communication/2016-journ%C3%A9es-portes-ouvertes/</w:t>
        </w:r>
      </w:hyperlink>
      <w:r w:rsidR="00C97B92" w:rsidRPr="00C97B92">
        <w:rPr>
          <w:rFonts w:asciiTheme="minorBidi" w:hAnsiTheme="minorBidi" w:cstheme="minorBidi"/>
          <w:color w:val="000000"/>
        </w:rPr>
        <w:t> </w:t>
      </w:r>
    </w:p>
    <w:p w:rsidR="00C97B92" w:rsidRPr="00C97B92" w:rsidRDefault="00C97B92" w:rsidP="00B37F66">
      <w:pPr>
        <w:pStyle w:val="NormalWeb"/>
        <w:shd w:val="clear" w:color="auto" w:fill="FFFFFF"/>
        <w:tabs>
          <w:tab w:val="left" w:pos="9356"/>
        </w:tabs>
        <w:spacing w:before="0" w:beforeAutospacing="0" w:after="0" w:afterAutospacing="0" w:line="245" w:lineRule="atLeast"/>
        <w:jc w:val="left"/>
        <w:rPr>
          <w:rFonts w:asciiTheme="minorBidi" w:hAnsiTheme="minorBidi" w:cstheme="minorBidi"/>
          <w:color w:val="000000"/>
        </w:rPr>
      </w:pPr>
      <w:r w:rsidRPr="00C97B92">
        <w:rPr>
          <w:rFonts w:asciiTheme="minorBidi" w:hAnsiTheme="minorBidi" w:cstheme="minorBidi"/>
          <w:b/>
          <w:bCs/>
          <w:color w:val="2F5496"/>
        </w:rPr>
        <w:t>PGAservices</w:t>
      </w:r>
      <w:r w:rsidRPr="00C97B92">
        <w:rPr>
          <w:rFonts w:asciiTheme="minorBidi" w:hAnsiTheme="minorBidi" w:cstheme="minorBidi"/>
          <w:color w:val="000000"/>
        </w:rPr>
        <w:t> pourrait installer un stand qui  ferait la promotion du pôle GA, de  l’association et vendrait le journal de la filière, </w:t>
      </w:r>
      <w:r w:rsidRPr="00C97B92">
        <w:rPr>
          <w:rFonts w:asciiTheme="minorBidi" w:hAnsiTheme="minorBidi" w:cstheme="minorBidi"/>
          <w:i/>
          <w:iCs/>
          <w:color w:val="000000"/>
        </w:rPr>
        <w:t>Le</w:t>
      </w:r>
      <w:r w:rsidRPr="00C97B92">
        <w:rPr>
          <w:rFonts w:asciiTheme="minorBidi" w:hAnsiTheme="minorBidi" w:cstheme="minorBidi"/>
          <w:color w:val="000000"/>
        </w:rPr>
        <w:t> </w:t>
      </w:r>
      <w:r w:rsidRPr="00C97B92">
        <w:rPr>
          <w:rFonts w:asciiTheme="minorBidi" w:hAnsiTheme="minorBidi" w:cstheme="minorBidi"/>
          <w:i/>
          <w:iCs/>
          <w:color w:val="000000"/>
        </w:rPr>
        <w:t>Petit OBS</w:t>
      </w:r>
      <w:r w:rsidRPr="00C97B92">
        <w:rPr>
          <w:rFonts w:asciiTheme="minorBidi" w:hAnsiTheme="minorBidi" w:cstheme="minorBidi"/>
          <w:color w:val="000000"/>
        </w:rPr>
        <w:t>. Une publicité</w:t>
      </w:r>
      <w:r w:rsidR="00B37F66">
        <w:rPr>
          <w:rFonts w:asciiTheme="minorBidi" w:hAnsiTheme="minorBidi" w:cstheme="minorBidi"/>
          <w:color w:val="000000"/>
        </w:rPr>
        <w:t xml:space="preserve"> p</w:t>
      </w:r>
      <w:r w:rsidRPr="00C97B92">
        <w:rPr>
          <w:rFonts w:asciiTheme="minorBidi" w:hAnsiTheme="minorBidi" w:cstheme="minorBidi"/>
          <w:color w:val="000000"/>
        </w:rPr>
        <w:t>our </w:t>
      </w:r>
      <w:proofErr w:type="spellStart"/>
      <w:r w:rsidRPr="00C97B92">
        <w:rPr>
          <w:rFonts w:asciiTheme="minorBidi" w:hAnsiTheme="minorBidi" w:cstheme="minorBidi"/>
          <w:b/>
          <w:bCs/>
          <w:color w:val="2F5496"/>
        </w:rPr>
        <w:t>PGAservices</w:t>
      </w:r>
      <w:proofErr w:type="spellEnd"/>
      <w:r w:rsidRPr="00C97B92">
        <w:rPr>
          <w:rFonts w:asciiTheme="minorBidi" w:hAnsiTheme="minorBidi" w:cstheme="minorBidi"/>
          <w:color w:val="000000"/>
        </w:rPr>
        <w:t> sous forme de flyers pourrait être remise aux visiteurs.</w:t>
      </w:r>
    </w:p>
    <w:p w:rsidR="001F2CAF" w:rsidRDefault="001F2CAF"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Fonts w:asciiTheme="minorBidi" w:hAnsiTheme="minorBidi" w:cstheme="minorBidi"/>
          <w:color w:val="000000"/>
        </w:rPr>
        <w:t>- Stand PGAservices : vente du </w:t>
      </w:r>
      <w:r w:rsidRPr="00C97B92">
        <w:rPr>
          <w:rStyle w:val="Accentuation"/>
          <w:rFonts w:asciiTheme="minorBidi" w:hAnsiTheme="minorBidi" w:cstheme="minorBidi"/>
          <w:color w:val="000000"/>
        </w:rPr>
        <w:t>Petit OBS</w:t>
      </w:r>
      <w:r w:rsidRPr="00C97B92">
        <w:rPr>
          <w:rFonts w:asciiTheme="minorBidi" w:hAnsiTheme="minorBidi" w:cstheme="minorBidi"/>
          <w:color w:val="000000"/>
        </w:rPr>
        <w:t>, remise de flyers PGAservices</w:t>
      </w:r>
    </w:p>
    <w:p w:rsid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Fonts w:asciiTheme="minorBidi" w:hAnsiTheme="minorBidi" w:cstheme="minorBidi"/>
          <w:color w:val="000000"/>
        </w:rPr>
        <w:t> </w:t>
      </w:r>
    </w:p>
    <w:p w:rsidR="00163AE9" w:rsidRDefault="00163AE9"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Style w:val="lev"/>
          <w:rFonts w:asciiTheme="minorBidi" w:hAnsiTheme="minorBidi" w:cstheme="minorBidi"/>
          <w:color w:val="000000"/>
        </w:rPr>
        <w:t>Organisation de la rencontre inter-académique de la propreté</w:t>
      </w:r>
    </w:p>
    <w:p w:rsidR="00C97B92" w:rsidRPr="00C97B92" w:rsidRDefault="00C97B92" w:rsidP="00C97B92">
      <w:pPr>
        <w:shd w:val="clear" w:color="auto" w:fill="FFFFFF"/>
        <w:spacing w:line="245" w:lineRule="atLeast"/>
        <w:jc w:val="left"/>
        <w:rPr>
          <w:rFonts w:asciiTheme="minorBidi" w:hAnsiTheme="minorBidi"/>
          <w:color w:val="000000"/>
          <w:sz w:val="24"/>
          <w:szCs w:val="24"/>
        </w:rPr>
      </w:pPr>
      <w:r w:rsidRPr="00C97B92">
        <w:rPr>
          <w:rStyle w:val="lev"/>
          <w:rFonts w:asciiTheme="minorBidi" w:hAnsiTheme="minorBidi"/>
          <w:color w:val="025197"/>
          <w:sz w:val="24"/>
          <w:szCs w:val="24"/>
        </w:rPr>
        <w:t>Mercredi 28 mars 2018 14h  Lycée Danton</w:t>
      </w:r>
    </w:p>
    <w:p w:rsidR="00C97B92" w:rsidRPr="00C97B92" w:rsidRDefault="00C97B92" w:rsidP="00B37F66">
      <w:pPr>
        <w:pStyle w:val="NormalWeb"/>
        <w:shd w:val="clear" w:color="auto" w:fill="FFFFFF"/>
        <w:spacing w:before="0" w:beforeAutospacing="0" w:after="0" w:afterAutospacing="0" w:line="245" w:lineRule="atLeast"/>
        <w:jc w:val="both"/>
        <w:rPr>
          <w:rFonts w:asciiTheme="minorBidi" w:hAnsiTheme="minorBidi" w:cstheme="minorBidi"/>
          <w:color w:val="000000"/>
        </w:rPr>
      </w:pPr>
      <w:r w:rsidRPr="00C97B92">
        <w:rPr>
          <w:rFonts w:asciiTheme="minorBidi" w:hAnsiTheme="minorBidi" w:cstheme="minorBidi"/>
          <w:color w:val="000000"/>
        </w:rPr>
        <w:t xml:space="preserve">Ces rencontres permettent de dénicher les nouveaux talents de la propreté qui s’affrontent autour de quatre épreuves : 1. Vitesse de laveur de vitres, 2. Vitesse de nettoyage à la </w:t>
      </w:r>
      <w:proofErr w:type="spellStart"/>
      <w:r w:rsidRPr="00C97B92">
        <w:rPr>
          <w:rFonts w:asciiTheme="minorBidi" w:hAnsiTheme="minorBidi" w:cstheme="minorBidi"/>
          <w:color w:val="000000"/>
        </w:rPr>
        <w:t>monobrosse</w:t>
      </w:r>
      <w:proofErr w:type="spellEnd"/>
      <w:r w:rsidRPr="00C97B92">
        <w:rPr>
          <w:rFonts w:asciiTheme="minorBidi" w:hAnsiTheme="minorBidi" w:cstheme="minorBidi"/>
          <w:color w:val="000000"/>
        </w:rPr>
        <w:t>, 3. Quizz de la propreté, 4. Exposés des jeunes talents de la propreté.</w:t>
      </w:r>
    </w:p>
    <w:p w:rsidR="00C97B92" w:rsidRPr="00C97B92" w:rsidRDefault="00106A75"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Pr>
          <w:noProof/>
          <w:lang w:bidi="he-IL"/>
        </w:rPr>
        <w:pict>
          <v:shape id="_x0000_s1099" type="#_x0000_t202" style="position:absolute;margin-left:429.25pt;margin-top:38.55pt;width:73.2pt;height:54.75pt;z-index:251762688" stroked="f">
            <v:textbox>
              <w:txbxContent>
                <w:p w:rsidR="00321C9A" w:rsidRDefault="00321C9A" w:rsidP="000D6F1C">
                  <w:r w:rsidRPr="00D078B8">
                    <w:rPr>
                      <w:noProof/>
                      <w:lang w:eastAsia="fr-FR"/>
                    </w:rPr>
                    <w:drawing>
                      <wp:inline distT="0" distB="0" distL="0" distR="0">
                        <wp:extent cx="955666" cy="571500"/>
                        <wp:effectExtent l="19050" t="0" r="0" b="0"/>
                        <wp:docPr id="452"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190" cy="569422"/>
                                </a:xfrm>
                                <a:prstGeom prst="rect">
                                  <a:avLst/>
                                </a:prstGeom>
                                <a:noFill/>
                                <a:ln>
                                  <a:noFill/>
                                </a:ln>
                              </pic:spPr>
                            </pic:pic>
                          </a:graphicData>
                        </a:graphic>
                      </wp:inline>
                    </w:drawing>
                  </w:r>
                </w:p>
              </w:txbxContent>
            </v:textbox>
          </v:shape>
        </w:pict>
      </w:r>
      <w:hyperlink r:id="rId30" w:tgtFrame="_blank" w:tooltip="https://www.monde-proprete.com/rencontre-inter-academique-2018" w:history="1">
        <w:r w:rsidR="00C97B92" w:rsidRPr="00C97B92">
          <w:rPr>
            <w:rStyle w:val="Lienhypertexte"/>
            <w:rFonts w:asciiTheme="minorBidi" w:hAnsiTheme="minorBidi" w:cstheme="minorBidi"/>
            <w:color w:val="00B0E0"/>
          </w:rPr>
          <w:t>https://www.monde-proprete.com/rencontre-inter-academique-2018</w:t>
        </w:r>
      </w:hyperlink>
    </w:p>
    <w:p w:rsidR="00C97B92" w:rsidRPr="00C97B92" w:rsidRDefault="00C97B92" w:rsidP="00C97B92">
      <w:pPr>
        <w:pStyle w:val="NormalWeb"/>
        <w:shd w:val="clear" w:color="auto" w:fill="FFFFFF"/>
        <w:spacing w:before="0" w:beforeAutospacing="0" w:after="0" w:afterAutospacing="0" w:line="245" w:lineRule="atLeast"/>
        <w:jc w:val="both"/>
        <w:rPr>
          <w:rFonts w:asciiTheme="minorBidi" w:hAnsiTheme="minorBidi" w:cstheme="minorBidi"/>
          <w:color w:val="000000"/>
        </w:rPr>
      </w:pPr>
      <w:r w:rsidRPr="00C97B92">
        <w:rPr>
          <w:rFonts w:asciiTheme="minorBidi" w:hAnsiTheme="minorBidi" w:cstheme="minorBidi"/>
          <w:b/>
          <w:bCs/>
          <w:color w:val="2F5496"/>
        </w:rPr>
        <w:lastRenderedPageBreak/>
        <w:t>PGAservices</w:t>
      </w:r>
      <w:r w:rsidRPr="00C97B92">
        <w:rPr>
          <w:rFonts w:asciiTheme="minorBidi" w:hAnsiTheme="minorBidi" w:cstheme="minorBidi"/>
          <w:color w:val="000000"/>
        </w:rPr>
        <w:t> pourrait installer un stand qui  ferait la promotion du pôle GA, de  l’association et vendrait le journal de la filière, </w:t>
      </w:r>
      <w:r w:rsidRPr="00C97B92">
        <w:rPr>
          <w:rFonts w:asciiTheme="minorBidi" w:hAnsiTheme="minorBidi" w:cstheme="minorBidi"/>
          <w:i/>
          <w:iCs/>
          <w:color w:val="000000"/>
        </w:rPr>
        <w:t>Le</w:t>
      </w:r>
      <w:r w:rsidRPr="00C97B92">
        <w:rPr>
          <w:rFonts w:asciiTheme="minorBidi" w:hAnsiTheme="minorBidi" w:cstheme="minorBidi"/>
          <w:color w:val="000000"/>
        </w:rPr>
        <w:t> </w:t>
      </w:r>
      <w:r w:rsidRPr="00C97B92">
        <w:rPr>
          <w:rFonts w:asciiTheme="minorBidi" w:hAnsiTheme="minorBidi" w:cstheme="minorBidi"/>
          <w:i/>
          <w:iCs/>
          <w:color w:val="000000"/>
        </w:rPr>
        <w:t>Petit OBS</w:t>
      </w:r>
      <w:r w:rsidRPr="00C97B92">
        <w:rPr>
          <w:rFonts w:asciiTheme="minorBidi" w:hAnsiTheme="minorBidi" w:cstheme="minorBidi"/>
          <w:color w:val="000000"/>
        </w:rPr>
        <w:t>. Une publicité pour </w:t>
      </w:r>
      <w:r w:rsidRPr="00C97B92">
        <w:rPr>
          <w:rFonts w:asciiTheme="minorBidi" w:hAnsiTheme="minorBidi" w:cstheme="minorBidi"/>
          <w:b/>
          <w:bCs/>
          <w:color w:val="2F5496"/>
        </w:rPr>
        <w:t>PGAservices</w:t>
      </w:r>
      <w:r w:rsidRPr="00C97B92">
        <w:rPr>
          <w:rFonts w:asciiTheme="minorBidi" w:hAnsiTheme="minorBidi" w:cstheme="minorBidi"/>
          <w:color w:val="000000"/>
        </w:rPr>
        <w:t> sous forme de flyers pourrait être remise aux visiteurs.</w:t>
      </w:r>
    </w:p>
    <w:p w:rsidR="00BC6049" w:rsidRPr="00BC6049" w:rsidRDefault="00BC6049" w:rsidP="00C97B92">
      <w:pPr>
        <w:pStyle w:val="NormalWeb"/>
        <w:shd w:val="clear" w:color="auto" w:fill="FFFFFF"/>
        <w:spacing w:before="0" w:beforeAutospacing="0" w:after="0" w:afterAutospacing="0" w:line="245" w:lineRule="atLeast"/>
        <w:jc w:val="left"/>
        <w:rPr>
          <w:rFonts w:asciiTheme="minorBidi" w:hAnsiTheme="minorBidi" w:cstheme="minorBidi"/>
          <w:color w:val="000000"/>
          <w:sz w:val="16"/>
          <w:szCs w:val="16"/>
        </w:rPr>
      </w:pPr>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Fonts w:asciiTheme="minorBidi" w:hAnsiTheme="minorBidi" w:cstheme="minorBidi"/>
          <w:color w:val="000000"/>
        </w:rPr>
        <w:t xml:space="preserve">- Stand </w:t>
      </w:r>
      <w:proofErr w:type="spellStart"/>
      <w:r w:rsidRPr="00C97B92">
        <w:rPr>
          <w:rFonts w:asciiTheme="minorBidi" w:hAnsiTheme="minorBidi" w:cstheme="minorBidi"/>
          <w:color w:val="000000"/>
        </w:rPr>
        <w:t>PGAservices</w:t>
      </w:r>
      <w:proofErr w:type="spellEnd"/>
      <w:r w:rsidRPr="00C97B92">
        <w:rPr>
          <w:rFonts w:asciiTheme="minorBidi" w:hAnsiTheme="minorBidi" w:cstheme="minorBidi"/>
          <w:color w:val="000000"/>
        </w:rPr>
        <w:t xml:space="preserve"> : vente du </w:t>
      </w:r>
      <w:r w:rsidRPr="00C97B92">
        <w:rPr>
          <w:rStyle w:val="Accentuation"/>
          <w:rFonts w:asciiTheme="minorBidi" w:hAnsiTheme="minorBidi" w:cstheme="minorBidi"/>
          <w:color w:val="000000"/>
        </w:rPr>
        <w:t>Petit OBS</w:t>
      </w:r>
      <w:r w:rsidRPr="00C97B92">
        <w:rPr>
          <w:rFonts w:asciiTheme="minorBidi" w:hAnsiTheme="minorBidi" w:cstheme="minorBidi"/>
          <w:color w:val="000000"/>
        </w:rPr>
        <w:t>, remise de flyers PGAservices</w:t>
      </w:r>
    </w:p>
    <w:p w:rsidR="00C97B92" w:rsidRPr="00C97B92" w:rsidRDefault="00C97B92" w:rsidP="00BC6049">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Fonts w:asciiTheme="minorBidi" w:hAnsiTheme="minorBidi" w:cstheme="minorBidi"/>
          <w:color w:val="000000"/>
        </w:rPr>
        <w:t> </w:t>
      </w:r>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Style w:val="lev"/>
          <w:rFonts w:asciiTheme="minorBidi" w:hAnsiTheme="minorBidi" w:cstheme="minorBidi"/>
          <w:color w:val="000000"/>
        </w:rPr>
        <w:t>Présentation d'un spectacle à l'Amphi du lycée</w:t>
      </w:r>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Style w:val="lev"/>
          <w:rFonts w:asciiTheme="minorBidi" w:hAnsiTheme="minorBidi" w:cstheme="minorBidi"/>
          <w:color w:val="025197"/>
        </w:rPr>
        <w:t>Mardi 15 mai 2018 à partir de 14h</w:t>
      </w:r>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Fonts w:asciiTheme="minorBidi" w:hAnsiTheme="minorBidi" w:cstheme="minorBidi"/>
          <w:color w:val="000000"/>
        </w:rPr>
        <w:t>Spectacle </w:t>
      </w:r>
      <w:r w:rsidRPr="00C97B92">
        <w:rPr>
          <w:rStyle w:val="Accentuation"/>
          <w:rFonts w:asciiTheme="minorBidi" w:hAnsiTheme="minorBidi" w:cstheme="minorBidi"/>
          <w:color w:val="000000"/>
        </w:rPr>
        <w:t>A l'ombre du XXe siècle</w:t>
      </w:r>
      <w:r w:rsidR="00803ECF">
        <w:rPr>
          <w:rFonts w:asciiTheme="minorBidi" w:hAnsiTheme="minorBidi" w:cstheme="minorBidi"/>
          <w:color w:val="000000"/>
        </w:rPr>
        <w:t> joué par les élèves de TGA1</w:t>
      </w:r>
      <w:r w:rsidRPr="00C97B92">
        <w:rPr>
          <w:rFonts w:asciiTheme="minorBidi" w:hAnsiTheme="minorBidi" w:cstheme="minorBidi"/>
          <w:color w:val="000000"/>
        </w:rPr>
        <w:t>, préparé en cours de Français de Terminale professionnelle </w:t>
      </w:r>
      <w:r w:rsidRPr="00C97B92">
        <w:rPr>
          <w:rStyle w:val="Accentuation"/>
          <w:rFonts w:asciiTheme="minorBidi" w:hAnsiTheme="minorBidi" w:cstheme="minorBidi"/>
          <w:color w:val="000000"/>
        </w:rPr>
        <w:t>La parole en spectacle</w:t>
      </w:r>
      <w:r w:rsidRPr="00C97B92">
        <w:rPr>
          <w:rFonts w:asciiTheme="minorBidi" w:hAnsiTheme="minorBidi" w:cstheme="minorBidi"/>
          <w:color w:val="000000"/>
        </w:rPr>
        <w:t> (OE3).</w:t>
      </w:r>
    </w:p>
    <w:p w:rsidR="00C97B92" w:rsidRPr="00C97B92" w:rsidRDefault="00106A75"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hyperlink r:id="rId31" w:tgtFrame="_blank" w:tooltip="https://www.barbeypedagogie.fr/7-activites-pedagogiques/dire-un-spectacle-en-paroles/" w:history="1">
        <w:r w:rsidR="00C97B92" w:rsidRPr="00C97B92">
          <w:rPr>
            <w:rStyle w:val="Lienhypertexte"/>
            <w:rFonts w:asciiTheme="minorBidi" w:hAnsiTheme="minorBidi" w:cstheme="minorBidi"/>
            <w:color w:val="00B0E0"/>
          </w:rPr>
          <w:t>https://www.barbeypedagogie.fr/7-activites-pedagogiques/dire-un-spectacle-en-paroles/</w:t>
        </w:r>
      </w:hyperlink>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Fonts w:asciiTheme="minorBidi" w:hAnsiTheme="minorBidi" w:cstheme="minorBidi"/>
          <w:color w:val="000000"/>
        </w:rPr>
        <w:t>Les membres de </w:t>
      </w:r>
      <w:r w:rsidRPr="00C97B92">
        <w:rPr>
          <w:rStyle w:val="lev"/>
          <w:rFonts w:asciiTheme="minorBidi" w:hAnsiTheme="minorBidi" w:cstheme="minorBidi"/>
          <w:color w:val="025197"/>
        </w:rPr>
        <w:t>PGAservices</w:t>
      </w:r>
      <w:r w:rsidRPr="00C97B92">
        <w:rPr>
          <w:rFonts w:asciiTheme="minorBidi" w:hAnsiTheme="minorBidi" w:cstheme="minorBidi"/>
          <w:color w:val="000000"/>
        </w:rPr>
        <w:t> offrent un programme du spectacle au public.</w:t>
      </w:r>
    </w:p>
    <w:p w:rsidR="00BC6049" w:rsidRPr="00BC6049" w:rsidRDefault="00BC6049" w:rsidP="00C97B92">
      <w:pPr>
        <w:pStyle w:val="NormalWeb"/>
        <w:shd w:val="clear" w:color="auto" w:fill="FFFFFF"/>
        <w:spacing w:before="0" w:beforeAutospacing="0" w:after="0" w:afterAutospacing="0" w:line="245" w:lineRule="atLeast"/>
        <w:jc w:val="left"/>
        <w:rPr>
          <w:rFonts w:asciiTheme="minorBidi" w:hAnsiTheme="minorBidi" w:cstheme="minorBidi"/>
          <w:color w:val="000000"/>
          <w:sz w:val="16"/>
          <w:szCs w:val="16"/>
        </w:rPr>
      </w:pPr>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Fonts w:asciiTheme="minorBidi" w:hAnsiTheme="minorBidi" w:cstheme="minorBidi"/>
          <w:color w:val="000000"/>
        </w:rPr>
        <w:t>- Installation d'une boite pour un dépôt de dons par le public.</w:t>
      </w:r>
    </w:p>
    <w:p w:rsid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Fonts w:asciiTheme="minorBidi" w:hAnsiTheme="minorBidi" w:cstheme="minorBidi"/>
          <w:color w:val="000000"/>
        </w:rPr>
        <w:t> </w:t>
      </w:r>
    </w:p>
    <w:p w:rsidR="00BC6049" w:rsidRPr="00C1006A" w:rsidRDefault="00BC6049" w:rsidP="00BC6049">
      <w:pPr>
        <w:jc w:val="both"/>
        <w:rPr>
          <w:rFonts w:asciiTheme="minorBidi" w:hAnsiTheme="minorBidi"/>
          <w:sz w:val="24"/>
          <w:szCs w:val="24"/>
        </w:rPr>
      </w:pPr>
      <w:r w:rsidRPr="000D6F1C">
        <w:rPr>
          <w:rFonts w:asciiTheme="minorBidi" w:hAnsiTheme="minorBidi"/>
          <w:sz w:val="24"/>
          <w:szCs w:val="24"/>
        </w:rPr>
        <w:t>En outre,</w:t>
      </w:r>
      <w:r>
        <w:rPr>
          <w:rFonts w:asciiTheme="minorBidi" w:hAnsiTheme="minorBidi"/>
          <w:b/>
          <w:bCs/>
          <w:sz w:val="24"/>
          <w:szCs w:val="24"/>
        </w:rPr>
        <w:t xml:space="preserve"> </w:t>
      </w:r>
      <w:proofErr w:type="spellStart"/>
      <w:r w:rsidRPr="000D6F1C">
        <w:rPr>
          <w:rFonts w:asciiTheme="minorBidi" w:hAnsiTheme="minorBidi"/>
          <w:b/>
          <w:bCs/>
          <w:color w:val="2F5496" w:themeColor="accent5" w:themeShade="BF"/>
          <w:sz w:val="24"/>
          <w:szCs w:val="24"/>
        </w:rPr>
        <w:t>PGAservices</w:t>
      </w:r>
      <w:proofErr w:type="spellEnd"/>
      <w:r>
        <w:rPr>
          <w:rFonts w:asciiTheme="minorBidi" w:hAnsiTheme="minorBidi"/>
          <w:b/>
          <w:bCs/>
          <w:sz w:val="24"/>
          <w:szCs w:val="24"/>
        </w:rPr>
        <w:t xml:space="preserve"> </w:t>
      </w:r>
      <w:r w:rsidRPr="000D6F1C">
        <w:rPr>
          <w:rFonts w:asciiTheme="minorBidi" w:hAnsiTheme="minorBidi"/>
          <w:sz w:val="24"/>
          <w:szCs w:val="24"/>
        </w:rPr>
        <w:t xml:space="preserve">pourrait gérer une </w:t>
      </w:r>
      <w:r w:rsidRPr="000D6F1C">
        <w:rPr>
          <w:rFonts w:asciiTheme="minorBidi" w:hAnsiTheme="minorBidi"/>
          <w:b/>
          <w:bCs/>
          <w:sz w:val="24"/>
          <w:szCs w:val="24"/>
        </w:rPr>
        <w:t>cafétéria</w:t>
      </w:r>
      <w:r w:rsidRPr="000D6F1C">
        <w:rPr>
          <w:rFonts w:asciiTheme="minorBidi" w:hAnsiTheme="minorBidi"/>
          <w:sz w:val="24"/>
          <w:szCs w:val="24"/>
        </w:rPr>
        <w:t xml:space="preserve"> dans l'espace du foyer des élèves</w:t>
      </w:r>
      <w:r>
        <w:rPr>
          <w:rFonts w:asciiTheme="minorBidi" w:hAnsiTheme="minorBidi"/>
          <w:sz w:val="24"/>
          <w:szCs w:val="24"/>
        </w:rPr>
        <w:t xml:space="preserve"> (projet Maison des lycéens - MDM), créer un </w:t>
      </w:r>
      <w:r w:rsidRPr="00C1006A">
        <w:rPr>
          <w:rFonts w:asciiTheme="minorBidi" w:hAnsiTheme="minorBidi"/>
          <w:b/>
          <w:sz w:val="24"/>
          <w:szCs w:val="24"/>
        </w:rPr>
        <w:t>espace d’exposition virtuel  d’arts appliqués</w:t>
      </w:r>
      <w:r>
        <w:rPr>
          <w:rFonts w:asciiTheme="minorBidi" w:hAnsiTheme="minorBidi"/>
          <w:b/>
          <w:sz w:val="24"/>
          <w:szCs w:val="24"/>
        </w:rPr>
        <w:t xml:space="preserve">, bureaux de style, agence de mannequins virtuelle </w:t>
      </w:r>
      <w:r w:rsidRPr="00C1006A">
        <w:rPr>
          <w:rFonts w:asciiTheme="minorBidi" w:hAnsiTheme="minorBidi"/>
          <w:sz w:val="24"/>
          <w:szCs w:val="24"/>
        </w:rPr>
        <w:t xml:space="preserve">(Karine </w:t>
      </w:r>
      <w:proofErr w:type="spellStart"/>
      <w:r w:rsidRPr="00C1006A">
        <w:rPr>
          <w:rFonts w:asciiTheme="minorBidi" w:hAnsiTheme="minorBidi"/>
          <w:sz w:val="24"/>
          <w:szCs w:val="24"/>
        </w:rPr>
        <w:t>Pitton</w:t>
      </w:r>
      <w:proofErr w:type="spellEnd"/>
      <w:r w:rsidRPr="00C1006A">
        <w:rPr>
          <w:rFonts w:asciiTheme="minorBidi" w:hAnsiTheme="minorBidi"/>
          <w:sz w:val="24"/>
          <w:szCs w:val="24"/>
        </w:rPr>
        <w:t xml:space="preserve">, Professeur d’Arts appliqués, </w:t>
      </w:r>
      <w:proofErr w:type="spellStart"/>
      <w:r w:rsidRPr="00C1006A">
        <w:rPr>
          <w:rFonts w:asciiTheme="minorBidi" w:hAnsiTheme="minorBidi"/>
          <w:sz w:val="24"/>
          <w:szCs w:val="24"/>
        </w:rPr>
        <w:t>mel</w:t>
      </w:r>
      <w:proofErr w:type="spellEnd"/>
      <w:r w:rsidRPr="00C1006A">
        <w:rPr>
          <w:rFonts w:asciiTheme="minorBidi" w:hAnsiTheme="minorBidi"/>
          <w:sz w:val="24"/>
          <w:szCs w:val="24"/>
        </w:rPr>
        <w:t xml:space="preserve"> du 21/12/2017).</w:t>
      </w:r>
    </w:p>
    <w:p w:rsidR="00163AE9" w:rsidRPr="00BC6049" w:rsidRDefault="00163AE9" w:rsidP="00C97B92">
      <w:pPr>
        <w:pStyle w:val="NormalWeb"/>
        <w:shd w:val="clear" w:color="auto" w:fill="FFFFFF"/>
        <w:spacing w:before="0" w:beforeAutospacing="0" w:after="0" w:afterAutospacing="0" w:line="245" w:lineRule="atLeast"/>
        <w:jc w:val="left"/>
        <w:rPr>
          <w:rFonts w:asciiTheme="minorBidi" w:hAnsiTheme="minorBidi" w:cstheme="minorBidi"/>
          <w:color w:val="000000"/>
          <w:sz w:val="16"/>
          <w:szCs w:val="16"/>
        </w:rPr>
      </w:pPr>
    </w:p>
    <w:p w:rsidR="00BC6049" w:rsidRPr="00BC6049" w:rsidRDefault="00BC6049" w:rsidP="00C97B92">
      <w:pPr>
        <w:pStyle w:val="NormalWeb"/>
        <w:shd w:val="clear" w:color="auto" w:fill="FFFFFF"/>
        <w:spacing w:before="0" w:beforeAutospacing="0" w:after="0" w:afterAutospacing="0" w:line="245" w:lineRule="atLeast"/>
        <w:jc w:val="left"/>
        <w:rPr>
          <w:rFonts w:asciiTheme="minorBidi" w:hAnsiTheme="minorBidi" w:cstheme="minorBidi"/>
          <w:color w:val="000000"/>
          <w:sz w:val="16"/>
          <w:szCs w:val="16"/>
        </w:rPr>
      </w:pPr>
    </w:p>
    <w:p w:rsidR="00C97B92" w:rsidRDefault="00C97B92" w:rsidP="00C97B92">
      <w:pPr>
        <w:pStyle w:val="NormalWeb"/>
        <w:shd w:val="clear" w:color="auto" w:fill="FFFFFF"/>
        <w:spacing w:before="0" w:beforeAutospacing="0" w:after="0" w:afterAutospacing="0" w:line="245" w:lineRule="atLeast"/>
        <w:jc w:val="left"/>
        <w:rPr>
          <w:rStyle w:val="lev"/>
          <w:rFonts w:asciiTheme="minorBidi" w:hAnsiTheme="minorBidi" w:cstheme="minorBidi"/>
          <w:color w:val="0000FF"/>
        </w:rPr>
      </w:pPr>
      <w:r w:rsidRPr="00C97B92">
        <w:rPr>
          <w:rStyle w:val="lev"/>
          <w:rFonts w:asciiTheme="minorBidi" w:hAnsiTheme="minorBidi" w:cstheme="minorBidi"/>
          <w:color w:val="0000FF"/>
        </w:rPr>
        <w:t>Actions promotionnelles</w:t>
      </w:r>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Style w:val="lev"/>
          <w:rFonts w:asciiTheme="minorBidi" w:hAnsiTheme="minorBidi" w:cstheme="minorBidi"/>
          <w:color w:val="000000"/>
        </w:rPr>
        <w:t>Business Day</w:t>
      </w:r>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Style w:val="lev"/>
          <w:rFonts w:asciiTheme="minorBidi" w:hAnsiTheme="minorBidi" w:cstheme="minorBidi"/>
          <w:color w:val="025197"/>
        </w:rPr>
        <w:t>Une douzaine de jours sont consacrés à cette action, répartis sur l'année</w:t>
      </w:r>
      <w:r w:rsidRPr="00C97B92">
        <w:rPr>
          <w:rFonts w:asciiTheme="minorBidi" w:hAnsiTheme="minorBidi" w:cstheme="minorBidi"/>
          <w:color w:val="000000"/>
        </w:rPr>
        <w:t>.</w:t>
      </w:r>
    </w:p>
    <w:p w:rsidR="00C97B92" w:rsidRPr="00C97B92" w:rsidRDefault="00C97B92" w:rsidP="00F17463">
      <w:pPr>
        <w:pStyle w:val="NormalWeb"/>
        <w:shd w:val="clear" w:color="auto" w:fill="FFFFFF"/>
        <w:spacing w:before="0" w:beforeAutospacing="0" w:after="0" w:afterAutospacing="0" w:line="245" w:lineRule="atLeast"/>
        <w:jc w:val="both"/>
        <w:rPr>
          <w:rFonts w:asciiTheme="minorBidi" w:hAnsiTheme="minorBidi" w:cstheme="minorBidi"/>
          <w:color w:val="000000"/>
        </w:rPr>
      </w:pPr>
      <w:r w:rsidRPr="00C97B92">
        <w:rPr>
          <w:rFonts w:asciiTheme="minorBidi" w:hAnsiTheme="minorBidi" w:cstheme="minorBidi"/>
          <w:color w:val="000000"/>
        </w:rPr>
        <w:t>Ce jour-là, les élèves des classes de Gestion - Administration viennent au lycée habillés comme à l'accueil d'une grande entreprise, pour les filles pantalon ou jupe noirs, haut blanc, veste noire</w:t>
      </w:r>
      <w:r w:rsidR="00372085">
        <w:rPr>
          <w:rFonts w:asciiTheme="minorBidi" w:hAnsiTheme="minorBidi" w:cstheme="minorBidi"/>
          <w:color w:val="000000"/>
        </w:rPr>
        <w:t xml:space="preserve"> </w:t>
      </w:r>
      <w:r w:rsidRPr="00C97B92">
        <w:rPr>
          <w:rFonts w:asciiTheme="minorBidi" w:hAnsiTheme="minorBidi" w:cstheme="minorBidi"/>
          <w:color w:val="000000"/>
        </w:rPr>
        <w:t>; pour les garçons, pantalon et veste noirs, chemise blanche (cravate souhaitable). </w:t>
      </w:r>
    </w:p>
    <w:p w:rsidR="00C97B92" w:rsidRPr="00C97B92" w:rsidRDefault="00106A75"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hyperlink r:id="rId32" w:tgtFrame="_blank" w:tooltip="https://www.barbeypedagogie.fr/7-activites-pedagogiques/agir-cr%C3%A9er-un-espace-d-application/business-day/" w:history="1">
        <w:r w:rsidR="00C97B92" w:rsidRPr="00C97B92">
          <w:rPr>
            <w:rStyle w:val="Lienhypertexte"/>
            <w:rFonts w:asciiTheme="minorBidi" w:hAnsiTheme="minorBidi" w:cstheme="minorBidi"/>
            <w:color w:val="00B0E0"/>
          </w:rPr>
          <w:t>https://www.barbeypedagogie.fr/7-activites-pedagogiques/agir-cr%C3%A9er-un-espace-d-application/business-day/</w:t>
        </w:r>
      </w:hyperlink>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Fonts w:asciiTheme="minorBidi" w:hAnsiTheme="minorBidi" w:cstheme="minorBidi"/>
          <w:color w:val="000000"/>
        </w:rPr>
        <w:t>Cette action permet de promouvoir le Pôle Gestion Administration du lycée Danton et l'association </w:t>
      </w:r>
      <w:r w:rsidRPr="00C97B92">
        <w:rPr>
          <w:rFonts w:asciiTheme="minorBidi" w:hAnsiTheme="minorBidi" w:cstheme="minorBidi"/>
          <w:b/>
          <w:bCs/>
          <w:color w:val="2F5496"/>
        </w:rPr>
        <w:t>PGAservices</w:t>
      </w:r>
      <w:r w:rsidRPr="00C97B92">
        <w:rPr>
          <w:rFonts w:asciiTheme="minorBidi" w:hAnsiTheme="minorBidi" w:cstheme="minorBidi"/>
          <w:color w:val="000000"/>
        </w:rPr>
        <w:t>.</w:t>
      </w:r>
    </w:p>
    <w:p w:rsidR="001F2CAF" w:rsidRPr="00771261" w:rsidRDefault="001F2CAF" w:rsidP="00C97B92">
      <w:pPr>
        <w:pStyle w:val="NormalWeb"/>
        <w:shd w:val="clear" w:color="auto" w:fill="FFFFFF"/>
        <w:spacing w:before="0" w:beforeAutospacing="0" w:after="0" w:afterAutospacing="0" w:line="245" w:lineRule="atLeast"/>
        <w:jc w:val="left"/>
        <w:rPr>
          <w:rFonts w:asciiTheme="minorBidi" w:hAnsiTheme="minorBidi" w:cstheme="minorBidi"/>
          <w:color w:val="000000"/>
          <w:sz w:val="16"/>
          <w:szCs w:val="16"/>
        </w:rPr>
      </w:pPr>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Fonts w:asciiTheme="minorBidi" w:hAnsiTheme="minorBidi" w:cstheme="minorBidi"/>
          <w:color w:val="000000"/>
        </w:rPr>
        <w:t>- Remise de flyers pour la promotion des services de l’association </w:t>
      </w:r>
      <w:r w:rsidRPr="00C97B92">
        <w:rPr>
          <w:rStyle w:val="Accentuation"/>
          <w:rFonts w:asciiTheme="minorBidi" w:hAnsiTheme="minorBidi" w:cstheme="minorBidi"/>
          <w:color w:val="000000"/>
        </w:rPr>
        <w:t>PGAservices</w:t>
      </w:r>
      <w:r w:rsidRPr="00C97B92">
        <w:rPr>
          <w:rFonts w:asciiTheme="minorBidi" w:hAnsiTheme="minorBidi" w:cstheme="minorBidi"/>
          <w:color w:val="000000"/>
        </w:rPr>
        <w:t>.</w:t>
      </w:r>
    </w:p>
    <w:p w:rsidR="00C97B92" w:rsidRPr="00771261" w:rsidRDefault="00C97B92" w:rsidP="00163AE9">
      <w:pPr>
        <w:pStyle w:val="NormalWeb"/>
        <w:shd w:val="clear" w:color="auto" w:fill="FFFFFF"/>
        <w:spacing w:before="0" w:beforeAutospacing="0" w:after="0" w:afterAutospacing="0" w:line="245" w:lineRule="atLeast"/>
        <w:jc w:val="left"/>
        <w:rPr>
          <w:rFonts w:asciiTheme="minorBidi" w:hAnsiTheme="minorBidi" w:cstheme="minorBidi"/>
          <w:color w:val="000000"/>
          <w:sz w:val="16"/>
          <w:szCs w:val="16"/>
        </w:rPr>
      </w:pPr>
      <w:r w:rsidRPr="00C97B92">
        <w:rPr>
          <w:rFonts w:asciiTheme="minorBidi" w:hAnsiTheme="minorBidi" w:cstheme="minorBidi"/>
          <w:color w:val="000000"/>
        </w:rPr>
        <w:t> </w:t>
      </w:r>
    </w:p>
    <w:p w:rsidR="00163AE9" w:rsidRPr="00771261" w:rsidRDefault="00163AE9" w:rsidP="00163AE9">
      <w:pPr>
        <w:pStyle w:val="NormalWeb"/>
        <w:shd w:val="clear" w:color="auto" w:fill="FFFFFF"/>
        <w:spacing w:before="0" w:beforeAutospacing="0" w:after="0" w:afterAutospacing="0" w:line="245" w:lineRule="atLeast"/>
        <w:jc w:val="left"/>
        <w:rPr>
          <w:rFonts w:asciiTheme="minorBidi" w:hAnsiTheme="minorBidi" w:cstheme="minorBidi"/>
          <w:color w:val="000000"/>
          <w:sz w:val="16"/>
          <w:szCs w:val="16"/>
        </w:rPr>
      </w:pPr>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Style w:val="lev"/>
          <w:rFonts w:asciiTheme="minorBidi" w:hAnsiTheme="minorBidi" w:cstheme="minorBidi"/>
          <w:color w:val="000000"/>
        </w:rPr>
        <w:t>Visites d'espaces GA</w:t>
      </w:r>
    </w:p>
    <w:p w:rsidR="00C97B92" w:rsidRPr="00C97B92" w:rsidRDefault="00C97B92" w:rsidP="00C97B92">
      <w:pPr>
        <w:shd w:val="clear" w:color="auto" w:fill="FFFFFF"/>
        <w:spacing w:line="245" w:lineRule="atLeast"/>
        <w:jc w:val="left"/>
        <w:rPr>
          <w:rFonts w:asciiTheme="minorBidi" w:hAnsiTheme="minorBidi"/>
          <w:color w:val="000000"/>
          <w:sz w:val="24"/>
          <w:szCs w:val="24"/>
        </w:rPr>
      </w:pPr>
      <w:r w:rsidRPr="00C97B92">
        <w:rPr>
          <w:rStyle w:val="lev"/>
          <w:rFonts w:asciiTheme="minorBidi" w:hAnsiTheme="minorBidi"/>
          <w:color w:val="025197"/>
          <w:sz w:val="24"/>
          <w:szCs w:val="24"/>
        </w:rPr>
        <w:t>Ces visites ont lieu un Business Day sur deux sur l'année.</w:t>
      </w:r>
    </w:p>
    <w:p w:rsidR="00C97B92" w:rsidRPr="00C97B92" w:rsidRDefault="00C97B92" w:rsidP="00C97B92">
      <w:pPr>
        <w:pStyle w:val="NormalWeb"/>
        <w:shd w:val="clear" w:color="auto" w:fill="FFFFFF"/>
        <w:spacing w:before="0" w:beforeAutospacing="0" w:after="0" w:afterAutospacing="0" w:line="245" w:lineRule="atLeast"/>
        <w:jc w:val="both"/>
        <w:rPr>
          <w:rFonts w:asciiTheme="minorBidi" w:hAnsiTheme="minorBidi" w:cstheme="minorBidi"/>
          <w:color w:val="000000"/>
        </w:rPr>
      </w:pPr>
      <w:r w:rsidRPr="00C97B92">
        <w:rPr>
          <w:rFonts w:asciiTheme="minorBidi" w:hAnsiTheme="minorBidi" w:cstheme="minorBidi"/>
          <w:color w:val="000000"/>
        </w:rPr>
        <w:t>Elles s'inscrivent dans le programme de Français enseignement général lié à la spécialité (Français EGS). Ce programme de visites est mutualisé avec le professeur d'enseignement professionnel de la classe (Gestion Administration - GA). Il permet aux élèves d'exploiter et d'approfondir leurs connaissances en matière professionnelle d'une part, et de s’exprimer à l'écrit dans le cadre de compte-rendu évalué en Français EGS après chaque visite, d'autre part.</w:t>
      </w:r>
    </w:p>
    <w:p w:rsidR="00C97B92" w:rsidRPr="00C97B92" w:rsidRDefault="00106A75"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hyperlink r:id="rId33" w:tgtFrame="_blank" w:tooltip="https://www.barbeypedagogie.fr/7-activites-pedagogiques/agir-cr%C3%A9er-un-espace-d-application/visites-d-espaces-ga/" w:history="1">
        <w:r w:rsidR="00C97B92" w:rsidRPr="00C97B92">
          <w:rPr>
            <w:rStyle w:val="Lienhypertexte"/>
            <w:rFonts w:asciiTheme="minorBidi" w:hAnsiTheme="minorBidi" w:cstheme="minorBidi"/>
            <w:color w:val="00B0E0"/>
          </w:rPr>
          <w:t>https://www.barbeypedagogie.fr/7-activites-pedagogiques/agir-cr%C3%A9er-un-espace-d-application/visites-d-espaces-ga/</w:t>
        </w:r>
      </w:hyperlink>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Fonts w:asciiTheme="minorBidi" w:hAnsiTheme="minorBidi" w:cstheme="minorBidi"/>
          <w:color w:val="000000"/>
        </w:rPr>
        <w:t>Cette action permet de promouvoir le Pôle Gestion Administration du lycée Danton et l'association </w:t>
      </w:r>
      <w:r w:rsidRPr="00C97B92">
        <w:rPr>
          <w:rFonts w:asciiTheme="minorBidi" w:hAnsiTheme="minorBidi" w:cstheme="minorBidi"/>
          <w:b/>
          <w:bCs/>
          <w:color w:val="2F5496"/>
        </w:rPr>
        <w:t>PGAservices</w:t>
      </w:r>
      <w:r w:rsidRPr="00C97B92">
        <w:rPr>
          <w:rFonts w:asciiTheme="minorBidi" w:hAnsiTheme="minorBidi" w:cstheme="minorBidi"/>
          <w:color w:val="000000"/>
        </w:rPr>
        <w:t>.</w:t>
      </w:r>
    </w:p>
    <w:p w:rsidR="001F2CAF" w:rsidRPr="00771261" w:rsidRDefault="001F2CAF" w:rsidP="00C97B92">
      <w:pPr>
        <w:pStyle w:val="NormalWeb"/>
        <w:shd w:val="clear" w:color="auto" w:fill="FFFFFF"/>
        <w:spacing w:before="0" w:beforeAutospacing="0" w:after="0" w:afterAutospacing="0" w:line="245" w:lineRule="atLeast"/>
        <w:jc w:val="left"/>
        <w:rPr>
          <w:rFonts w:asciiTheme="minorBidi" w:hAnsiTheme="minorBidi" w:cstheme="minorBidi"/>
          <w:color w:val="000000"/>
          <w:sz w:val="16"/>
          <w:szCs w:val="16"/>
        </w:rPr>
      </w:pPr>
    </w:p>
    <w:p w:rsidR="00C97B92" w:rsidRPr="00C97B92" w:rsidRDefault="00C97B92" w:rsidP="00C97B92">
      <w:pPr>
        <w:pStyle w:val="NormalWeb"/>
        <w:shd w:val="clear" w:color="auto" w:fill="FFFFFF"/>
        <w:spacing w:before="0" w:beforeAutospacing="0" w:after="0" w:afterAutospacing="0" w:line="245" w:lineRule="atLeast"/>
        <w:jc w:val="left"/>
        <w:rPr>
          <w:rFonts w:asciiTheme="minorBidi" w:hAnsiTheme="minorBidi" w:cstheme="minorBidi"/>
          <w:color w:val="000000"/>
        </w:rPr>
      </w:pPr>
      <w:r w:rsidRPr="00C97B92">
        <w:rPr>
          <w:rFonts w:asciiTheme="minorBidi" w:hAnsiTheme="minorBidi" w:cstheme="minorBidi"/>
          <w:color w:val="000000"/>
        </w:rPr>
        <w:t>- Remise de flyers pour la promotion des services de l’association </w:t>
      </w:r>
      <w:r w:rsidRPr="00C97B92">
        <w:rPr>
          <w:rStyle w:val="Accentuation"/>
          <w:rFonts w:asciiTheme="minorBidi" w:hAnsiTheme="minorBidi" w:cstheme="minorBidi"/>
          <w:color w:val="000000"/>
        </w:rPr>
        <w:t>PGAservices.</w:t>
      </w:r>
    </w:p>
    <w:p w:rsidR="00A95F62" w:rsidRPr="00C97B92" w:rsidRDefault="00106A75" w:rsidP="00C97B92">
      <w:pPr>
        <w:ind w:right="-567"/>
        <w:jc w:val="left"/>
        <w:rPr>
          <w:rFonts w:asciiTheme="minorBidi" w:hAnsiTheme="minorBidi"/>
          <w:b/>
          <w:bCs/>
          <w:color w:val="2F5496" w:themeColor="accent5" w:themeShade="BF"/>
          <w:sz w:val="24"/>
          <w:szCs w:val="24"/>
        </w:rPr>
      </w:pPr>
      <w:r>
        <w:rPr>
          <w:rFonts w:asciiTheme="minorBidi" w:hAnsiTheme="minorBidi"/>
          <w:b/>
          <w:bCs/>
          <w:noProof/>
          <w:sz w:val="24"/>
          <w:szCs w:val="24"/>
          <w:lang w:eastAsia="fr-FR" w:bidi="he-IL"/>
        </w:rPr>
        <w:pict>
          <v:shape id="_x0000_s1100" type="#_x0000_t202" style="position:absolute;margin-left:427pt;margin-top:8.7pt;width:73.2pt;height:54.75pt;z-index:251763712" stroked="f">
            <v:textbox>
              <w:txbxContent>
                <w:p w:rsidR="00321C9A" w:rsidRDefault="00321C9A" w:rsidP="000D6F1C">
                  <w:r w:rsidRPr="00D078B8">
                    <w:rPr>
                      <w:noProof/>
                      <w:lang w:eastAsia="fr-FR"/>
                    </w:rPr>
                    <w:drawing>
                      <wp:inline distT="0" distB="0" distL="0" distR="0">
                        <wp:extent cx="955666" cy="571500"/>
                        <wp:effectExtent l="19050" t="0" r="0" b="0"/>
                        <wp:docPr id="476"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190" cy="569422"/>
                                </a:xfrm>
                                <a:prstGeom prst="rect">
                                  <a:avLst/>
                                </a:prstGeom>
                                <a:noFill/>
                                <a:ln>
                                  <a:noFill/>
                                </a:ln>
                              </pic:spPr>
                            </pic:pic>
                          </a:graphicData>
                        </a:graphic>
                      </wp:inline>
                    </w:drawing>
                  </w:r>
                </w:p>
              </w:txbxContent>
            </v:textbox>
          </v:shape>
        </w:pict>
      </w:r>
    </w:p>
    <w:p w:rsidR="000D6F1C" w:rsidRDefault="00D62CF3" w:rsidP="009939AD">
      <w:pPr>
        <w:pStyle w:val="NormalWeb"/>
        <w:spacing w:before="0" w:beforeAutospacing="0" w:after="0" w:afterAutospacing="0"/>
        <w:ind w:right="-426"/>
        <w:jc w:val="left"/>
        <w:rPr>
          <w:rFonts w:asciiTheme="minorBidi" w:hAnsiTheme="minorBidi" w:cstheme="minorBidi"/>
        </w:rPr>
      </w:pPr>
      <w:r w:rsidRPr="000D6F1C">
        <w:rPr>
          <w:rStyle w:val="lev"/>
          <w:rFonts w:asciiTheme="minorBidi" w:hAnsiTheme="minorBidi" w:cstheme="minorBidi"/>
          <w:color w:val="2F5496" w:themeColor="accent5" w:themeShade="BF"/>
        </w:rPr>
        <w:lastRenderedPageBreak/>
        <w:t>Étape 3 - Communiquer pour se faire connaître</w:t>
      </w:r>
      <w:r w:rsidRPr="00CB33B5">
        <w:rPr>
          <w:rFonts w:asciiTheme="minorBidi" w:hAnsiTheme="minorBidi" w:cstheme="minorBidi"/>
        </w:rPr>
        <w:t xml:space="preserve"> </w:t>
      </w:r>
    </w:p>
    <w:p w:rsidR="00D62CF3" w:rsidRPr="00CB33B5" w:rsidRDefault="00D62CF3" w:rsidP="009939AD">
      <w:pPr>
        <w:pStyle w:val="NormalWeb"/>
        <w:spacing w:before="0" w:beforeAutospacing="0" w:after="0" w:afterAutospacing="0"/>
        <w:ind w:right="-426"/>
        <w:jc w:val="left"/>
        <w:rPr>
          <w:rFonts w:asciiTheme="minorBidi" w:hAnsiTheme="minorBidi" w:cstheme="minorBidi"/>
        </w:rPr>
      </w:pPr>
      <w:r w:rsidRPr="00CB33B5">
        <w:rPr>
          <w:rFonts w:asciiTheme="minorBidi" w:hAnsiTheme="minorBidi" w:cstheme="minorBidi"/>
        </w:rPr>
        <w:t>(</w:t>
      </w:r>
      <w:proofErr w:type="gramStart"/>
      <w:r w:rsidRPr="00CB33B5">
        <w:rPr>
          <w:rStyle w:val="Accentuation"/>
          <w:rFonts w:asciiTheme="minorBidi" w:hAnsiTheme="minorBidi" w:cstheme="minorBidi"/>
        </w:rPr>
        <w:t>plate-forme</w:t>
      </w:r>
      <w:proofErr w:type="gramEnd"/>
      <w:r w:rsidRPr="00CB33B5">
        <w:rPr>
          <w:rStyle w:val="Accentuation"/>
          <w:rFonts w:asciiTheme="minorBidi" w:hAnsiTheme="minorBidi" w:cstheme="minorBidi"/>
        </w:rPr>
        <w:t xml:space="preserve"> internet</w:t>
      </w:r>
      <w:r w:rsidRPr="00CB33B5">
        <w:rPr>
          <w:rFonts w:asciiTheme="minorBidi" w:hAnsiTheme="minorBidi" w:cstheme="minorBidi"/>
          <w:i/>
          <w:iCs/>
        </w:rPr>
        <w:t xml:space="preserve">, nom, logo, etc.)  </w:t>
      </w:r>
      <w:r w:rsidRPr="00CB33B5">
        <w:rPr>
          <w:rFonts w:asciiTheme="minorBidi" w:hAnsiTheme="minorBidi" w:cstheme="minorBidi"/>
        </w:rPr>
        <w:t xml:space="preserve">       </w:t>
      </w:r>
    </w:p>
    <w:p w:rsidR="00D62CF3" w:rsidRDefault="00D62CF3" w:rsidP="009939AD">
      <w:pPr>
        <w:pStyle w:val="NormalWeb"/>
        <w:spacing w:before="0" w:beforeAutospacing="0" w:after="0" w:afterAutospacing="0"/>
        <w:jc w:val="left"/>
        <w:rPr>
          <w:rFonts w:asciiTheme="minorBidi" w:hAnsiTheme="minorBidi" w:cstheme="minorBidi"/>
        </w:rPr>
      </w:pPr>
    </w:p>
    <w:p w:rsidR="00D62CF3" w:rsidRPr="00D62CF3" w:rsidRDefault="00D62CF3" w:rsidP="009939AD">
      <w:pPr>
        <w:pStyle w:val="NormalWeb"/>
        <w:spacing w:before="0" w:beforeAutospacing="0" w:after="0" w:afterAutospacing="0"/>
        <w:jc w:val="left"/>
        <w:rPr>
          <w:rStyle w:val="Accentuation"/>
          <w:rFonts w:asciiTheme="minorBidi" w:hAnsiTheme="minorBidi" w:cstheme="minorBidi"/>
          <w:b/>
          <w:i w:val="0"/>
          <w:color w:val="2E74B5" w:themeColor="accent1" w:themeShade="BF"/>
        </w:rPr>
      </w:pPr>
      <w:r w:rsidRPr="00D62CF3">
        <w:rPr>
          <w:rFonts w:asciiTheme="minorBidi" w:hAnsiTheme="minorBidi" w:cstheme="minorBidi"/>
          <w:b/>
        </w:rPr>
        <w:t xml:space="preserve">3.1  Faire connaître </w:t>
      </w:r>
      <w:r w:rsidRPr="00BF45F0">
        <w:rPr>
          <w:rFonts w:asciiTheme="minorBidi" w:hAnsiTheme="minorBidi"/>
          <w:b/>
          <w:bCs/>
          <w:color w:val="2F5496" w:themeColor="accent5" w:themeShade="BF"/>
        </w:rPr>
        <w:t>PGAservices</w:t>
      </w:r>
      <w:r w:rsidRPr="00BF45F0">
        <w:rPr>
          <w:rStyle w:val="lev"/>
          <w:rFonts w:asciiTheme="minorBidi" w:hAnsiTheme="minorBidi" w:cstheme="minorBidi"/>
          <w:b w:val="0"/>
          <w:color w:val="2F5496" w:themeColor="accent5" w:themeShade="BF"/>
        </w:rPr>
        <w:t xml:space="preserve">    </w:t>
      </w:r>
      <w:r w:rsidRPr="00D62CF3">
        <w:rPr>
          <w:rStyle w:val="lev"/>
          <w:rFonts w:asciiTheme="minorBidi" w:hAnsiTheme="minorBidi" w:cstheme="minorBidi"/>
          <w:b w:val="0"/>
          <w:color w:val="2E74B5" w:themeColor="accent1" w:themeShade="BF"/>
        </w:rPr>
        <w:t xml:space="preserve">                                              </w:t>
      </w:r>
    </w:p>
    <w:p w:rsidR="00D62CF3" w:rsidRDefault="00D62CF3" w:rsidP="009939AD">
      <w:pPr>
        <w:pStyle w:val="NormalWeb"/>
        <w:spacing w:before="0" w:beforeAutospacing="0" w:after="0" w:afterAutospacing="0"/>
        <w:jc w:val="left"/>
        <w:rPr>
          <w:rFonts w:asciiTheme="minorBidi" w:hAnsiTheme="minorBidi" w:cstheme="minorBidi"/>
          <w:b/>
        </w:rPr>
      </w:pPr>
    </w:p>
    <w:p w:rsidR="00F034FC" w:rsidRDefault="00F034FC" w:rsidP="009939AD">
      <w:pPr>
        <w:pStyle w:val="NormalWeb"/>
        <w:spacing w:before="0" w:beforeAutospacing="0" w:after="0" w:afterAutospacing="0"/>
        <w:jc w:val="left"/>
        <w:rPr>
          <w:rFonts w:asciiTheme="minorBidi" w:hAnsiTheme="minorBidi" w:cstheme="minorBidi"/>
          <w:b/>
        </w:rPr>
      </w:pPr>
    </w:p>
    <w:p w:rsidR="00F034FC" w:rsidRDefault="00F034FC" w:rsidP="009939AD">
      <w:pPr>
        <w:pStyle w:val="NormalWeb"/>
        <w:spacing w:before="0" w:beforeAutospacing="0" w:after="0" w:afterAutospacing="0"/>
        <w:jc w:val="left"/>
        <w:rPr>
          <w:rFonts w:asciiTheme="minorBidi" w:hAnsiTheme="minorBidi" w:cstheme="minorBidi"/>
          <w:b/>
        </w:rPr>
      </w:pPr>
    </w:p>
    <w:p w:rsidR="009939AD" w:rsidRPr="009939AD" w:rsidRDefault="009939AD" w:rsidP="009939AD">
      <w:pPr>
        <w:jc w:val="left"/>
        <w:rPr>
          <w:rFonts w:ascii="Arial" w:eastAsia="Times New Roman" w:hAnsi="Arial" w:cs="Arial"/>
          <w:sz w:val="24"/>
          <w:szCs w:val="24"/>
          <w:lang w:eastAsia="fr-FR"/>
        </w:rPr>
      </w:pPr>
      <w:r w:rsidRPr="009939AD">
        <w:rPr>
          <w:rFonts w:ascii="Arial" w:eastAsia="Times New Roman" w:hAnsi="Arial" w:cs="Arial"/>
          <w:bCs/>
          <w:sz w:val="24"/>
          <w:szCs w:val="24"/>
          <w:lang w:eastAsia="fr-FR"/>
        </w:rPr>
        <w:t>Le Site de l'association PGAservices :</w:t>
      </w:r>
      <w:r w:rsidRPr="009939AD">
        <w:rPr>
          <w:rFonts w:ascii="Arial" w:eastAsia="Times New Roman" w:hAnsi="Arial" w:cs="Arial"/>
          <w:sz w:val="24"/>
          <w:szCs w:val="24"/>
          <w:lang w:eastAsia="fr-FR"/>
        </w:rPr>
        <w:t> </w:t>
      </w:r>
      <w:hyperlink r:id="rId34" w:tgtFrame="_blank" w:tooltip="https://pgaservices.jimdo.com/" w:history="1">
        <w:r w:rsidRPr="009939AD">
          <w:rPr>
            <w:rFonts w:ascii="Arial" w:eastAsia="Times New Roman" w:hAnsi="Arial" w:cs="Arial"/>
            <w:b/>
            <w:bCs/>
            <w:color w:val="0000FF"/>
            <w:sz w:val="24"/>
            <w:szCs w:val="24"/>
            <w:u w:val="single"/>
            <w:lang w:eastAsia="fr-FR"/>
          </w:rPr>
          <w:t>https://pgaservices.jimdo.com/</w:t>
        </w:r>
      </w:hyperlink>
      <w:r w:rsidRPr="009939AD">
        <w:rPr>
          <w:rFonts w:ascii="Arial" w:eastAsia="Times New Roman" w:hAnsi="Arial" w:cs="Arial"/>
          <w:sz w:val="24"/>
          <w:szCs w:val="24"/>
          <w:lang w:eastAsia="fr-FR"/>
        </w:rPr>
        <w:t xml:space="preserve"> </w:t>
      </w:r>
    </w:p>
    <w:p w:rsidR="009939AD" w:rsidRDefault="009939AD" w:rsidP="009939AD">
      <w:pPr>
        <w:pStyle w:val="NormalWeb"/>
        <w:spacing w:before="0" w:beforeAutospacing="0" w:after="0" w:afterAutospacing="0"/>
        <w:jc w:val="left"/>
        <w:rPr>
          <w:rFonts w:asciiTheme="minorBidi" w:hAnsiTheme="minorBidi" w:cstheme="minorBidi"/>
          <w:b/>
        </w:rPr>
      </w:pPr>
    </w:p>
    <w:p w:rsidR="009939AD" w:rsidRDefault="00106A75" w:rsidP="009939AD">
      <w:pPr>
        <w:pStyle w:val="NormalWeb"/>
        <w:spacing w:before="0" w:beforeAutospacing="0" w:after="0" w:afterAutospacing="0"/>
        <w:jc w:val="left"/>
        <w:rPr>
          <w:rFonts w:asciiTheme="minorBidi" w:hAnsiTheme="minorBidi" w:cstheme="minorBidi"/>
          <w:b/>
        </w:rPr>
      </w:pPr>
      <w:r>
        <w:rPr>
          <w:rFonts w:asciiTheme="minorBidi" w:hAnsiTheme="minorBidi" w:cstheme="minorBidi"/>
          <w:b/>
          <w:noProof/>
          <w:lang w:eastAsia="en-US"/>
        </w:rPr>
        <w:pict>
          <v:shape id="_x0000_s1079" type="#_x0000_t202" style="position:absolute;margin-left:0;margin-top:.1pt;width:454.1pt;height:238.05pt;z-index:251746304;mso-position-horizontal:center;mso-width-relative:margin;mso-height-relative:margin" stroked="f">
            <v:textbox>
              <w:txbxContent>
                <w:p w:rsidR="00321C9A" w:rsidRDefault="00321C9A" w:rsidP="00F21944">
                  <w:r>
                    <w:rPr>
                      <w:noProof/>
                      <w:lang w:eastAsia="fr-FR"/>
                    </w:rPr>
                    <w:drawing>
                      <wp:inline distT="0" distB="0" distL="0" distR="0">
                        <wp:extent cx="5574665" cy="2901454"/>
                        <wp:effectExtent l="19050" t="0" r="6985" b="0"/>
                        <wp:docPr id="1" name="Image 5" descr="C:\Users\Philippe\Documents\PHILIPPE &amp; ANNA\1. EDUCATION NATIONALE\7. ACTIVITES PEDAGOGIQUES\Agir - Créer un espace d'application\site 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Documents\PHILIPPE &amp; ANNA\1. EDUCATION NATIONALE\7. ACTIVITES PEDAGOGIQUES\Agir - Créer un espace d'application\site internet.PNG"/>
                                <pic:cNvPicPr>
                                  <a:picLocks noChangeAspect="1" noChangeArrowheads="1"/>
                                </pic:cNvPicPr>
                              </pic:nvPicPr>
                              <pic:blipFill>
                                <a:blip r:embed="rId35"/>
                                <a:srcRect/>
                                <a:stretch>
                                  <a:fillRect/>
                                </a:stretch>
                              </pic:blipFill>
                              <pic:spPr bwMode="auto">
                                <a:xfrm>
                                  <a:off x="0" y="0"/>
                                  <a:ext cx="5574665" cy="2901454"/>
                                </a:xfrm>
                                <a:prstGeom prst="rect">
                                  <a:avLst/>
                                </a:prstGeom>
                                <a:noFill/>
                                <a:ln w="9525">
                                  <a:noFill/>
                                  <a:miter lim="800000"/>
                                  <a:headEnd/>
                                  <a:tailEnd/>
                                </a:ln>
                              </pic:spPr>
                            </pic:pic>
                          </a:graphicData>
                        </a:graphic>
                      </wp:inline>
                    </w:drawing>
                  </w:r>
                </w:p>
              </w:txbxContent>
            </v:textbox>
          </v:shape>
        </w:pict>
      </w:r>
    </w:p>
    <w:p w:rsidR="009939AD" w:rsidRPr="00D62CF3" w:rsidRDefault="009939AD"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034FC" w:rsidRDefault="00F034FC" w:rsidP="009939AD">
      <w:pPr>
        <w:pStyle w:val="NormalWeb"/>
        <w:spacing w:before="0" w:beforeAutospacing="0" w:after="0" w:afterAutospacing="0"/>
        <w:jc w:val="left"/>
        <w:rPr>
          <w:rFonts w:asciiTheme="minorBidi" w:hAnsiTheme="minorBidi" w:cstheme="minorBidi"/>
          <w:b/>
        </w:rPr>
      </w:pPr>
    </w:p>
    <w:p w:rsidR="00F034FC" w:rsidRDefault="00F034FC" w:rsidP="009939AD">
      <w:pPr>
        <w:pStyle w:val="NormalWeb"/>
        <w:spacing w:before="0" w:beforeAutospacing="0" w:after="0" w:afterAutospacing="0"/>
        <w:jc w:val="left"/>
        <w:rPr>
          <w:rFonts w:asciiTheme="minorBidi" w:hAnsiTheme="minorBidi" w:cstheme="minorBidi"/>
          <w:b/>
        </w:rPr>
      </w:pPr>
    </w:p>
    <w:p w:rsidR="00D62CF3" w:rsidRPr="00D62CF3" w:rsidRDefault="00D62CF3" w:rsidP="009939AD">
      <w:pPr>
        <w:pStyle w:val="NormalWeb"/>
        <w:spacing w:before="0" w:beforeAutospacing="0" w:after="0" w:afterAutospacing="0"/>
        <w:jc w:val="left"/>
        <w:rPr>
          <w:rFonts w:asciiTheme="minorBidi" w:hAnsiTheme="minorBidi" w:cstheme="minorBidi"/>
          <w:b/>
        </w:rPr>
      </w:pPr>
      <w:r w:rsidRPr="00D62CF3">
        <w:rPr>
          <w:rFonts w:asciiTheme="minorBidi" w:hAnsiTheme="minorBidi" w:cstheme="minorBidi"/>
          <w:b/>
        </w:rPr>
        <w:t xml:space="preserve">3.2  Une charte graphique </w:t>
      </w:r>
      <w:r w:rsidRPr="00BF45F0">
        <w:rPr>
          <w:rFonts w:asciiTheme="minorBidi" w:hAnsiTheme="minorBidi"/>
          <w:b/>
          <w:bCs/>
          <w:color w:val="2F5496" w:themeColor="accent5" w:themeShade="BF"/>
        </w:rPr>
        <w:t>PGAservices</w:t>
      </w:r>
      <w:r w:rsidRPr="00D62CF3">
        <w:rPr>
          <w:rFonts w:asciiTheme="minorBidi" w:hAnsiTheme="minorBidi" w:cstheme="minorBidi"/>
          <w:b/>
        </w:rPr>
        <w:t xml:space="preserve">                                                                                                             </w:t>
      </w:r>
    </w:p>
    <w:p w:rsidR="00D62CF3" w:rsidRDefault="00D62CF3" w:rsidP="009939AD">
      <w:pPr>
        <w:pStyle w:val="NormalWeb"/>
        <w:spacing w:before="0" w:beforeAutospacing="0" w:after="0" w:afterAutospacing="0"/>
        <w:jc w:val="left"/>
        <w:rPr>
          <w:rFonts w:asciiTheme="minorBidi" w:hAnsiTheme="minorBidi" w:cstheme="minorBidi"/>
        </w:rPr>
      </w:pPr>
    </w:p>
    <w:p w:rsidR="0018434B" w:rsidRDefault="0018434B" w:rsidP="009939AD">
      <w:pPr>
        <w:pStyle w:val="NormalWeb"/>
        <w:spacing w:before="0" w:beforeAutospacing="0" w:after="0" w:afterAutospacing="0"/>
        <w:jc w:val="left"/>
        <w:rPr>
          <w:rFonts w:asciiTheme="minorBidi" w:hAnsiTheme="minorBidi" w:cstheme="minorBidi"/>
        </w:rPr>
      </w:pPr>
    </w:p>
    <w:p w:rsidR="00D62CF3" w:rsidRDefault="00106A75" w:rsidP="007826B7">
      <w:pPr>
        <w:pStyle w:val="NormalWeb"/>
        <w:spacing w:before="0" w:beforeAutospacing="0" w:after="0" w:afterAutospacing="0"/>
        <w:ind w:left="2410"/>
        <w:jc w:val="left"/>
        <w:rPr>
          <w:rFonts w:asciiTheme="minorBidi" w:hAnsiTheme="minorBidi" w:cstheme="minorBidi"/>
        </w:rPr>
      </w:pPr>
      <w:r>
        <w:rPr>
          <w:rFonts w:asciiTheme="minorBidi" w:hAnsiTheme="minorBidi" w:cstheme="minorBidi"/>
          <w:noProof/>
          <w:lang w:eastAsia="en-US"/>
        </w:rPr>
        <w:pict>
          <v:shape id="_x0000_s1078" type="#_x0000_t202" style="position:absolute;left:0;text-align:left;margin-left:109.7pt;margin-top:13.15pt;width:234.2pt;height:154.6pt;z-index:251744256;mso-width-relative:margin;mso-height-relative:margin" stroked="f">
            <v:textbox>
              <w:txbxContent>
                <w:p w:rsidR="00321C9A" w:rsidRDefault="00321C9A" w:rsidP="007826B7">
                  <w:r>
                    <w:rPr>
                      <w:noProof/>
                      <w:lang w:eastAsia="fr-FR"/>
                    </w:rPr>
                    <w:drawing>
                      <wp:inline distT="0" distB="0" distL="0" distR="0">
                        <wp:extent cx="2840935" cy="186690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2840263" cy="1866458"/>
                                </a:xfrm>
                                <a:prstGeom prst="rect">
                                  <a:avLst/>
                                </a:prstGeom>
                                <a:noFill/>
                                <a:ln w="9525">
                                  <a:noFill/>
                                  <a:miter lim="800000"/>
                                  <a:headEnd/>
                                  <a:tailEnd/>
                                </a:ln>
                              </pic:spPr>
                            </pic:pic>
                          </a:graphicData>
                        </a:graphic>
                      </wp:inline>
                    </w:drawing>
                  </w:r>
                </w:p>
              </w:txbxContent>
            </v:textbox>
          </v:shape>
        </w:pict>
      </w:r>
      <w:r w:rsidR="007826B7">
        <w:rPr>
          <w:rFonts w:asciiTheme="minorBidi" w:hAnsiTheme="minorBidi" w:cstheme="minorBidi"/>
        </w:rPr>
        <w:t>Carte de visites</w:t>
      </w: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91AA4" w:rsidRDefault="00D91AA4" w:rsidP="00D62CF3">
      <w:pPr>
        <w:pStyle w:val="NormalWeb"/>
        <w:spacing w:before="0" w:beforeAutospacing="0" w:after="0" w:afterAutospacing="0"/>
        <w:jc w:val="left"/>
        <w:rPr>
          <w:rFonts w:asciiTheme="minorBidi" w:hAnsiTheme="minorBidi" w:cstheme="minorBidi"/>
        </w:rPr>
      </w:pPr>
    </w:p>
    <w:p w:rsidR="00D91AA4" w:rsidRDefault="00D91AA4" w:rsidP="00D91AA4">
      <w:pPr>
        <w:pStyle w:val="NormalWeb"/>
        <w:spacing w:before="0" w:beforeAutospacing="0" w:after="0" w:afterAutospacing="0"/>
        <w:jc w:val="left"/>
        <w:rPr>
          <w:rFonts w:asciiTheme="minorBidi" w:hAnsiTheme="minorBidi" w:cstheme="minorBidi"/>
        </w:rPr>
      </w:pPr>
      <w:r>
        <w:rPr>
          <w:rFonts w:asciiTheme="minorBidi" w:hAnsiTheme="minorBidi" w:cstheme="minorBidi"/>
        </w:rPr>
        <w:t xml:space="preserve">Le Flyer </w:t>
      </w:r>
      <w:proofErr w:type="spellStart"/>
      <w:r w:rsidRPr="00D91AA4">
        <w:rPr>
          <w:rFonts w:asciiTheme="minorBidi" w:hAnsiTheme="minorBidi" w:cstheme="minorBidi"/>
          <w:b/>
          <w:bCs/>
          <w:color w:val="2F5496" w:themeColor="accent5" w:themeShade="BF"/>
        </w:rPr>
        <w:t>PGAservices</w:t>
      </w:r>
      <w:proofErr w:type="spellEnd"/>
      <w:r>
        <w:rPr>
          <w:rFonts w:asciiTheme="minorBidi" w:hAnsiTheme="minorBidi" w:cstheme="minorBidi"/>
        </w:rPr>
        <w:t xml:space="preserve"> reste à composer.</w:t>
      </w:r>
    </w:p>
    <w:p w:rsidR="00F034FC" w:rsidRDefault="00D91AA4" w:rsidP="00D91AA4">
      <w:pPr>
        <w:pStyle w:val="NormalWeb"/>
        <w:spacing w:before="0" w:beforeAutospacing="0" w:after="0" w:afterAutospacing="0"/>
        <w:jc w:val="left"/>
        <w:rPr>
          <w:rFonts w:asciiTheme="minorBidi" w:hAnsiTheme="minorBidi" w:cstheme="minorBidi"/>
        </w:rPr>
      </w:pPr>
      <w:r>
        <w:rPr>
          <w:rFonts w:asciiTheme="minorBidi" w:hAnsiTheme="minorBidi" w:cstheme="minorBidi"/>
        </w:rPr>
        <w:t xml:space="preserve"> </w:t>
      </w:r>
    </w:p>
    <w:p w:rsidR="00F034FC" w:rsidRDefault="00106A75" w:rsidP="00D62CF3">
      <w:pPr>
        <w:pStyle w:val="NormalWeb"/>
        <w:spacing w:before="0" w:beforeAutospacing="0" w:after="0" w:afterAutospacing="0"/>
        <w:jc w:val="left"/>
        <w:rPr>
          <w:rFonts w:asciiTheme="minorBidi" w:hAnsiTheme="minorBidi" w:cstheme="minorBidi"/>
        </w:rPr>
      </w:pPr>
      <w:r>
        <w:rPr>
          <w:rFonts w:asciiTheme="minorBidi" w:hAnsiTheme="minorBidi" w:cstheme="minorBidi"/>
          <w:noProof/>
          <w:lang w:bidi="he-IL"/>
        </w:rPr>
        <w:pict>
          <v:shape id="_x0000_s1101" type="#_x0000_t202" style="position:absolute;margin-left:430.75pt;margin-top:11.7pt;width:73.2pt;height:54.75pt;z-index:251764736" stroked="f">
            <v:textbox>
              <w:txbxContent>
                <w:p w:rsidR="00321C9A" w:rsidRDefault="00321C9A" w:rsidP="00D91AA4">
                  <w:r w:rsidRPr="00D078B8">
                    <w:rPr>
                      <w:noProof/>
                      <w:lang w:eastAsia="fr-FR"/>
                    </w:rPr>
                    <w:drawing>
                      <wp:inline distT="0" distB="0" distL="0" distR="0">
                        <wp:extent cx="955666" cy="571500"/>
                        <wp:effectExtent l="19050" t="0" r="0" b="0"/>
                        <wp:docPr id="502"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190" cy="569422"/>
                                </a:xfrm>
                                <a:prstGeom prst="rect">
                                  <a:avLst/>
                                </a:prstGeom>
                                <a:noFill/>
                                <a:ln>
                                  <a:noFill/>
                                </a:ln>
                              </pic:spPr>
                            </pic:pic>
                          </a:graphicData>
                        </a:graphic>
                      </wp:inline>
                    </w:drawing>
                  </w:r>
                </w:p>
              </w:txbxContent>
            </v:textbox>
          </v:shape>
        </w:pict>
      </w:r>
    </w:p>
    <w:p w:rsidR="00224885" w:rsidRDefault="00224885" w:rsidP="00224885">
      <w:pPr>
        <w:pStyle w:val="NormalWeb"/>
        <w:spacing w:before="0" w:beforeAutospacing="0" w:after="0" w:afterAutospacing="0"/>
        <w:ind w:right="-567"/>
        <w:jc w:val="left"/>
        <w:rPr>
          <w:rStyle w:val="lev"/>
          <w:rFonts w:asciiTheme="minorBidi" w:hAnsiTheme="minorBidi" w:cstheme="minorBidi"/>
        </w:rPr>
      </w:pPr>
      <w:r w:rsidRPr="00CB33B5">
        <w:rPr>
          <w:rStyle w:val="lev"/>
          <w:rFonts w:asciiTheme="minorBidi" w:hAnsiTheme="minorBidi" w:cstheme="minorBidi"/>
        </w:rPr>
        <w:lastRenderedPageBreak/>
        <w:t xml:space="preserve">Étape 4 - Créer </w:t>
      </w:r>
      <w:r>
        <w:rPr>
          <w:rStyle w:val="lev"/>
          <w:rFonts w:asciiTheme="minorBidi" w:hAnsiTheme="minorBidi" w:cstheme="minorBidi"/>
        </w:rPr>
        <w:t xml:space="preserve">l’association </w:t>
      </w:r>
      <w:proofErr w:type="spellStart"/>
      <w:r w:rsidRPr="00D62CF3">
        <w:rPr>
          <w:rStyle w:val="lev"/>
          <w:rFonts w:asciiTheme="minorBidi" w:hAnsiTheme="minorBidi" w:cstheme="minorBidi"/>
          <w:color w:val="2F5496" w:themeColor="accent5" w:themeShade="BF"/>
        </w:rPr>
        <w:t>PGAservices</w:t>
      </w:r>
      <w:proofErr w:type="spellEnd"/>
      <w:r>
        <w:rPr>
          <w:rStyle w:val="lev"/>
          <w:rFonts w:asciiTheme="minorBidi" w:hAnsiTheme="minorBidi" w:cstheme="minorBidi"/>
          <w:color w:val="2F5496" w:themeColor="accent5" w:themeShade="BF"/>
        </w:rPr>
        <w:t xml:space="preserve">                                 </w:t>
      </w:r>
      <w:r w:rsidRPr="00CB33B5">
        <w:rPr>
          <w:rStyle w:val="lev"/>
          <w:rFonts w:asciiTheme="minorBidi" w:hAnsiTheme="minorBidi" w:cstheme="minorBidi"/>
        </w:rPr>
        <w:t xml:space="preserve"> </w:t>
      </w:r>
      <w:r>
        <w:rPr>
          <w:rStyle w:val="lev"/>
          <w:rFonts w:asciiTheme="minorBidi" w:hAnsiTheme="minorBidi" w:cstheme="minorBidi"/>
        </w:rPr>
        <w:t xml:space="preserve">                                  </w:t>
      </w:r>
    </w:p>
    <w:p w:rsidR="00122D07" w:rsidRDefault="00122D07" w:rsidP="00D62CF3">
      <w:pPr>
        <w:pStyle w:val="NormalWeb"/>
        <w:spacing w:before="0" w:beforeAutospacing="0" w:after="0" w:afterAutospacing="0"/>
        <w:jc w:val="left"/>
        <w:rPr>
          <w:rStyle w:val="lev"/>
          <w:rFonts w:asciiTheme="minorBidi" w:hAnsiTheme="minorBidi" w:cstheme="minorBidi"/>
        </w:rPr>
      </w:pPr>
    </w:p>
    <w:p w:rsidR="00D62CF3" w:rsidRPr="00224885" w:rsidRDefault="00D62CF3" w:rsidP="009A1CF7">
      <w:pPr>
        <w:pStyle w:val="NormalWeb"/>
        <w:spacing w:before="0" w:beforeAutospacing="0" w:after="0" w:afterAutospacing="0"/>
        <w:jc w:val="left"/>
        <w:rPr>
          <w:rFonts w:ascii="Arial" w:hAnsi="Arial" w:cs="Arial"/>
          <w:bCs/>
          <w:color w:val="3B51F5"/>
        </w:rPr>
      </w:pPr>
      <w:r w:rsidRPr="00224885">
        <w:rPr>
          <w:rStyle w:val="lev"/>
          <w:rFonts w:asciiTheme="minorBidi" w:hAnsiTheme="minorBidi" w:cstheme="minorBidi"/>
          <w:bCs w:val="0"/>
        </w:rPr>
        <w:t>4.1</w:t>
      </w:r>
      <w:r w:rsidR="00224885" w:rsidRPr="00224885">
        <w:rPr>
          <w:rStyle w:val="lev"/>
          <w:rFonts w:asciiTheme="minorBidi" w:hAnsiTheme="minorBidi" w:cstheme="minorBidi"/>
          <w:bCs w:val="0"/>
        </w:rPr>
        <w:t>.</w:t>
      </w:r>
      <w:r w:rsidRPr="00224885">
        <w:rPr>
          <w:rStyle w:val="lev"/>
          <w:rFonts w:asciiTheme="minorBidi" w:hAnsiTheme="minorBidi" w:cstheme="minorBidi"/>
          <w:bCs w:val="0"/>
        </w:rPr>
        <w:t xml:space="preserve">  Le statut</w:t>
      </w:r>
      <w:r w:rsidR="009A1CF7" w:rsidRPr="00224885">
        <w:rPr>
          <w:rStyle w:val="lev"/>
          <w:rFonts w:asciiTheme="minorBidi" w:hAnsiTheme="minorBidi" w:cstheme="minorBidi"/>
          <w:bCs w:val="0"/>
        </w:rPr>
        <w:t xml:space="preserve"> associatif</w:t>
      </w:r>
      <w:r w:rsidRPr="00224885">
        <w:rPr>
          <w:rStyle w:val="lev"/>
          <w:rFonts w:asciiTheme="minorBidi" w:hAnsiTheme="minorBidi" w:cstheme="minorBidi"/>
          <w:bCs w:val="0"/>
        </w:rPr>
        <w:t xml:space="preserve"> </w:t>
      </w:r>
    </w:p>
    <w:p w:rsidR="009A1CF7" w:rsidRDefault="009A1CF7" w:rsidP="009A1CF7">
      <w:pPr>
        <w:jc w:val="both"/>
        <w:rPr>
          <w:rFonts w:asciiTheme="minorBidi" w:hAnsiTheme="minorBidi"/>
          <w:sz w:val="24"/>
          <w:szCs w:val="24"/>
        </w:rPr>
      </w:pPr>
      <w:r w:rsidRPr="009A1CF7">
        <w:rPr>
          <w:rFonts w:asciiTheme="minorBidi" w:hAnsiTheme="minorBidi"/>
          <w:sz w:val="24"/>
          <w:szCs w:val="24"/>
        </w:rPr>
        <w:t>Malgré son objet non lucratif, une association a parfaitement le droit d'avoir des activités marchandes et de vendre des prestations. Ce qu'interdit la loi 1901, c'est la distribution de ses bénéfices aux sociétaires.</w:t>
      </w:r>
    </w:p>
    <w:p w:rsidR="009A1CF7" w:rsidRPr="009A1CF7" w:rsidRDefault="009A1CF7" w:rsidP="009A1CF7">
      <w:pPr>
        <w:jc w:val="both"/>
        <w:rPr>
          <w:rFonts w:asciiTheme="minorBidi" w:hAnsiTheme="minorBidi"/>
          <w:sz w:val="16"/>
          <w:szCs w:val="16"/>
        </w:rPr>
      </w:pPr>
    </w:p>
    <w:p w:rsidR="00D62CF3" w:rsidRPr="009A1CF7" w:rsidRDefault="009A1CF7" w:rsidP="00C00087">
      <w:pPr>
        <w:tabs>
          <w:tab w:val="center" w:pos="4536"/>
        </w:tabs>
        <w:jc w:val="both"/>
        <w:rPr>
          <w:rFonts w:asciiTheme="minorBidi" w:hAnsiTheme="minorBidi"/>
          <w:b/>
          <w:color w:val="3B51F5"/>
          <w:sz w:val="24"/>
          <w:szCs w:val="24"/>
        </w:rPr>
      </w:pPr>
      <w:r w:rsidRPr="009A1CF7">
        <w:rPr>
          <w:rFonts w:asciiTheme="minorBidi" w:hAnsiTheme="minorBidi"/>
          <w:b/>
          <w:color w:val="2F5496" w:themeColor="accent5" w:themeShade="BF"/>
          <w:sz w:val="24"/>
          <w:szCs w:val="24"/>
        </w:rPr>
        <w:t>PGAservices</w:t>
      </w:r>
      <w:r>
        <w:rPr>
          <w:rFonts w:asciiTheme="minorBidi" w:hAnsiTheme="minorBidi"/>
          <w:b/>
          <w:color w:val="3B51F5"/>
          <w:sz w:val="24"/>
          <w:szCs w:val="24"/>
        </w:rPr>
        <w:t xml:space="preserve"> </w:t>
      </w:r>
      <w:r w:rsidRPr="009A1CF7">
        <w:rPr>
          <w:rFonts w:asciiTheme="minorBidi" w:hAnsiTheme="minorBidi"/>
          <w:bCs/>
          <w:sz w:val="24"/>
          <w:szCs w:val="24"/>
        </w:rPr>
        <w:t>étant une association lycéenne, el</w:t>
      </w:r>
      <w:r>
        <w:rPr>
          <w:rFonts w:asciiTheme="minorBidi" w:hAnsiTheme="minorBidi"/>
          <w:bCs/>
          <w:sz w:val="24"/>
          <w:szCs w:val="24"/>
        </w:rPr>
        <w:t>le</w:t>
      </w:r>
      <w:r w:rsidRPr="009A1CF7">
        <w:rPr>
          <w:rFonts w:asciiTheme="minorBidi" w:hAnsiTheme="minorBidi"/>
          <w:bCs/>
          <w:sz w:val="24"/>
          <w:szCs w:val="24"/>
        </w:rPr>
        <w:t xml:space="preserve"> proposera des serv</w:t>
      </w:r>
      <w:r>
        <w:rPr>
          <w:rFonts w:asciiTheme="minorBidi" w:hAnsiTheme="minorBidi"/>
          <w:bCs/>
          <w:sz w:val="24"/>
          <w:szCs w:val="24"/>
        </w:rPr>
        <w:t>ic</w:t>
      </w:r>
      <w:r w:rsidRPr="009A1CF7">
        <w:rPr>
          <w:rFonts w:asciiTheme="minorBidi" w:hAnsiTheme="minorBidi"/>
          <w:bCs/>
          <w:sz w:val="24"/>
          <w:szCs w:val="24"/>
        </w:rPr>
        <w:t xml:space="preserve">es de gestion administration </w:t>
      </w:r>
      <w:r w:rsidR="00C00087">
        <w:rPr>
          <w:rFonts w:asciiTheme="minorBidi" w:hAnsiTheme="minorBidi"/>
          <w:bCs/>
          <w:sz w:val="24"/>
          <w:szCs w:val="24"/>
        </w:rPr>
        <w:t xml:space="preserve">et pourra recevoir </w:t>
      </w:r>
      <w:r w:rsidRPr="009A1CF7">
        <w:rPr>
          <w:rFonts w:asciiTheme="minorBidi" w:hAnsiTheme="minorBidi"/>
          <w:bCs/>
          <w:sz w:val="24"/>
          <w:szCs w:val="24"/>
        </w:rPr>
        <w:t>des dons</w:t>
      </w:r>
      <w:r>
        <w:rPr>
          <w:rFonts w:asciiTheme="minorBidi" w:hAnsiTheme="minorBidi"/>
          <w:b/>
          <w:color w:val="3B51F5"/>
          <w:sz w:val="24"/>
          <w:szCs w:val="24"/>
        </w:rPr>
        <w:t>.</w:t>
      </w:r>
    </w:p>
    <w:p w:rsidR="00D62CF3" w:rsidRPr="00122D07" w:rsidRDefault="00D62CF3" w:rsidP="00802D14">
      <w:pPr>
        <w:tabs>
          <w:tab w:val="center" w:pos="4536"/>
        </w:tabs>
        <w:jc w:val="left"/>
        <w:rPr>
          <w:rFonts w:ascii="Arial" w:hAnsi="Arial" w:cs="Arial"/>
          <w:b/>
          <w:color w:val="3B51F5"/>
          <w:sz w:val="20"/>
          <w:szCs w:val="20"/>
        </w:rPr>
      </w:pPr>
    </w:p>
    <w:p w:rsidR="00D62CF3" w:rsidRDefault="00556F13" w:rsidP="00D62CF3">
      <w:pPr>
        <w:jc w:val="left"/>
        <w:rPr>
          <w:rFonts w:ascii="Arial" w:eastAsia="Times New Roman" w:hAnsi="Arial" w:cs="Arial"/>
          <w:b/>
          <w:sz w:val="24"/>
          <w:szCs w:val="24"/>
          <w:lang w:eastAsia="fr-FR"/>
        </w:rPr>
      </w:pPr>
      <w:r w:rsidRPr="00556F13">
        <w:rPr>
          <w:rFonts w:ascii="Arial" w:eastAsia="Times New Roman" w:hAnsi="Arial" w:cs="Arial"/>
          <w:b/>
          <w:sz w:val="24"/>
          <w:szCs w:val="24"/>
          <w:lang w:eastAsia="fr-FR"/>
        </w:rPr>
        <w:t>4.2  Les s</w:t>
      </w:r>
      <w:r w:rsidR="00D62CF3" w:rsidRPr="00D62CF3">
        <w:rPr>
          <w:rFonts w:ascii="Arial" w:eastAsia="Times New Roman" w:hAnsi="Arial" w:cs="Arial"/>
          <w:b/>
          <w:sz w:val="24"/>
          <w:szCs w:val="24"/>
          <w:lang w:eastAsia="fr-FR"/>
        </w:rPr>
        <w:t>tatuts associatifs</w:t>
      </w:r>
      <w:r w:rsidR="00D62CF3" w:rsidRPr="00D62CF3">
        <w:rPr>
          <w:rFonts w:ascii="Arial" w:eastAsia="Times New Roman" w:hAnsi="Arial" w:cs="Arial"/>
          <w:b/>
          <w:color w:val="025197"/>
          <w:sz w:val="24"/>
          <w:szCs w:val="24"/>
          <w:lang w:eastAsia="fr-FR"/>
        </w:rPr>
        <w:t xml:space="preserve"> PGAservices</w:t>
      </w:r>
      <w:r w:rsidR="00D62CF3" w:rsidRPr="00D62CF3">
        <w:rPr>
          <w:rFonts w:ascii="Arial" w:eastAsia="Times New Roman" w:hAnsi="Arial" w:cs="Arial"/>
          <w:b/>
          <w:sz w:val="24"/>
          <w:szCs w:val="24"/>
          <w:lang w:eastAsia="fr-FR"/>
        </w:rPr>
        <w:t xml:space="preserve"> </w:t>
      </w:r>
    </w:p>
    <w:p w:rsidR="00D62CF3" w:rsidRPr="00D62CF3" w:rsidRDefault="00D62CF3" w:rsidP="00D62CF3">
      <w:pPr>
        <w:shd w:val="clear" w:color="auto" w:fill="FFFFFF"/>
        <w:spacing w:line="260" w:lineRule="atLeast"/>
        <w:jc w:val="both"/>
        <w:rPr>
          <w:rFonts w:ascii="Arial" w:eastAsia="Times New Roman" w:hAnsi="Arial" w:cs="Arial"/>
          <w:sz w:val="24"/>
          <w:szCs w:val="24"/>
          <w:lang w:eastAsia="fr-FR"/>
        </w:rPr>
      </w:pPr>
      <w:r w:rsidRPr="00D62CF3">
        <w:rPr>
          <w:rFonts w:ascii="Arial" w:eastAsia="Times New Roman" w:hAnsi="Arial" w:cs="Arial"/>
          <w:color w:val="000000"/>
          <w:sz w:val="24"/>
          <w:szCs w:val="24"/>
          <w:lang w:eastAsia="fr-FR"/>
        </w:rPr>
        <w:t>Au mois de </w:t>
      </w:r>
      <w:r w:rsidR="005C1C73">
        <w:rPr>
          <w:rFonts w:ascii="Arial" w:eastAsia="Times New Roman" w:hAnsi="Arial" w:cs="Arial"/>
          <w:color w:val="000000"/>
          <w:sz w:val="24"/>
          <w:szCs w:val="24"/>
          <w:lang w:eastAsia="fr-FR"/>
        </w:rPr>
        <w:t>mars</w:t>
      </w:r>
      <w:r w:rsidR="005D0489">
        <w:rPr>
          <w:rFonts w:ascii="Arial" w:eastAsia="Times New Roman" w:hAnsi="Arial" w:cs="Arial"/>
          <w:color w:val="000000"/>
          <w:sz w:val="24"/>
          <w:szCs w:val="24"/>
          <w:lang w:eastAsia="fr-FR"/>
        </w:rPr>
        <w:t xml:space="preserve"> </w:t>
      </w:r>
      <w:r w:rsidRPr="00D62CF3">
        <w:rPr>
          <w:rFonts w:ascii="Arial" w:eastAsia="Times New Roman" w:hAnsi="Arial" w:cs="Arial"/>
          <w:color w:val="000000"/>
          <w:sz w:val="24"/>
          <w:szCs w:val="24"/>
          <w:lang w:eastAsia="fr-FR"/>
        </w:rPr>
        <w:t xml:space="preserve"> 2018, les élèves des classes professionnelles de seconde GA2 -2GA2 et de terminale GA2 -TGA2  du Lycée Danton de Brive-la-Gaillarde (19) fondent l’association lycéenne de Danton</w:t>
      </w:r>
      <w:r w:rsidR="00372085">
        <w:rPr>
          <w:rFonts w:ascii="Arial" w:eastAsia="Times New Roman" w:hAnsi="Arial" w:cs="Arial"/>
          <w:color w:val="000000"/>
          <w:sz w:val="24"/>
          <w:szCs w:val="24"/>
          <w:lang w:eastAsia="fr-FR"/>
        </w:rPr>
        <w:t xml:space="preserve"> </w:t>
      </w:r>
      <w:r w:rsidRPr="00D62CF3">
        <w:rPr>
          <w:rFonts w:ascii="Arial" w:eastAsia="Times New Roman" w:hAnsi="Arial" w:cs="Arial"/>
          <w:color w:val="000000"/>
          <w:sz w:val="24"/>
          <w:szCs w:val="24"/>
          <w:lang w:eastAsia="fr-FR"/>
        </w:rPr>
        <w:t>:</w:t>
      </w:r>
      <w:r w:rsidRPr="00D62CF3">
        <w:rPr>
          <w:rFonts w:ascii="Arial" w:eastAsia="Times New Roman" w:hAnsi="Arial" w:cs="Arial"/>
          <w:sz w:val="24"/>
          <w:szCs w:val="24"/>
          <w:lang w:eastAsia="fr-FR"/>
        </w:rPr>
        <w:t> </w:t>
      </w:r>
      <w:proofErr w:type="spellStart"/>
      <w:r w:rsidRPr="00D62CF3">
        <w:rPr>
          <w:rFonts w:ascii="Arial" w:eastAsia="Times New Roman" w:hAnsi="Arial" w:cs="Arial"/>
          <w:color w:val="025197"/>
          <w:sz w:val="24"/>
          <w:szCs w:val="24"/>
          <w:lang w:eastAsia="fr-FR"/>
        </w:rPr>
        <w:t>PGAservices</w:t>
      </w:r>
      <w:proofErr w:type="spellEnd"/>
      <w:r w:rsidRPr="00D62CF3">
        <w:rPr>
          <w:rFonts w:ascii="Arial" w:eastAsia="Times New Roman" w:hAnsi="Arial" w:cs="Arial"/>
          <w:color w:val="025197"/>
          <w:sz w:val="24"/>
          <w:szCs w:val="24"/>
          <w:lang w:eastAsia="fr-FR"/>
        </w:rPr>
        <w:t>.</w:t>
      </w:r>
      <w:r w:rsidRPr="00D62CF3">
        <w:rPr>
          <w:rFonts w:ascii="Arial" w:eastAsia="Times New Roman" w:hAnsi="Arial" w:cs="Arial"/>
          <w:sz w:val="24"/>
          <w:szCs w:val="24"/>
          <w:lang w:eastAsia="fr-FR"/>
        </w:rPr>
        <w:t xml:space="preserve"> </w:t>
      </w:r>
    </w:p>
    <w:p w:rsidR="00D62CF3" w:rsidRPr="00D62CF3" w:rsidRDefault="00D62CF3" w:rsidP="00D62CF3">
      <w:pPr>
        <w:shd w:val="clear" w:color="auto" w:fill="FFFFFF"/>
        <w:spacing w:line="260" w:lineRule="atLeast"/>
        <w:jc w:val="both"/>
        <w:rPr>
          <w:rFonts w:ascii="Arial" w:eastAsia="Times New Roman" w:hAnsi="Arial" w:cs="Arial"/>
          <w:sz w:val="24"/>
          <w:szCs w:val="24"/>
          <w:lang w:eastAsia="fr-FR"/>
        </w:rPr>
      </w:pPr>
      <w:r w:rsidRPr="00D62CF3">
        <w:rPr>
          <w:rFonts w:ascii="Arial" w:eastAsia="Times New Roman" w:hAnsi="Arial" w:cs="Arial"/>
          <w:color w:val="000000"/>
          <w:sz w:val="24"/>
          <w:szCs w:val="24"/>
          <w:lang w:eastAsia="fr-FR"/>
        </w:rPr>
        <w:t> </w:t>
      </w:r>
      <w:r w:rsidRPr="00D62CF3">
        <w:rPr>
          <w:rFonts w:ascii="Arial" w:eastAsia="Times New Roman" w:hAnsi="Arial" w:cs="Arial"/>
          <w:sz w:val="24"/>
          <w:szCs w:val="24"/>
          <w:lang w:eastAsia="fr-FR"/>
        </w:rPr>
        <w:t xml:space="preserve"> </w:t>
      </w:r>
    </w:p>
    <w:p w:rsidR="00D62CF3" w:rsidRPr="00D62CF3" w:rsidRDefault="00D62CF3" w:rsidP="00D62CF3">
      <w:pPr>
        <w:shd w:val="clear" w:color="auto" w:fill="FFFFFF"/>
        <w:spacing w:line="260" w:lineRule="atLeast"/>
        <w:jc w:val="both"/>
        <w:rPr>
          <w:rFonts w:ascii="Arial" w:eastAsia="Times New Roman" w:hAnsi="Arial" w:cs="Arial"/>
          <w:sz w:val="24"/>
          <w:szCs w:val="24"/>
          <w:lang w:eastAsia="fr-FR"/>
        </w:rPr>
      </w:pPr>
      <w:r w:rsidRPr="00D62CF3">
        <w:rPr>
          <w:rFonts w:ascii="Arial" w:eastAsia="Times New Roman" w:hAnsi="Arial" w:cs="Arial"/>
          <w:color w:val="000000"/>
          <w:sz w:val="24"/>
          <w:szCs w:val="24"/>
          <w:lang w:eastAsia="fr-FR"/>
        </w:rPr>
        <w:t>Son but : être un espace d'application du pôle gestion administration (PGA) de la section d’enseignement professionnel du lycée polyvalent Danton de Brive-la-Gaillarde,  faciliter l’exercice de leurs droits et de leurs libertés tels qu’ils sont garantis par la Convention internationale des droits de l'enfant, signée par la France le 26 janvier 1990, entre autres et notamment leurs droits de s’associer, de publier, d’afficher et de se réunir au sein du lycée Danton. Tout cela dans le respect strict de leurs obligations inscrites dans le règlement intérieur de leur établissement scolaire et en compatibilité avec les principes du service public de l'enseignement.</w:t>
      </w:r>
      <w:r w:rsidRPr="00D62CF3">
        <w:rPr>
          <w:rFonts w:ascii="Arial" w:eastAsia="Times New Roman" w:hAnsi="Arial" w:cs="Arial"/>
          <w:sz w:val="24"/>
          <w:szCs w:val="24"/>
          <w:lang w:eastAsia="fr-FR"/>
        </w:rPr>
        <w:t xml:space="preserve"> </w:t>
      </w:r>
    </w:p>
    <w:p w:rsidR="00D62CF3" w:rsidRPr="00D62CF3" w:rsidRDefault="00D62CF3" w:rsidP="00D62CF3">
      <w:pPr>
        <w:shd w:val="clear" w:color="auto" w:fill="FFFFFF"/>
        <w:spacing w:line="260" w:lineRule="atLeast"/>
        <w:jc w:val="both"/>
        <w:rPr>
          <w:rFonts w:ascii="Arial" w:eastAsia="Times New Roman" w:hAnsi="Arial" w:cs="Arial"/>
          <w:sz w:val="24"/>
          <w:szCs w:val="24"/>
          <w:lang w:eastAsia="fr-FR"/>
        </w:rPr>
      </w:pPr>
      <w:r w:rsidRPr="00D62CF3">
        <w:rPr>
          <w:rFonts w:ascii="Arial" w:eastAsia="Times New Roman" w:hAnsi="Arial" w:cs="Arial"/>
          <w:sz w:val="24"/>
          <w:szCs w:val="24"/>
          <w:lang w:eastAsia="fr-FR"/>
        </w:rPr>
        <w:t xml:space="preserve">  </w:t>
      </w:r>
    </w:p>
    <w:p w:rsidR="00D62CF3" w:rsidRPr="00D62CF3" w:rsidRDefault="00D62CF3" w:rsidP="00D62CF3">
      <w:pPr>
        <w:shd w:val="clear" w:color="auto" w:fill="FFFFFF"/>
        <w:spacing w:line="260" w:lineRule="atLeast"/>
        <w:jc w:val="both"/>
        <w:rPr>
          <w:rFonts w:ascii="Arial" w:eastAsia="Times New Roman" w:hAnsi="Arial" w:cs="Arial"/>
          <w:sz w:val="24"/>
          <w:szCs w:val="24"/>
          <w:lang w:eastAsia="fr-FR"/>
        </w:rPr>
      </w:pPr>
      <w:r w:rsidRPr="00D62CF3">
        <w:rPr>
          <w:rFonts w:ascii="Arial" w:eastAsia="Times New Roman" w:hAnsi="Arial" w:cs="Arial"/>
          <w:color w:val="000000"/>
          <w:sz w:val="24"/>
          <w:szCs w:val="24"/>
          <w:bdr w:val="none" w:sz="0" w:space="0" w:color="auto" w:frame="1"/>
          <w:shd w:val="clear" w:color="auto" w:fill="FFFFFF"/>
          <w:lang w:eastAsia="fr-FR"/>
        </w:rPr>
        <w:t xml:space="preserve">L’adhésion à PGAservices ne coûte que 10 €. Elle donne droit à des tarifs préférentiels sur les événements organisés, la gratuité du journal </w:t>
      </w:r>
      <w:r w:rsidRPr="00D62CF3">
        <w:rPr>
          <w:rFonts w:ascii="Arial" w:eastAsia="Times New Roman" w:hAnsi="Arial" w:cs="Arial"/>
          <w:i/>
          <w:iCs/>
          <w:color w:val="000000"/>
          <w:sz w:val="24"/>
          <w:szCs w:val="24"/>
          <w:bdr w:val="none" w:sz="0" w:space="0" w:color="auto" w:frame="1"/>
          <w:shd w:val="clear" w:color="auto" w:fill="FFFFFF"/>
          <w:lang w:eastAsia="fr-FR"/>
        </w:rPr>
        <w:t>Le Petit OBS</w:t>
      </w:r>
      <w:r w:rsidRPr="00D62CF3">
        <w:rPr>
          <w:rFonts w:ascii="Arial" w:eastAsia="Times New Roman" w:hAnsi="Arial" w:cs="Arial"/>
          <w:color w:val="000000"/>
          <w:sz w:val="24"/>
          <w:szCs w:val="24"/>
          <w:bdr w:val="none" w:sz="0" w:space="0" w:color="auto" w:frame="1"/>
          <w:shd w:val="clear" w:color="auto" w:fill="FFFFFF"/>
          <w:lang w:eastAsia="fr-FR"/>
        </w:rPr>
        <w:t xml:space="preserve"> et des informations régulières sur les activités de l’association par l’intermédiaire du site mis à jour par le webmaster.</w:t>
      </w:r>
      <w:r w:rsidRPr="00D62CF3">
        <w:rPr>
          <w:rFonts w:ascii="Arial" w:eastAsia="Times New Roman" w:hAnsi="Arial" w:cs="Arial"/>
          <w:sz w:val="24"/>
          <w:szCs w:val="24"/>
          <w:lang w:eastAsia="fr-FR"/>
        </w:rPr>
        <w:t xml:space="preserve"> </w:t>
      </w:r>
    </w:p>
    <w:p w:rsidR="00D62CF3" w:rsidRPr="00122D07" w:rsidRDefault="00D62CF3" w:rsidP="00D62CF3">
      <w:pPr>
        <w:shd w:val="clear" w:color="auto" w:fill="FFFFFF"/>
        <w:spacing w:line="260" w:lineRule="atLeast"/>
        <w:jc w:val="both"/>
        <w:rPr>
          <w:rFonts w:ascii="Arial" w:eastAsia="Times New Roman" w:hAnsi="Arial" w:cs="Arial"/>
          <w:sz w:val="16"/>
          <w:szCs w:val="16"/>
          <w:lang w:eastAsia="fr-FR"/>
        </w:rPr>
      </w:pPr>
      <w:r w:rsidRPr="00D62CF3">
        <w:rPr>
          <w:rFonts w:ascii="Arial" w:eastAsia="Times New Roman" w:hAnsi="Arial" w:cs="Arial"/>
          <w:color w:val="000000"/>
          <w:sz w:val="24"/>
          <w:szCs w:val="24"/>
          <w:lang w:eastAsia="fr-FR"/>
        </w:rPr>
        <w:t> </w:t>
      </w:r>
      <w:r w:rsidRPr="00D62CF3">
        <w:rPr>
          <w:rFonts w:ascii="Arial" w:eastAsia="Times New Roman" w:hAnsi="Arial" w:cs="Arial"/>
          <w:sz w:val="24"/>
          <w:szCs w:val="24"/>
          <w:lang w:eastAsia="fr-FR"/>
        </w:rPr>
        <w:t xml:space="preserve"> </w:t>
      </w:r>
    </w:p>
    <w:p w:rsidR="00B86E33" w:rsidRDefault="00D62CF3" w:rsidP="00B86E33">
      <w:pPr>
        <w:shd w:val="clear" w:color="auto" w:fill="FFFFFF"/>
        <w:spacing w:line="260" w:lineRule="atLeast"/>
        <w:jc w:val="both"/>
        <w:rPr>
          <w:rFonts w:ascii="Arial" w:eastAsia="Times New Roman" w:hAnsi="Arial" w:cs="Arial"/>
          <w:color w:val="000000"/>
          <w:sz w:val="24"/>
          <w:szCs w:val="24"/>
          <w:lang w:eastAsia="fr-FR"/>
        </w:rPr>
      </w:pPr>
      <w:r w:rsidRPr="00D62CF3">
        <w:rPr>
          <w:rFonts w:ascii="Arial" w:eastAsia="Times New Roman" w:hAnsi="Arial" w:cs="Arial"/>
          <w:color w:val="000000"/>
          <w:sz w:val="24"/>
          <w:szCs w:val="24"/>
          <w:lang w:eastAsia="fr-FR"/>
        </w:rPr>
        <w:t>Les élèves du pôle gestion administration -PGA du lycée Da</w:t>
      </w:r>
      <w:r w:rsidR="00B86E33">
        <w:rPr>
          <w:rFonts w:ascii="Arial" w:eastAsia="Times New Roman" w:hAnsi="Arial" w:cs="Arial"/>
          <w:color w:val="000000"/>
          <w:sz w:val="24"/>
          <w:szCs w:val="24"/>
          <w:lang w:eastAsia="fr-FR"/>
        </w:rPr>
        <w:t>nton ont effectué, en janvier 2018</w:t>
      </w:r>
      <w:r w:rsidRPr="00D62CF3">
        <w:rPr>
          <w:rFonts w:ascii="Arial" w:eastAsia="Times New Roman" w:hAnsi="Arial" w:cs="Arial"/>
          <w:color w:val="000000"/>
          <w:sz w:val="24"/>
          <w:szCs w:val="24"/>
          <w:lang w:eastAsia="fr-FR"/>
        </w:rPr>
        <w:t>, la vente du n°</w:t>
      </w:r>
      <w:r w:rsidR="00372085">
        <w:rPr>
          <w:rFonts w:ascii="Arial" w:eastAsia="Times New Roman" w:hAnsi="Arial" w:cs="Arial"/>
          <w:color w:val="000000"/>
          <w:sz w:val="24"/>
          <w:szCs w:val="24"/>
          <w:lang w:eastAsia="fr-FR"/>
        </w:rPr>
        <w:t xml:space="preserve"> </w:t>
      </w:r>
      <w:r w:rsidRPr="00D62CF3">
        <w:rPr>
          <w:rFonts w:ascii="Arial" w:eastAsia="Times New Roman" w:hAnsi="Arial" w:cs="Arial"/>
          <w:color w:val="000000"/>
          <w:sz w:val="24"/>
          <w:szCs w:val="24"/>
          <w:lang w:eastAsia="fr-FR"/>
        </w:rPr>
        <w:t xml:space="preserve">3 de leur journal </w:t>
      </w:r>
      <w:r w:rsidRPr="00D62CF3">
        <w:rPr>
          <w:rFonts w:ascii="Arial" w:eastAsia="Times New Roman" w:hAnsi="Arial" w:cs="Arial"/>
          <w:i/>
          <w:iCs/>
          <w:color w:val="000000"/>
          <w:sz w:val="24"/>
          <w:szCs w:val="24"/>
          <w:lang w:eastAsia="fr-FR"/>
        </w:rPr>
        <w:t>Le Petit OBS</w:t>
      </w:r>
      <w:r w:rsidRPr="00D62CF3">
        <w:rPr>
          <w:rFonts w:ascii="Arial" w:eastAsia="Times New Roman" w:hAnsi="Arial" w:cs="Arial"/>
          <w:color w:val="000000"/>
          <w:sz w:val="24"/>
          <w:szCs w:val="24"/>
          <w:lang w:eastAsia="fr-FR"/>
        </w:rPr>
        <w:t>. Les gains réalisés et intégralement reversés à PGAservices</w:t>
      </w:r>
      <w:r w:rsidR="00B86E33">
        <w:rPr>
          <w:rFonts w:ascii="Arial" w:eastAsia="Times New Roman" w:hAnsi="Arial" w:cs="Arial"/>
          <w:color w:val="000000"/>
          <w:sz w:val="24"/>
          <w:szCs w:val="24"/>
          <w:lang w:eastAsia="fr-FR"/>
        </w:rPr>
        <w:t>,</w:t>
      </w:r>
      <w:r w:rsidRPr="00D62CF3">
        <w:rPr>
          <w:rFonts w:ascii="Arial" w:eastAsia="Times New Roman" w:hAnsi="Arial" w:cs="Arial"/>
          <w:color w:val="000000"/>
          <w:sz w:val="24"/>
          <w:szCs w:val="24"/>
          <w:lang w:eastAsia="fr-FR"/>
        </w:rPr>
        <w:t xml:space="preserve"> servent à créer un fonds de roulement pour le fonctionnement de l’association et à cofinancer les actions de l'association</w:t>
      </w:r>
      <w:r w:rsidR="00B86E33">
        <w:rPr>
          <w:rFonts w:ascii="Arial" w:eastAsia="Times New Roman" w:hAnsi="Arial" w:cs="Arial"/>
          <w:color w:val="000000"/>
          <w:sz w:val="24"/>
          <w:szCs w:val="24"/>
          <w:lang w:eastAsia="fr-FR"/>
        </w:rPr>
        <w:t>.</w:t>
      </w:r>
    </w:p>
    <w:p w:rsidR="00B86E33" w:rsidRPr="00122D07" w:rsidRDefault="00B86E33" w:rsidP="00B86E33">
      <w:pPr>
        <w:shd w:val="clear" w:color="auto" w:fill="FFFFFF"/>
        <w:spacing w:line="260" w:lineRule="atLeast"/>
        <w:jc w:val="both"/>
        <w:rPr>
          <w:rFonts w:ascii="Arial" w:eastAsia="Times New Roman" w:hAnsi="Arial" w:cs="Arial"/>
          <w:sz w:val="16"/>
          <w:szCs w:val="16"/>
          <w:lang w:eastAsia="fr-FR"/>
        </w:rPr>
      </w:pPr>
    </w:p>
    <w:p w:rsidR="00D62CF3" w:rsidRPr="00D62CF3" w:rsidRDefault="00D62CF3" w:rsidP="00D62CF3">
      <w:pPr>
        <w:jc w:val="both"/>
        <w:rPr>
          <w:rFonts w:ascii="Arial" w:eastAsia="Times New Roman" w:hAnsi="Arial" w:cs="Arial"/>
          <w:sz w:val="24"/>
          <w:szCs w:val="24"/>
          <w:lang w:eastAsia="fr-FR"/>
        </w:rPr>
      </w:pPr>
      <w:r w:rsidRPr="00D62CF3">
        <w:rPr>
          <w:rFonts w:ascii="Arial" w:eastAsia="Times New Roman" w:hAnsi="Arial" w:cs="Arial"/>
          <w:b/>
          <w:bCs/>
          <w:color w:val="0000FF"/>
          <w:sz w:val="24"/>
          <w:szCs w:val="24"/>
          <w:lang w:eastAsia="fr-FR"/>
        </w:rPr>
        <w:t>A noter :</w:t>
      </w:r>
      <w:r w:rsidRPr="00D62CF3">
        <w:rPr>
          <w:rFonts w:ascii="Arial" w:eastAsia="Times New Roman" w:hAnsi="Arial" w:cs="Arial"/>
          <w:color w:val="0000FF"/>
          <w:sz w:val="24"/>
          <w:szCs w:val="24"/>
          <w:lang w:eastAsia="fr-FR"/>
        </w:rPr>
        <w:t> Selon la </w:t>
      </w:r>
      <w:r w:rsidRPr="00D62CF3">
        <w:rPr>
          <w:rFonts w:ascii="Arial" w:eastAsia="Times New Roman" w:hAnsi="Arial" w:cs="Arial"/>
          <w:b/>
          <w:bCs/>
          <w:i/>
          <w:iCs/>
          <w:color w:val="0000FF"/>
          <w:sz w:val="24"/>
          <w:szCs w:val="24"/>
          <w:lang w:eastAsia="fr-FR"/>
        </w:rPr>
        <w:t>Circulaire n° 2010-129 du 24 août 2010 "Responsabilité et engagement des lycéens</w:t>
      </w:r>
      <w:proofErr w:type="gramStart"/>
      <w:r w:rsidRPr="00D62CF3">
        <w:rPr>
          <w:rFonts w:ascii="Arial" w:eastAsia="Times New Roman" w:hAnsi="Arial" w:cs="Arial"/>
          <w:b/>
          <w:bCs/>
          <w:i/>
          <w:iCs/>
          <w:color w:val="0000FF"/>
          <w:sz w:val="24"/>
          <w:szCs w:val="24"/>
          <w:lang w:eastAsia="fr-FR"/>
        </w:rPr>
        <w:t>"</w:t>
      </w:r>
      <w:r w:rsidRPr="00D62CF3">
        <w:rPr>
          <w:rFonts w:ascii="Arial" w:eastAsia="Times New Roman" w:hAnsi="Arial" w:cs="Arial"/>
          <w:color w:val="0000FF"/>
          <w:sz w:val="24"/>
          <w:szCs w:val="24"/>
          <w:lang w:eastAsia="fr-FR"/>
        </w:rPr>
        <w:t> ,</w:t>
      </w:r>
      <w:proofErr w:type="gramEnd"/>
      <w:r w:rsidRPr="00D62CF3">
        <w:rPr>
          <w:rFonts w:ascii="Arial" w:eastAsia="Times New Roman" w:hAnsi="Arial" w:cs="Arial"/>
          <w:color w:val="0000FF"/>
          <w:sz w:val="24"/>
          <w:szCs w:val="24"/>
          <w:lang w:eastAsia="fr-FR"/>
        </w:rPr>
        <w:t xml:space="preserve"> la création d'une association de lycéens participe à "</w:t>
      </w:r>
      <w:r w:rsidRPr="00D62CF3">
        <w:rPr>
          <w:rFonts w:ascii="Arial" w:eastAsia="Times New Roman" w:hAnsi="Arial" w:cs="Arial"/>
          <w:i/>
          <w:iCs/>
          <w:color w:val="0000FF"/>
          <w:sz w:val="24"/>
          <w:szCs w:val="24"/>
          <w:lang w:eastAsia="fr-FR"/>
        </w:rPr>
        <w:t>une vie lycéenne riche et dynamique</w:t>
      </w:r>
      <w:r w:rsidRPr="00D62CF3">
        <w:rPr>
          <w:rFonts w:ascii="Arial" w:eastAsia="Times New Roman" w:hAnsi="Arial" w:cs="Arial"/>
          <w:color w:val="0000FF"/>
          <w:sz w:val="24"/>
          <w:szCs w:val="24"/>
          <w:lang w:eastAsia="fr-FR"/>
        </w:rPr>
        <w:t> et incline les élèves</w:t>
      </w:r>
      <w:r w:rsidRPr="00D62CF3">
        <w:rPr>
          <w:rFonts w:ascii="Arial" w:eastAsia="Times New Roman" w:hAnsi="Arial" w:cs="Arial"/>
          <w:i/>
          <w:iCs/>
          <w:color w:val="0000FF"/>
          <w:sz w:val="24"/>
          <w:szCs w:val="24"/>
          <w:lang w:eastAsia="fr-FR"/>
        </w:rPr>
        <w:t> à s'engager plus activement dans la vie de leur établissement.</w:t>
      </w:r>
      <w:r w:rsidRPr="00D62CF3">
        <w:rPr>
          <w:rFonts w:ascii="Arial" w:eastAsia="Times New Roman" w:hAnsi="Arial" w:cs="Arial"/>
          <w:color w:val="0000FF"/>
          <w:sz w:val="24"/>
          <w:szCs w:val="24"/>
          <w:lang w:eastAsia="fr-FR"/>
        </w:rPr>
        <w:t> </w:t>
      </w:r>
      <w:r w:rsidRPr="00D62CF3">
        <w:rPr>
          <w:rFonts w:ascii="Arial" w:eastAsia="Times New Roman" w:hAnsi="Arial" w:cs="Arial"/>
          <w:i/>
          <w:iCs/>
          <w:color w:val="0000FF"/>
          <w:sz w:val="24"/>
          <w:szCs w:val="24"/>
          <w:lang w:eastAsia="fr-FR"/>
        </w:rPr>
        <w:t>Les associations contribuent à l'exercice du droit d'expression collective reconnu aux élèves. Leur développement est donc systématiquement encouragé." </w:t>
      </w:r>
      <w:r w:rsidRPr="00D62CF3">
        <w:rPr>
          <w:rFonts w:ascii="Arial" w:eastAsia="Times New Roman" w:hAnsi="Arial" w:cs="Arial"/>
          <w:color w:val="0000FF"/>
          <w:sz w:val="24"/>
          <w:szCs w:val="24"/>
          <w:lang w:eastAsia="fr-FR"/>
        </w:rPr>
        <w:t>Néanmoins, il faut rappeler que pour que les associations de lycéens puissent se pérenniser, "</w:t>
      </w:r>
      <w:r w:rsidRPr="00D62CF3">
        <w:rPr>
          <w:rFonts w:ascii="Arial" w:eastAsia="Times New Roman" w:hAnsi="Arial" w:cs="Arial"/>
          <w:i/>
          <w:iCs/>
          <w:color w:val="0000FF"/>
          <w:sz w:val="24"/>
          <w:szCs w:val="24"/>
          <w:lang w:eastAsia="fr-FR"/>
        </w:rPr>
        <w:t>il est recommandé aux personnels des établissements, notamment aux conseillers principaux d'éducation </w:t>
      </w:r>
      <w:r w:rsidRPr="00D62CF3">
        <w:rPr>
          <w:rFonts w:ascii="Arial" w:eastAsia="Times New Roman" w:hAnsi="Arial" w:cs="Arial"/>
          <w:b/>
          <w:bCs/>
          <w:i/>
          <w:iCs/>
          <w:color w:val="0000FF"/>
          <w:sz w:val="24"/>
          <w:szCs w:val="24"/>
          <w:lang w:eastAsia="fr-FR"/>
        </w:rPr>
        <w:t>(CPE) et à tout adulte volontaire appartenant à la communauté éducative</w:t>
      </w:r>
      <w:r w:rsidRPr="00D62CF3">
        <w:rPr>
          <w:rFonts w:ascii="Arial" w:eastAsia="Times New Roman" w:hAnsi="Arial" w:cs="Arial"/>
          <w:i/>
          <w:iCs/>
          <w:color w:val="0000FF"/>
          <w:sz w:val="24"/>
          <w:szCs w:val="24"/>
          <w:lang w:eastAsia="fr-FR"/>
        </w:rPr>
        <w:t>, de participer à leurs activités."</w:t>
      </w:r>
      <w:r w:rsidRPr="00D62CF3">
        <w:rPr>
          <w:rFonts w:ascii="Arial" w:eastAsia="Times New Roman" w:hAnsi="Arial" w:cs="Arial"/>
          <w:sz w:val="24"/>
          <w:szCs w:val="24"/>
          <w:lang w:eastAsia="fr-FR"/>
        </w:rPr>
        <w:t xml:space="preserve"> </w:t>
      </w:r>
    </w:p>
    <w:p w:rsidR="00D62CF3" w:rsidRPr="005A716A" w:rsidRDefault="00D62CF3" w:rsidP="00D62CF3">
      <w:pPr>
        <w:spacing w:line="294" w:lineRule="atLeast"/>
        <w:jc w:val="both"/>
        <w:rPr>
          <w:rFonts w:ascii="Arial" w:eastAsia="Times New Roman" w:hAnsi="Arial" w:cs="Arial"/>
          <w:sz w:val="24"/>
          <w:szCs w:val="24"/>
          <w:lang w:eastAsia="fr-FR"/>
        </w:rPr>
      </w:pPr>
      <w:r w:rsidRPr="00D62CF3">
        <w:rPr>
          <w:rFonts w:ascii="Arial" w:eastAsia="Times New Roman" w:hAnsi="Arial" w:cs="Arial"/>
          <w:i/>
          <w:iCs/>
          <w:color w:val="0000FF"/>
          <w:sz w:val="24"/>
          <w:szCs w:val="24"/>
          <w:lang w:eastAsia="fr-FR"/>
        </w:rPr>
        <w:t> </w:t>
      </w:r>
      <w:r w:rsidRPr="00D62CF3">
        <w:rPr>
          <w:rFonts w:ascii="Arial" w:eastAsia="Times New Roman" w:hAnsi="Arial" w:cs="Arial"/>
          <w:sz w:val="24"/>
          <w:szCs w:val="24"/>
          <w:lang w:eastAsia="fr-FR"/>
        </w:rPr>
        <w:t xml:space="preserve"> </w:t>
      </w:r>
    </w:p>
    <w:p w:rsidR="00D62CF3" w:rsidRDefault="00D62CF3" w:rsidP="00D62CF3">
      <w:pPr>
        <w:spacing w:line="294" w:lineRule="atLeast"/>
        <w:jc w:val="both"/>
        <w:rPr>
          <w:rFonts w:ascii="Arial" w:eastAsia="Times New Roman" w:hAnsi="Arial" w:cs="Arial"/>
          <w:sz w:val="24"/>
          <w:szCs w:val="24"/>
          <w:lang w:eastAsia="fr-FR"/>
        </w:rPr>
      </w:pPr>
      <w:r w:rsidRPr="00D62CF3">
        <w:rPr>
          <w:rFonts w:ascii="Arial" w:eastAsia="Times New Roman" w:hAnsi="Arial" w:cs="Arial"/>
          <w:color w:val="0000FF"/>
          <w:sz w:val="24"/>
          <w:szCs w:val="24"/>
          <w:lang w:eastAsia="fr-FR"/>
        </w:rPr>
        <w:t xml:space="preserve">Pour l'année scolaire 2017/2018, en ce </w:t>
      </w:r>
      <w:r>
        <w:rPr>
          <w:rFonts w:ascii="Arial" w:eastAsia="Times New Roman" w:hAnsi="Arial" w:cs="Arial"/>
          <w:color w:val="0000FF"/>
          <w:sz w:val="24"/>
          <w:szCs w:val="24"/>
          <w:lang w:eastAsia="fr-FR"/>
        </w:rPr>
        <w:t>qui concerne PGAservices, Sylvie SOLA, professeur</w:t>
      </w:r>
      <w:r w:rsidR="00AE0F54">
        <w:rPr>
          <w:rFonts w:ascii="Arial" w:eastAsia="Times New Roman" w:hAnsi="Arial" w:cs="Arial"/>
          <w:color w:val="0000FF"/>
          <w:sz w:val="24"/>
          <w:szCs w:val="24"/>
          <w:lang w:eastAsia="fr-FR"/>
        </w:rPr>
        <w:t>e de Gestion administration et/</w:t>
      </w:r>
      <w:r>
        <w:rPr>
          <w:rFonts w:ascii="Arial" w:eastAsia="Times New Roman" w:hAnsi="Arial" w:cs="Arial"/>
          <w:color w:val="0000FF"/>
          <w:sz w:val="24"/>
          <w:szCs w:val="24"/>
          <w:lang w:eastAsia="fr-FR"/>
        </w:rPr>
        <w:t xml:space="preserve">ou </w:t>
      </w:r>
      <w:r w:rsidRPr="00D62CF3">
        <w:rPr>
          <w:rFonts w:ascii="Arial" w:eastAsia="Times New Roman" w:hAnsi="Arial" w:cs="Arial"/>
          <w:color w:val="0000FF"/>
          <w:sz w:val="24"/>
          <w:szCs w:val="24"/>
          <w:lang w:eastAsia="fr-FR"/>
        </w:rPr>
        <w:t xml:space="preserve">Philippe Barbey, professeur de Français, et Florence </w:t>
      </w:r>
      <w:proofErr w:type="spellStart"/>
      <w:r w:rsidRPr="00D62CF3">
        <w:rPr>
          <w:rFonts w:ascii="Arial" w:eastAsia="Times New Roman" w:hAnsi="Arial" w:cs="Arial"/>
          <w:color w:val="0000FF"/>
          <w:sz w:val="24"/>
          <w:szCs w:val="24"/>
          <w:lang w:eastAsia="fr-FR"/>
        </w:rPr>
        <w:t>Gondolo</w:t>
      </w:r>
      <w:proofErr w:type="spellEnd"/>
      <w:r w:rsidRPr="00D62CF3">
        <w:rPr>
          <w:rFonts w:ascii="Arial" w:eastAsia="Times New Roman" w:hAnsi="Arial" w:cs="Arial"/>
          <w:color w:val="0000FF"/>
          <w:sz w:val="24"/>
          <w:szCs w:val="24"/>
          <w:lang w:eastAsia="fr-FR"/>
        </w:rPr>
        <w:t>, professeure</w:t>
      </w:r>
      <w:r w:rsidR="009A1CF7">
        <w:rPr>
          <w:rFonts w:ascii="Arial" w:eastAsia="Times New Roman" w:hAnsi="Arial" w:cs="Arial"/>
          <w:color w:val="0000FF"/>
          <w:sz w:val="24"/>
          <w:szCs w:val="24"/>
          <w:lang w:eastAsia="fr-FR"/>
        </w:rPr>
        <w:t xml:space="preserve"> documentaliste, </w:t>
      </w:r>
      <w:r>
        <w:rPr>
          <w:rFonts w:ascii="Arial" w:eastAsia="Times New Roman" w:hAnsi="Arial" w:cs="Arial"/>
          <w:color w:val="0000FF"/>
          <w:sz w:val="24"/>
          <w:szCs w:val="24"/>
          <w:lang w:eastAsia="fr-FR"/>
        </w:rPr>
        <w:t>pourraient être</w:t>
      </w:r>
      <w:r w:rsidRPr="00D62CF3">
        <w:rPr>
          <w:rFonts w:ascii="Arial" w:eastAsia="Times New Roman" w:hAnsi="Arial" w:cs="Arial"/>
          <w:color w:val="0000FF"/>
          <w:sz w:val="24"/>
          <w:szCs w:val="24"/>
          <w:lang w:eastAsia="fr-FR"/>
        </w:rPr>
        <w:t xml:space="preserve"> les référents de l'association pour les lycéens, avec l'accord du Chef d'Etablissement. </w:t>
      </w:r>
      <w:r w:rsidRPr="00D62CF3">
        <w:rPr>
          <w:rFonts w:ascii="Arial" w:eastAsia="Times New Roman" w:hAnsi="Arial" w:cs="Arial"/>
          <w:sz w:val="24"/>
          <w:szCs w:val="24"/>
          <w:lang w:eastAsia="fr-FR"/>
        </w:rPr>
        <w:t xml:space="preserve"> </w:t>
      </w:r>
    </w:p>
    <w:p w:rsidR="005A716A" w:rsidRDefault="005A716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5A716A" w:rsidRDefault="00106A75"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r>
        <w:rPr>
          <w:rFonts w:ascii="Arial" w:hAnsi="Arial" w:cs="Arial"/>
          <w:noProof/>
          <w:color w:val="0000FF"/>
          <w:lang w:bidi="he-IL"/>
        </w:rPr>
        <w:pict>
          <v:shape id="_x0000_s1102" type="#_x0000_t202" style="position:absolute;margin-left:429.25pt;margin-top:8.15pt;width:73.2pt;height:54.75pt;z-index:251765760" stroked="f">
            <v:textbox style="mso-next-textbox:#_x0000_s1102">
              <w:txbxContent>
                <w:p w:rsidR="00321C9A" w:rsidRDefault="00321C9A" w:rsidP="00D91AA4">
                  <w:r w:rsidRPr="00D078B8">
                    <w:rPr>
                      <w:noProof/>
                      <w:lang w:eastAsia="fr-FR"/>
                    </w:rPr>
                    <w:drawing>
                      <wp:inline distT="0" distB="0" distL="0" distR="0">
                        <wp:extent cx="955666" cy="571500"/>
                        <wp:effectExtent l="19050" t="0" r="0" b="0"/>
                        <wp:docPr id="528"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190" cy="569422"/>
                                </a:xfrm>
                                <a:prstGeom prst="rect">
                                  <a:avLst/>
                                </a:prstGeom>
                                <a:noFill/>
                                <a:ln>
                                  <a:noFill/>
                                </a:ln>
                              </pic:spPr>
                            </pic:pic>
                          </a:graphicData>
                        </a:graphic>
                      </wp:inline>
                    </w:drawing>
                  </w:r>
                </w:p>
              </w:txbxContent>
            </v:textbox>
          </v:shape>
        </w:pict>
      </w:r>
    </w:p>
    <w:p w:rsidR="004A7C05" w:rsidRPr="00AE0F54" w:rsidRDefault="004A7C05" w:rsidP="004A7C05">
      <w:pPr>
        <w:pStyle w:val="NormalWeb"/>
        <w:shd w:val="clear" w:color="auto" w:fill="FFFFFF"/>
        <w:spacing w:before="0" w:beforeAutospacing="0" w:after="0" w:afterAutospacing="0"/>
        <w:jc w:val="both"/>
        <w:rPr>
          <w:rFonts w:ascii="Arial" w:hAnsi="Arial" w:cs="Arial"/>
        </w:rPr>
      </w:pPr>
      <w:r w:rsidRPr="00AE0F54">
        <w:rPr>
          <w:rFonts w:ascii="Arial" w:hAnsi="Arial" w:cs="Arial"/>
        </w:rPr>
        <w:lastRenderedPageBreak/>
        <w:t>"Depuis 2011, les mineurs de plus de 16 ans pouvaient créer et administrer une association, avec un accord préalable de leurs parents. La </w:t>
      </w:r>
      <w:hyperlink r:id="rId37" w:history="1">
        <w:r w:rsidRPr="00AE0F54">
          <w:rPr>
            <w:rStyle w:val="Lienhypertexte"/>
            <w:rFonts w:ascii="Arial" w:hAnsi="Arial" w:cs="Arial"/>
            <w:color w:val="auto"/>
          </w:rPr>
          <w:t>loi n°2017-86 du 27 janvier 2017 relative à l’égalité et à la citoyenneté</w:t>
        </w:r>
      </w:hyperlink>
      <w:r w:rsidRPr="00AE0F54">
        <w:rPr>
          <w:rFonts w:ascii="Arial" w:hAnsi="Arial" w:cs="Arial"/>
        </w:rPr>
        <w:t> a modifié l’</w:t>
      </w:r>
      <w:hyperlink r:id="rId38" w:tgtFrame="_blank" w:history="1">
        <w:r w:rsidRPr="00AE0F54">
          <w:rPr>
            <w:rStyle w:val="Lienhypertexte"/>
            <w:rFonts w:ascii="Arial" w:hAnsi="Arial" w:cs="Arial"/>
            <w:color w:val="auto"/>
          </w:rPr>
          <w:t>article 2bis de la loi de 1901</w:t>
        </w:r>
      </w:hyperlink>
      <w:r w:rsidRPr="00AE0F54">
        <w:rPr>
          <w:rFonts w:ascii="Arial" w:hAnsi="Arial" w:cs="Arial"/>
        </w:rPr>
        <w:t xml:space="preserve"> sur la participation des mineurs à la vie associative, tant pour adhérer que pour participer activement à la gestion d’une association. </w:t>
      </w:r>
    </w:p>
    <w:p w:rsidR="004A7C05" w:rsidRPr="00AE0F54" w:rsidRDefault="004A7C05" w:rsidP="004A7C05">
      <w:pPr>
        <w:pStyle w:val="NormalWeb"/>
        <w:shd w:val="clear" w:color="auto" w:fill="FFFFFF"/>
        <w:spacing w:before="0" w:beforeAutospacing="0" w:after="0" w:afterAutospacing="0"/>
        <w:jc w:val="both"/>
        <w:rPr>
          <w:rFonts w:ascii="Arial" w:hAnsi="Arial" w:cs="Arial"/>
        </w:rPr>
      </w:pPr>
    </w:p>
    <w:p w:rsidR="004A7C05" w:rsidRPr="00AE0F54" w:rsidRDefault="004A7C05" w:rsidP="004A7C05">
      <w:pPr>
        <w:pStyle w:val="NormalWeb"/>
        <w:shd w:val="clear" w:color="auto" w:fill="FFFFFF"/>
        <w:spacing w:before="0" w:beforeAutospacing="0" w:after="0" w:afterAutospacing="0"/>
        <w:jc w:val="both"/>
        <w:rPr>
          <w:rFonts w:ascii="Arial" w:hAnsi="Arial" w:cs="Arial"/>
        </w:rPr>
      </w:pPr>
      <w:r w:rsidRPr="00AE0F54">
        <w:rPr>
          <w:rFonts w:ascii="Arial" w:hAnsi="Arial" w:cs="Arial"/>
        </w:rPr>
        <w:t xml:space="preserve">Le </w:t>
      </w:r>
      <w:hyperlink r:id="rId39" w:tgtFrame="_blank" w:history="1">
        <w:r w:rsidRPr="00AE0F54">
          <w:rPr>
            <w:rStyle w:val="Lienhypertexte"/>
            <w:rFonts w:ascii="Arial" w:hAnsi="Arial" w:cs="Arial"/>
            <w:color w:val="auto"/>
          </w:rPr>
          <w:t>décret no 2017-1057 du 9 mai 2017</w:t>
        </w:r>
      </w:hyperlink>
      <w:r w:rsidRPr="00AE0F54">
        <w:rPr>
          <w:rFonts w:ascii="Arial" w:hAnsi="Arial" w:cs="Arial"/>
        </w:rPr>
        <w:t> vient préciser et formaliser les modalités de création d’association pour les mineurs de plus de 16 ans.</w:t>
      </w:r>
    </w:p>
    <w:p w:rsidR="004A7C05" w:rsidRPr="00AE0F54" w:rsidRDefault="004A7C05" w:rsidP="004A7C05">
      <w:pPr>
        <w:pStyle w:val="NormalWeb"/>
        <w:shd w:val="clear" w:color="auto" w:fill="FFFFFF"/>
        <w:spacing w:before="0" w:beforeAutospacing="0" w:after="0" w:afterAutospacing="0"/>
        <w:jc w:val="both"/>
        <w:rPr>
          <w:rFonts w:ascii="Arial" w:hAnsi="Arial" w:cs="Arial"/>
        </w:rPr>
      </w:pPr>
    </w:p>
    <w:p w:rsidR="004A7C05" w:rsidRPr="00AE0F54" w:rsidRDefault="004A7C05" w:rsidP="004A7C05">
      <w:pPr>
        <w:pStyle w:val="NormalWeb"/>
        <w:shd w:val="clear" w:color="auto" w:fill="FFFFFF"/>
        <w:spacing w:before="0" w:beforeAutospacing="0" w:after="0" w:afterAutospacing="0"/>
        <w:jc w:val="both"/>
        <w:rPr>
          <w:rFonts w:ascii="Arial" w:hAnsi="Arial" w:cs="Arial"/>
        </w:rPr>
      </w:pPr>
      <w:r w:rsidRPr="00AE0F54">
        <w:rPr>
          <w:rFonts w:ascii="Arial" w:hAnsi="Arial" w:cs="Arial"/>
        </w:rPr>
        <w:t>Deux cas sont désormais inscrits dans la loi :</w:t>
      </w:r>
    </w:p>
    <w:p w:rsidR="004A7C05" w:rsidRPr="00AE0F54" w:rsidRDefault="004A7C05" w:rsidP="004A7C05">
      <w:pPr>
        <w:pStyle w:val="NormalWeb"/>
        <w:shd w:val="clear" w:color="auto" w:fill="FFFFFF"/>
        <w:spacing w:before="0" w:beforeAutospacing="0" w:after="0" w:afterAutospacing="0"/>
        <w:jc w:val="both"/>
        <w:rPr>
          <w:rStyle w:val="lev"/>
          <w:rFonts w:ascii="Arial" w:hAnsi="Arial" w:cs="Arial"/>
        </w:rPr>
      </w:pPr>
    </w:p>
    <w:p w:rsidR="004A7C05" w:rsidRPr="00AE0F54" w:rsidRDefault="004A7C05" w:rsidP="004A7C05">
      <w:pPr>
        <w:pStyle w:val="NormalWeb"/>
        <w:shd w:val="clear" w:color="auto" w:fill="FFFFFF"/>
        <w:spacing w:before="0" w:beforeAutospacing="0" w:after="0" w:afterAutospacing="0"/>
        <w:jc w:val="both"/>
        <w:rPr>
          <w:rFonts w:ascii="Arial" w:hAnsi="Arial" w:cs="Arial"/>
        </w:rPr>
      </w:pPr>
      <w:r w:rsidRPr="00AE0F54">
        <w:rPr>
          <w:rStyle w:val="lev"/>
          <w:rFonts w:ascii="Arial" w:hAnsi="Arial" w:cs="Arial"/>
        </w:rPr>
        <w:t>- Un mineur (quel que soit son âge) souhaite adhérer à une association :</w:t>
      </w:r>
    </w:p>
    <w:p w:rsidR="004A7C05" w:rsidRPr="00AE0F54" w:rsidRDefault="004A7C05" w:rsidP="004A7C05">
      <w:pPr>
        <w:pStyle w:val="NormalWeb"/>
        <w:shd w:val="clear" w:color="auto" w:fill="FFFFFF"/>
        <w:spacing w:before="0" w:beforeAutospacing="0" w:after="0" w:afterAutospacing="0"/>
        <w:jc w:val="both"/>
        <w:rPr>
          <w:rFonts w:ascii="Arial" w:hAnsi="Arial" w:cs="Arial"/>
        </w:rPr>
      </w:pPr>
      <w:r w:rsidRPr="00AE0F54">
        <w:rPr>
          <w:rFonts w:ascii="Arial" w:hAnsi="Arial" w:cs="Arial"/>
        </w:rPr>
        <w:t>Tout mineur peut librement, sans accord parental préalable, adhérer à l’association de son choix, si les statuts de celle-ci le permettent. Aucune formalité n’est nécessaire. Le jeune pourra participer aux activités de l’association, y devenir bénévole, et assister et voter aux assemblées générales.</w:t>
      </w:r>
    </w:p>
    <w:p w:rsidR="004A7C05" w:rsidRPr="00AE0F54" w:rsidRDefault="004A7C05" w:rsidP="004A7C05">
      <w:pPr>
        <w:pStyle w:val="NormalWeb"/>
        <w:shd w:val="clear" w:color="auto" w:fill="FFFFFF"/>
        <w:spacing w:before="0" w:beforeAutospacing="0" w:after="0" w:afterAutospacing="0"/>
        <w:jc w:val="both"/>
        <w:rPr>
          <w:rFonts w:ascii="Arial" w:hAnsi="Arial" w:cs="Arial"/>
        </w:rPr>
      </w:pPr>
    </w:p>
    <w:p w:rsidR="004A7C05" w:rsidRPr="00AE0F54" w:rsidRDefault="004A7C05" w:rsidP="004A7C05">
      <w:pPr>
        <w:pStyle w:val="NormalWeb"/>
        <w:shd w:val="clear" w:color="auto" w:fill="FFFFFF"/>
        <w:spacing w:before="0" w:beforeAutospacing="0" w:after="150" w:afterAutospacing="0"/>
        <w:jc w:val="both"/>
        <w:rPr>
          <w:rFonts w:ascii="Arial" w:hAnsi="Arial" w:cs="Arial"/>
        </w:rPr>
      </w:pPr>
      <w:r w:rsidRPr="00AE0F54">
        <w:rPr>
          <w:rFonts w:ascii="Arial" w:hAnsi="Arial" w:cs="Arial"/>
        </w:rPr>
        <w:t>S’il faut acquitter une cotisation, le mineur peut effectuer lui-même le paiement, dès lors que le montant de la cotisation n’excède pas ce qu’il est convenu d’appeler « de l’argent de poche ».</w:t>
      </w:r>
    </w:p>
    <w:p w:rsidR="004A7C05" w:rsidRPr="00AE0F54" w:rsidRDefault="004A7C05" w:rsidP="004A7C05">
      <w:pPr>
        <w:pStyle w:val="NormalWeb"/>
        <w:shd w:val="clear" w:color="auto" w:fill="FFFFFF"/>
        <w:spacing w:before="0" w:beforeAutospacing="0" w:after="150" w:afterAutospacing="0"/>
        <w:rPr>
          <w:rStyle w:val="lev"/>
          <w:rFonts w:ascii="Arial" w:hAnsi="Arial" w:cs="Arial"/>
        </w:rPr>
      </w:pPr>
    </w:p>
    <w:p w:rsidR="004A7C05" w:rsidRPr="00AE0F54" w:rsidRDefault="004A7C05" w:rsidP="004A7C05">
      <w:pPr>
        <w:pStyle w:val="NormalWeb"/>
        <w:shd w:val="clear" w:color="auto" w:fill="FFFFFF"/>
        <w:spacing w:before="0" w:beforeAutospacing="0" w:after="150" w:afterAutospacing="0"/>
        <w:jc w:val="both"/>
        <w:rPr>
          <w:rFonts w:ascii="Arial" w:hAnsi="Arial" w:cs="Arial"/>
        </w:rPr>
      </w:pPr>
      <w:r w:rsidRPr="00AE0F54">
        <w:rPr>
          <w:rStyle w:val="lev"/>
          <w:rFonts w:ascii="Arial" w:hAnsi="Arial" w:cs="Arial"/>
        </w:rPr>
        <w:t>- Un mineur souhaite créer une association ou devenir membre d’une instance de direction.</w:t>
      </w:r>
    </w:p>
    <w:p w:rsidR="004A7C05" w:rsidRPr="00AE0F54" w:rsidRDefault="004A7C05" w:rsidP="004A7C05">
      <w:pPr>
        <w:pStyle w:val="NormalWeb"/>
        <w:shd w:val="clear" w:color="auto" w:fill="FFFFFF"/>
        <w:spacing w:before="0" w:beforeAutospacing="0" w:after="150" w:afterAutospacing="0"/>
        <w:jc w:val="both"/>
        <w:rPr>
          <w:rFonts w:ascii="Arial" w:hAnsi="Arial" w:cs="Arial"/>
        </w:rPr>
      </w:pPr>
      <w:r w:rsidRPr="00AE0F54">
        <w:rPr>
          <w:rFonts w:ascii="Arial" w:hAnsi="Arial" w:cs="Arial"/>
        </w:rPr>
        <w:t>En fonction son âge, les modalités sont différentes.</w:t>
      </w:r>
    </w:p>
    <w:p w:rsidR="004A7C05" w:rsidRPr="00AE0F54" w:rsidRDefault="004A7C05" w:rsidP="004A7C05">
      <w:pPr>
        <w:pStyle w:val="NormalWeb"/>
        <w:shd w:val="clear" w:color="auto" w:fill="FFFFFF"/>
        <w:spacing w:before="0" w:beforeAutospacing="0" w:after="150" w:afterAutospacing="0"/>
        <w:jc w:val="both"/>
        <w:rPr>
          <w:rFonts w:ascii="Arial" w:hAnsi="Arial" w:cs="Arial"/>
        </w:rPr>
      </w:pPr>
      <w:r w:rsidRPr="00AE0F54">
        <w:rPr>
          <w:rFonts w:ascii="Arial" w:hAnsi="Arial" w:cs="Arial"/>
          <w:i/>
          <w:iCs/>
        </w:rPr>
        <w:t>- avant 16 ans :</w:t>
      </w:r>
    </w:p>
    <w:p w:rsidR="004A7C05" w:rsidRPr="00AE0F54" w:rsidRDefault="004A7C05" w:rsidP="004A7C05">
      <w:pPr>
        <w:pStyle w:val="NormalWeb"/>
        <w:shd w:val="clear" w:color="auto" w:fill="FFFFFF"/>
        <w:spacing w:before="0" w:beforeAutospacing="0" w:after="150" w:afterAutospacing="0"/>
        <w:jc w:val="both"/>
        <w:rPr>
          <w:rFonts w:ascii="Arial" w:hAnsi="Arial" w:cs="Arial"/>
        </w:rPr>
      </w:pPr>
      <w:r w:rsidRPr="00AE0F54">
        <w:rPr>
          <w:rFonts w:ascii="Arial" w:hAnsi="Arial" w:cs="Arial"/>
        </w:rPr>
        <w:t>Un mineur peut créer une association ou devenir membre d’une instance de direction. Cependant, avant 16 ans, il doit détenir une autorisation préalable de ses représentants légaux.</w:t>
      </w:r>
    </w:p>
    <w:p w:rsidR="004A7C05" w:rsidRPr="004A7C05" w:rsidRDefault="004A7C05" w:rsidP="004A7C05">
      <w:pPr>
        <w:pStyle w:val="NormalWeb"/>
        <w:shd w:val="clear" w:color="auto" w:fill="FFFFFF"/>
        <w:spacing w:before="0" w:beforeAutospacing="0" w:after="150" w:afterAutospacing="0"/>
        <w:jc w:val="both"/>
        <w:rPr>
          <w:rFonts w:ascii="Arial" w:hAnsi="Arial" w:cs="Arial"/>
          <w:color w:val="0000FF"/>
        </w:rPr>
      </w:pPr>
      <w:r w:rsidRPr="004A7C05">
        <w:rPr>
          <w:rFonts w:ascii="Arial" w:hAnsi="Arial" w:cs="Arial"/>
          <w:i/>
          <w:iCs/>
          <w:color w:val="0000FF"/>
        </w:rPr>
        <w:t>- entre 16 et 18 ans :</w:t>
      </w:r>
    </w:p>
    <w:p w:rsidR="004A7C05" w:rsidRPr="004A7C05" w:rsidRDefault="004A7C05" w:rsidP="004A7C05">
      <w:pPr>
        <w:pStyle w:val="NormalWeb"/>
        <w:shd w:val="clear" w:color="auto" w:fill="FFFFFF"/>
        <w:spacing w:before="0" w:beforeAutospacing="0" w:after="150" w:afterAutospacing="0"/>
        <w:jc w:val="both"/>
        <w:rPr>
          <w:rFonts w:ascii="Arial" w:hAnsi="Arial" w:cs="Arial"/>
          <w:color w:val="0000FF"/>
        </w:rPr>
      </w:pPr>
      <w:r w:rsidRPr="004A7C05">
        <w:rPr>
          <w:rFonts w:ascii="Arial" w:hAnsi="Arial" w:cs="Arial"/>
          <w:color w:val="0000FF"/>
        </w:rPr>
        <w:t>Un mineur de plus de 16 ans peut être élu dans une instance de direction d’une association sans autorisation préalable. Cependant, chacun de ses représentant</w:t>
      </w:r>
      <w:r w:rsidR="00321C9A">
        <w:rPr>
          <w:rFonts w:ascii="Arial" w:hAnsi="Arial" w:cs="Arial"/>
          <w:color w:val="0000FF"/>
        </w:rPr>
        <w:t>s</w:t>
      </w:r>
      <w:r w:rsidRPr="004A7C05">
        <w:rPr>
          <w:rFonts w:ascii="Arial" w:hAnsi="Arial" w:cs="Arial"/>
          <w:color w:val="0000FF"/>
        </w:rPr>
        <w:t xml:space="preserve"> légaux doit être informé, par un autre membre de l’instance de direction, de cette prise de responsabilité. Un </w:t>
      </w:r>
      <w:hyperlink r:id="rId40" w:history="1">
        <w:r w:rsidRPr="004A7C05">
          <w:rPr>
            <w:rStyle w:val="Lienhypertexte"/>
            <w:rFonts w:ascii="Arial" w:hAnsi="Arial" w:cs="Arial"/>
            <w:color w:val="0000FF"/>
            <w:u w:val="none"/>
          </w:rPr>
          <w:t>modèle type de courrier est disponible</w:t>
        </w:r>
      </w:hyperlink>
      <w:r w:rsidRPr="004A7C05">
        <w:rPr>
          <w:rFonts w:ascii="Arial" w:hAnsi="Arial" w:cs="Arial"/>
          <w:color w:val="0000FF"/>
        </w:rPr>
        <w:t>. En l’absence d’opposition de ses représentants légaux, il pourra effectuer tous les actes de la vie de l’association (gestion du budget, signature au nom de l’association de conventions ou contrats) à l’exception des actes de disposition.</w:t>
      </w:r>
      <w:r>
        <w:rPr>
          <w:rFonts w:ascii="Arial" w:hAnsi="Arial" w:cs="Arial"/>
          <w:color w:val="0000FF"/>
        </w:rPr>
        <w:t>"</w:t>
      </w:r>
    </w:p>
    <w:p w:rsidR="004A7C05" w:rsidRDefault="004A7C05"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4A7C05" w:rsidRPr="004A7C05" w:rsidRDefault="004A7C05" w:rsidP="005661B5">
      <w:pPr>
        <w:pStyle w:val="NormalWeb"/>
        <w:spacing w:before="0" w:beforeAutospacing="0" w:after="0" w:afterAutospacing="0"/>
        <w:ind w:right="-567"/>
        <w:jc w:val="left"/>
        <w:rPr>
          <w:rStyle w:val="lev"/>
          <w:rFonts w:asciiTheme="minorBidi" w:hAnsiTheme="minorBidi" w:cstheme="minorBidi"/>
          <w:b w:val="0"/>
          <w:bCs w:val="0"/>
          <w:color w:val="2F5496" w:themeColor="accent5" w:themeShade="BF"/>
        </w:rPr>
      </w:pPr>
      <w:r w:rsidRPr="004A7C05">
        <w:rPr>
          <w:rStyle w:val="lev"/>
          <w:rFonts w:asciiTheme="minorBidi" w:hAnsiTheme="minorBidi" w:cstheme="minorBidi"/>
          <w:b w:val="0"/>
          <w:bCs w:val="0"/>
          <w:color w:val="2F5496" w:themeColor="accent5" w:themeShade="BF"/>
        </w:rPr>
        <w:t>http://www.associations.gouv.fr/creer-une-association-avant-18-ans-c-est-possible.html</w:t>
      </w:r>
    </w:p>
    <w:p w:rsidR="004A7C05" w:rsidRDefault="004A7C05"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4A7C05" w:rsidRDefault="004A7C05"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4A7C05" w:rsidRDefault="004A7C05"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4A7C05" w:rsidRPr="004A7C05" w:rsidRDefault="004A7C05" w:rsidP="004A7C05">
      <w:pPr>
        <w:pStyle w:val="NormalWeb"/>
        <w:spacing w:before="0" w:beforeAutospacing="0" w:after="0" w:afterAutospacing="0"/>
        <w:jc w:val="both"/>
        <w:rPr>
          <w:rStyle w:val="lev"/>
          <w:rFonts w:asciiTheme="minorBidi" w:hAnsiTheme="minorBidi" w:cstheme="minorBidi"/>
          <w:b w:val="0"/>
          <w:bCs w:val="0"/>
          <w:color w:val="0000FF"/>
        </w:rPr>
      </w:pPr>
      <w:r w:rsidRPr="004A7C05">
        <w:rPr>
          <w:rStyle w:val="lev"/>
          <w:rFonts w:asciiTheme="minorBidi" w:hAnsiTheme="minorBidi" w:cstheme="minorBidi"/>
          <w:b w:val="0"/>
          <w:bCs w:val="0"/>
          <w:color w:val="0000FF"/>
        </w:rPr>
        <w:t>Les élèves participant</w:t>
      </w:r>
      <w:r>
        <w:rPr>
          <w:rStyle w:val="lev"/>
          <w:rFonts w:asciiTheme="minorBidi" w:hAnsiTheme="minorBidi" w:cstheme="minorBidi"/>
          <w:b w:val="0"/>
          <w:bCs w:val="0"/>
          <w:color w:val="0000FF"/>
        </w:rPr>
        <w:t xml:space="preserve">s à </w:t>
      </w:r>
      <w:proofErr w:type="spellStart"/>
      <w:r w:rsidRPr="00D62CF3">
        <w:rPr>
          <w:rFonts w:ascii="Arial" w:hAnsi="Arial" w:cs="Arial"/>
          <w:b/>
          <w:color w:val="025197"/>
        </w:rPr>
        <w:t>PGAservices</w:t>
      </w:r>
      <w:proofErr w:type="spellEnd"/>
      <w:r w:rsidRPr="004A7C05">
        <w:rPr>
          <w:rStyle w:val="lev"/>
          <w:rFonts w:asciiTheme="minorBidi" w:hAnsiTheme="minorBidi" w:cstheme="minorBidi"/>
          <w:b w:val="0"/>
          <w:bCs w:val="0"/>
          <w:color w:val="0000FF"/>
        </w:rPr>
        <w:t xml:space="preserve"> sont âgés de 16 à 18 ans</w:t>
      </w:r>
      <w:r>
        <w:rPr>
          <w:rStyle w:val="lev"/>
          <w:rFonts w:asciiTheme="minorBidi" w:hAnsiTheme="minorBidi" w:cstheme="minorBidi"/>
          <w:b w:val="0"/>
          <w:bCs w:val="0"/>
          <w:color w:val="0000FF"/>
        </w:rPr>
        <w:t xml:space="preserve"> (classes de seconde, première et terminale GA). La cotisation annuelle demandée pour devenir membre de l'association, est modique, </w:t>
      </w:r>
      <w:r w:rsidR="008E7299">
        <w:rPr>
          <w:rStyle w:val="lev"/>
          <w:rFonts w:asciiTheme="minorBidi" w:hAnsiTheme="minorBidi" w:cstheme="minorBidi"/>
          <w:b w:val="0"/>
          <w:bCs w:val="0"/>
          <w:color w:val="0000FF"/>
        </w:rPr>
        <w:t xml:space="preserve">soit </w:t>
      </w:r>
      <w:r>
        <w:rPr>
          <w:rStyle w:val="lev"/>
          <w:rFonts w:asciiTheme="minorBidi" w:hAnsiTheme="minorBidi" w:cstheme="minorBidi"/>
          <w:b w:val="0"/>
          <w:bCs w:val="0"/>
          <w:color w:val="0000FF"/>
        </w:rPr>
        <w:t>10 €.</w:t>
      </w:r>
    </w:p>
    <w:p w:rsidR="004A7C05" w:rsidRDefault="004A7C05"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4A7C05" w:rsidRDefault="004A7C05"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4A7C05" w:rsidRDefault="004A7C05"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5661B5" w:rsidRPr="005661B5" w:rsidRDefault="005661B5" w:rsidP="005661B5">
      <w:pPr>
        <w:pStyle w:val="NormalWeb"/>
        <w:spacing w:before="0" w:beforeAutospacing="0" w:after="0" w:afterAutospacing="0"/>
        <w:ind w:right="-567"/>
        <w:jc w:val="left"/>
        <w:rPr>
          <w:rFonts w:asciiTheme="minorBidi" w:hAnsiTheme="minorBidi" w:cstheme="minorBidi"/>
          <w:color w:val="2F5496" w:themeColor="accent5" w:themeShade="BF"/>
        </w:rPr>
      </w:pPr>
      <w:r w:rsidRPr="005661B5">
        <w:rPr>
          <w:rStyle w:val="lev"/>
          <w:rFonts w:asciiTheme="minorBidi" w:hAnsiTheme="minorBidi" w:cstheme="minorBidi"/>
          <w:color w:val="2F5496" w:themeColor="accent5" w:themeShade="BF"/>
        </w:rPr>
        <w:lastRenderedPageBreak/>
        <w:t>Étape 5 - Prévoir le chiffre d'affaires et le financement</w:t>
      </w:r>
      <w:r w:rsidRPr="005661B5">
        <w:rPr>
          <w:rFonts w:asciiTheme="minorBidi" w:hAnsiTheme="minorBidi" w:cstheme="minorBidi"/>
          <w:color w:val="2F5496" w:themeColor="accent5" w:themeShade="BF"/>
        </w:rPr>
        <w:t xml:space="preserve">                                       </w:t>
      </w:r>
    </w:p>
    <w:p w:rsidR="005661B5" w:rsidRPr="00CB33B5" w:rsidRDefault="005661B5" w:rsidP="005661B5">
      <w:pPr>
        <w:pStyle w:val="NormalWeb"/>
        <w:spacing w:before="0" w:beforeAutospacing="0" w:after="0" w:afterAutospacing="0"/>
        <w:ind w:right="-567"/>
        <w:jc w:val="left"/>
        <w:rPr>
          <w:rFonts w:asciiTheme="minorBidi" w:hAnsiTheme="minorBidi" w:cstheme="minorBidi"/>
          <w:i/>
          <w:iCs/>
        </w:rPr>
      </w:pPr>
      <w:r w:rsidRPr="00CB33B5">
        <w:rPr>
          <w:rFonts w:asciiTheme="minorBidi" w:hAnsiTheme="minorBidi" w:cstheme="minorBidi"/>
          <w:i/>
          <w:iCs/>
        </w:rPr>
        <w:t xml:space="preserve">(Hypothèse sur 2 ans, hors taxes) </w:t>
      </w:r>
    </w:p>
    <w:p w:rsidR="005661B5" w:rsidRDefault="005661B5" w:rsidP="005661B5">
      <w:pPr>
        <w:jc w:val="left"/>
        <w:rPr>
          <w:rFonts w:asciiTheme="minorBidi" w:eastAsia="Times New Roman" w:hAnsiTheme="minorBidi"/>
          <w:sz w:val="24"/>
          <w:szCs w:val="24"/>
          <w:lang w:eastAsia="fr-FR"/>
        </w:rPr>
      </w:pPr>
    </w:p>
    <w:p w:rsidR="005661B5" w:rsidRPr="005661B5" w:rsidRDefault="00731F21" w:rsidP="005661B5">
      <w:pPr>
        <w:jc w:val="left"/>
        <w:rPr>
          <w:rFonts w:asciiTheme="minorBidi" w:eastAsia="Times New Roman" w:hAnsiTheme="minorBidi"/>
          <w:b/>
          <w:bCs/>
          <w:sz w:val="24"/>
          <w:szCs w:val="24"/>
          <w:lang w:eastAsia="fr-FR"/>
        </w:rPr>
      </w:pPr>
      <w:r>
        <w:rPr>
          <w:rFonts w:asciiTheme="minorBidi" w:eastAsia="Times New Roman" w:hAnsiTheme="minorBidi"/>
          <w:b/>
          <w:bCs/>
          <w:sz w:val="24"/>
          <w:szCs w:val="24"/>
          <w:lang w:eastAsia="fr-FR"/>
        </w:rPr>
        <w:t>5</w:t>
      </w:r>
      <w:r w:rsidR="009E251D">
        <w:rPr>
          <w:rFonts w:asciiTheme="minorBidi" w:eastAsia="Times New Roman" w:hAnsiTheme="minorBidi"/>
          <w:b/>
          <w:bCs/>
          <w:sz w:val="24"/>
          <w:szCs w:val="24"/>
          <w:lang w:eastAsia="fr-FR"/>
        </w:rPr>
        <w:t>.1</w:t>
      </w:r>
      <w:r w:rsidR="005661B5" w:rsidRPr="005661B5">
        <w:rPr>
          <w:rFonts w:asciiTheme="minorBidi" w:eastAsia="Times New Roman" w:hAnsiTheme="minorBidi"/>
          <w:b/>
          <w:bCs/>
          <w:sz w:val="24"/>
          <w:szCs w:val="24"/>
          <w:lang w:eastAsia="fr-FR"/>
        </w:rPr>
        <w:t xml:space="preserve"> Tarif des prestations de services </w:t>
      </w:r>
      <w:r w:rsidR="009E251D">
        <w:rPr>
          <w:rFonts w:asciiTheme="minorBidi" w:eastAsia="Times New Roman" w:hAnsiTheme="minorBidi"/>
          <w:b/>
          <w:bCs/>
          <w:sz w:val="24"/>
          <w:szCs w:val="24"/>
          <w:lang w:eastAsia="fr-FR"/>
        </w:rPr>
        <w:t>et matériel professionnel</w:t>
      </w:r>
    </w:p>
    <w:p w:rsidR="005C0D90" w:rsidRDefault="009E251D" w:rsidP="009E251D">
      <w:pPr>
        <w:jc w:val="both"/>
        <w:rPr>
          <w:rFonts w:asciiTheme="minorBidi" w:eastAsia="Times New Roman" w:hAnsiTheme="minorBidi"/>
          <w:sz w:val="24"/>
          <w:szCs w:val="24"/>
          <w:lang w:eastAsia="fr-FR"/>
        </w:rPr>
      </w:pPr>
      <w:r w:rsidRPr="009E251D">
        <w:rPr>
          <w:rFonts w:asciiTheme="minorBidi" w:eastAsia="Times New Roman" w:hAnsiTheme="minorBidi"/>
          <w:sz w:val="24"/>
          <w:szCs w:val="24"/>
          <w:lang w:eastAsia="fr-FR"/>
        </w:rPr>
        <w:t xml:space="preserve">Un barème indicatif </w:t>
      </w:r>
      <w:r>
        <w:rPr>
          <w:rFonts w:asciiTheme="minorBidi" w:eastAsia="Times New Roman" w:hAnsiTheme="minorBidi"/>
          <w:sz w:val="24"/>
          <w:szCs w:val="24"/>
          <w:lang w:eastAsia="fr-FR"/>
        </w:rPr>
        <w:t xml:space="preserve">et un catalogue des services </w:t>
      </w:r>
      <w:r w:rsidRPr="009E251D">
        <w:rPr>
          <w:rFonts w:asciiTheme="minorBidi" w:eastAsia="Times New Roman" w:hAnsiTheme="minorBidi"/>
          <w:sz w:val="24"/>
          <w:szCs w:val="24"/>
          <w:lang w:eastAsia="fr-FR"/>
        </w:rPr>
        <w:t>ser</w:t>
      </w:r>
      <w:r>
        <w:rPr>
          <w:rFonts w:asciiTheme="minorBidi" w:eastAsia="Times New Roman" w:hAnsiTheme="minorBidi"/>
          <w:sz w:val="24"/>
          <w:szCs w:val="24"/>
          <w:lang w:eastAsia="fr-FR"/>
        </w:rPr>
        <w:t>ont mis au point, sous forme d'exercices, en cours de gestion administration.</w:t>
      </w:r>
    </w:p>
    <w:p w:rsidR="009E251D" w:rsidRPr="009E251D" w:rsidRDefault="009E251D" w:rsidP="005661B5">
      <w:pPr>
        <w:jc w:val="left"/>
        <w:rPr>
          <w:rFonts w:asciiTheme="minorBidi" w:eastAsia="Times New Roman" w:hAnsiTheme="minorBidi"/>
          <w:sz w:val="24"/>
          <w:szCs w:val="24"/>
          <w:lang w:eastAsia="fr-FR"/>
        </w:rPr>
      </w:pPr>
    </w:p>
    <w:p w:rsidR="005C0D90" w:rsidRPr="009E251D" w:rsidRDefault="009E251D" w:rsidP="009E251D">
      <w:pPr>
        <w:jc w:val="both"/>
        <w:rPr>
          <w:rFonts w:asciiTheme="minorBidi" w:eastAsia="Times New Roman" w:hAnsiTheme="minorBidi"/>
          <w:sz w:val="24"/>
          <w:szCs w:val="24"/>
          <w:lang w:eastAsia="fr-FR"/>
        </w:rPr>
      </w:pPr>
      <w:r w:rsidRPr="009E251D">
        <w:rPr>
          <w:rFonts w:asciiTheme="minorBidi" w:eastAsia="Times New Roman" w:hAnsiTheme="minorBidi"/>
          <w:sz w:val="24"/>
          <w:szCs w:val="24"/>
          <w:lang w:eastAsia="fr-FR"/>
        </w:rPr>
        <w:t>Le lycée dispose de matériel</w:t>
      </w:r>
      <w:r>
        <w:rPr>
          <w:rFonts w:asciiTheme="minorBidi" w:eastAsia="Times New Roman" w:hAnsiTheme="minorBidi"/>
          <w:sz w:val="24"/>
          <w:szCs w:val="24"/>
          <w:lang w:eastAsia="fr-FR"/>
        </w:rPr>
        <w:t xml:space="preserve"> utilisé dans le cadre de la formation dispensée dans le Pôle gestion administration de la Section d'enseignement professionnel.</w:t>
      </w:r>
    </w:p>
    <w:p w:rsidR="005C0D90" w:rsidRDefault="005C0D90" w:rsidP="005661B5">
      <w:pPr>
        <w:jc w:val="left"/>
        <w:rPr>
          <w:rFonts w:asciiTheme="minorBidi" w:eastAsia="Times New Roman" w:hAnsiTheme="minorBidi"/>
          <w:b/>
          <w:bCs/>
          <w:sz w:val="24"/>
          <w:szCs w:val="24"/>
          <w:lang w:eastAsia="fr-FR"/>
        </w:rPr>
      </w:pPr>
    </w:p>
    <w:p w:rsidR="009E251D" w:rsidRDefault="009E251D" w:rsidP="005661B5">
      <w:pPr>
        <w:jc w:val="left"/>
        <w:rPr>
          <w:rFonts w:asciiTheme="minorBidi" w:eastAsia="Times New Roman" w:hAnsiTheme="minorBidi"/>
          <w:b/>
          <w:bCs/>
          <w:sz w:val="24"/>
          <w:szCs w:val="24"/>
          <w:lang w:eastAsia="fr-FR"/>
        </w:rPr>
      </w:pPr>
    </w:p>
    <w:p w:rsidR="00ED33A5" w:rsidRDefault="009E251D" w:rsidP="005661B5">
      <w:pPr>
        <w:jc w:val="left"/>
        <w:rPr>
          <w:rFonts w:asciiTheme="minorBidi" w:eastAsia="Times New Roman" w:hAnsiTheme="minorBidi"/>
          <w:b/>
          <w:bCs/>
          <w:sz w:val="24"/>
          <w:szCs w:val="24"/>
          <w:lang w:eastAsia="fr-FR"/>
        </w:rPr>
      </w:pPr>
      <w:r>
        <w:rPr>
          <w:rFonts w:asciiTheme="minorBidi" w:eastAsia="Times New Roman" w:hAnsiTheme="minorBidi"/>
          <w:b/>
          <w:bCs/>
          <w:sz w:val="24"/>
          <w:szCs w:val="24"/>
          <w:lang w:eastAsia="fr-FR"/>
        </w:rPr>
        <w:t xml:space="preserve">5.2 </w:t>
      </w:r>
      <w:r w:rsidR="00ED33A5">
        <w:rPr>
          <w:rFonts w:asciiTheme="minorBidi" w:eastAsia="Times New Roman" w:hAnsiTheme="minorBidi"/>
          <w:b/>
          <w:bCs/>
          <w:sz w:val="24"/>
          <w:szCs w:val="24"/>
          <w:lang w:eastAsia="fr-FR"/>
        </w:rPr>
        <w:t xml:space="preserve"> Frais bancaire</w:t>
      </w:r>
      <w:r w:rsidR="005661B5" w:rsidRPr="005661B5">
        <w:rPr>
          <w:rFonts w:asciiTheme="minorBidi" w:eastAsia="Times New Roman" w:hAnsiTheme="minorBidi"/>
          <w:b/>
          <w:bCs/>
          <w:sz w:val="24"/>
          <w:szCs w:val="24"/>
          <w:lang w:eastAsia="fr-FR"/>
        </w:rPr>
        <w:t xml:space="preserve">s  </w:t>
      </w:r>
    </w:p>
    <w:p w:rsidR="00ED33A5" w:rsidRPr="0018434B" w:rsidRDefault="00ED33A5" w:rsidP="00ED33A5">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00000"/>
        </w:rPr>
        <w:t>- Ouverture d'un compte bancaire au Crédit Mutuel</w:t>
      </w:r>
    </w:p>
    <w:p w:rsidR="00ED33A5" w:rsidRPr="0018434B" w:rsidRDefault="00ED33A5" w:rsidP="00ED33A5">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00000"/>
        </w:rPr>
        <w:t> </w:t>
      </w:r>
      <w:proofErr w:type="gramStart"/>
      <w:r w:rsidRPr="0018434B">
        <w:rPr>
          <w:rFonts w:asciiTheme="minorBidi" w:hAnsiTheme="minorBidi" w:cstheme="minorBidi"/>
          <w:color w:val="000000"/>
        </w:rPr>
        <w:t>frais</w:t>
      </w:r>
      <w:proofErr w:type="gramEnd"/>
      <w:r w:rsidRPr="0018434B">
        <w:rPr>
          <w:rFonts w:asciiTheme="minorBidi" w:hAnsiTheme="minorBidi" w:cstheme="minorBidi"/>
          <w:color w:val="000000"/>
        </w:rPr>
        <w:t xml:space="preserve"> mensuels de tenue de compte </w:t>
      </w:r>
      <w:r w:rsidRPr="0018434B">
        <w:rPr>
          <w:rStyle w:val="lev"/>
          <w:rFonts w:asciiTheme="minorBidi" w:hAnsiTheme="minorBidi" w:cstheme="minorBidi"/>
          <w:color w:val="000000"/>
        </w:rPr>
        <w:t>4,50 €</w:t>
      </w:r>
      <w:r w:rsidRPr="0018434B">
        <w:rPr>
          <w:rFonts w:asciiTheme="minorBidi" w:hAnsiTheme="minorBidi" w:cstheme="minorBidi"/>
          <w:color w:val="000000"/>
        </w:rPr>
        <w:t> </w:t>
      </w:r>
    </w:p>
    <w:p w:rsidR="00ED33A5" w:rsidRDefault="00106A75" w:rsidP="00ED33A5">
      <w:pPr>
        <w:jc w:val="left"/>
        <w:rPr>
          <w:rFonts w:asciiTheme="minorBidi" w:eastAsia="Times New Roman" w:hAnsiTheme="minorBidi"/>
          <w:b/>
          <w:bCs/>
          <w:sz w:val="24"/>
          <w:szCs w:val="24"/>
          <w:lang w:eastAsia="fr-FR"/>
        </w:rPr>
      </w:pPr>
      <w:hyperlink r:id="rId41" w:tgtFrame="_blank" w:tooltip="https://www.creditmutuel.fr/fr/vitrine/medias/docs/tarifs/convention-clarte/2017/clarte-pro-cmc.pdf" w:history="1">
        <w:r w:rsidR="00ED33A5" w:rsidRPr="0018434B">
          <w:rPr>
            <w:rStyle w:val="Lienhypertexte"/>
            <w:rFonts w:asciiTheme="minorBidi" w:hAnsiTheme="minorBidi"/>
            <w:color w:val="00B0E0"/>
          </w:rPr>
          <w:t>https://www.creditmutuel.fr/fr/vitrine/medias/docs/tarifs/convention-clarte/2017/clarte-pro-cmc.pdf</w:t>
        </w:r>
      </w:hyperlink>
    </w:p>
    <w:p w:rsidR="005661B5" w:rsidRPr="005661B5" w:rsidRDefault="005661B5" w:rsidP="005661B5">
      <w:pPr>
        <w:jc w:val="left"/>
        <w:rPr>
          <w:rFonts w:asciiTheme="minorBidi" w:eastAsia="Times New Roman" w:hAnsiTheme="minorBidi"/>
          <w:b/>
          <w:bCs/>
          <w:sz w:val="24"/>
          <w:szCs w:val="24"/>
          <w:lang w:eastAsia="fr-FR"/>
        </w:rPr>
      </w:pPr>
      <w:r w:rsidRPr="005661B5">
        <w:rPr>
          <w:rFonts w:asciiTheme="minorBidi" w:eastAsia="Times New Roman" w:hAnsiTheme="minorBidi"/>
          <w:b/>
          <w:bCs/>
          <w:sz w:val="24"/>
          <w:szCs w:val="24"/>
          <w:lang w:eastAsia="fr-FR"/>
        </w:rPr>
        <w:t xml:space="preserve">                                                                                         </w:t>
      </w:r>
    </w:p>
    <w:p w:rsidR="005661B5" w:rsidRPr="005661B5" w:rsidRDefault="005661B5" w:rsidP="005661B5">
      <w:pPr>
        <w:jc w:val="left"/>
        <w:rPr>
          <w:rFonts w:asciiTheme="minorBidi" w:eastAsia="Times New Roman" w:hAnsiTheme="minorBidi"/>
          <w:b/>
          <w:bCs/>
          <w:sz w:val="24"/>
          <w:szCs w:val="24"/>
          <w:lang w:eastAsia="fr-FR"/>
        </w:rPr>
      </w:pPr>
    </w:p>
    <w:p w:rsidR="005661B5" w:rsidRDefault="009E251D" w:rsidP="005661B5">
      <w:pPr>
        <w:jc w:val="left"/>
        <w:rPr>
          <w:rFonts w:asciiTheme="minorBidi" w:eastAsia="Times New Roman" w:hAnsiTheme="minorBidi"/>
          <w:b/>
          <w:bCs/>
          <w:sz w:val="24"/>
          <w:szCs w:val="24"/>
          <w:lang w:eastAsia="fr-FR"/>
        </w:rPr>
      </w:pPr>
      <w:r>
        <w:rPr>
          <w:rFonts w:asciiTheme="minorBidi" w:eastAsia="Times New Roman" w:hAnsiTheme="minorBidi"/>
          <w:b/>
          <w:bCs/>
          <w:sz w:val="24"/>
          <w:szCs w:val="24"/>
          <w:lang w:eastAsia="fr-FR"/>
        </w:rPr>
        <w:t>5.3</w:t>
      </w:r>
      <w:r w:rsidR="005661B5" w:rsidRPr="005661B5">
        <w:rPr>
          <w:rFonts w:asciiTheme="minorBidi" w:eastAsia="Times New Roman" w:hAnsiTheme="minorBidi"/>
          <w:b/>
          <w:bCs/>
          <w:sz w:val="24"/>
          <w:szCs w:val="24"/>
          <w:lang w:eastAsia="fr-FR"/>
        </w:rPr>
        <w:t xml:space="preserve">  Charges et Impôts</w:t>
      </w:r>
    </w:p>
    <w:p w:rsidR="00ED33A5" w:rsidRPr="0018434B" w:rsidRDefault="00ED33A5" w:rsidP="00ED33A5">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00000"/>
        </w:rPr>
        <w:t>- Souscription d'une assurance association à la MAIF</w:t>
      </w:r>
    </w:p>
    <w:p w:rsidR="00ED33A5" w:rsidRPr="0018434B" w:rsidRDefault="00ED33A5" w:rsidP="00ED33A5">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00000"/>
        </w:rPr>
        <w:t>Cotisations annuelles : environ </w:t>
      </w:r>
      <w:r w:rsidRPr="0018434B">
        <w:rPr>
          <w:rStyle w:val="lev"/>
          <w:rFonts w:asciiTheme="minorBidi" w:hAnsiTheme="minorBidi" w:cstheme="minorBidi"/>
          <w:color w:val="000000"/>
        </w:rPr>
        <w:t>90 €</w:t>
      </w:r>
    </w:p>
    <w:p w:rsidR="00ED33A5" w:rsidRPr="0018434B" w:rsidRDefault="00106A75" w:rsidP="00ED33A5">
      <w:pPr>
        <w:pStyle w:val="NormalWeb"/>
        <w:shd w:val="clear" w:color="auto" w:fill="FFFFFF"/>
        <w:spacing w:before="0" w:beforeAutospacing="0" w:after="0" w:afterAutospacing="0" w:line="294" w:lineRule="atLeast"/>
        <w:jc w:val="left"/>
        <w:rPr>
          <w:rFonts w:asciiTheme="minorBidi" w:hAnsiTheme="minorBidi" w:cstheme="minorBidi"/>
          <w:color w:val="000000"/>
        </w:rPr>
      </w:pPr>
      <w:hyperlink r:id="rId42" w:tgtFrame="_blank" w:tooltip="https://www.maif.fr/services-en-ligne/raqvam/devispma/papresent.action" w:history="1">
        <w:r w:rsidR="00ED33A5" w:rsidRPr="0018434B">
          <w:rPr>
            <w:rStyle w:val="Lienhypertexte"/>
            <w:rFonts w:asciiTheme="minorBidi" w:hAnsiTheme="minorBidi" w:cstheme="minorBidi"/>
            <w:color w:val="00B0E0"/>
          </w:rPr>
          <w:t>https://www.maif.fr/services-en-ligne/raqvam/devispma/papresent.action</w:t>
        </w:r>
      </w:hyperlink>
    </w:p>
    <w:p w:rsidR="00ED33A5" w:rsidRPr="005661B5" w:rsidRDefault="00ED33A5" w:rsidP="005661B5">
      <w:pPr>
        <w:jc w:val="left"/>
        <w:rPr>
          <w:rFonts w:asciiTheme="minorBidi" w:eastAsia="Times New Roman" w:hAnsiTheme="minorBidi"/>
          <w:b/>
          <w:bCs/>
          <w:sz w:val="24"/>
          <w:szCs w:val="24"/>
          <w:lang w:eastAsia="fr-FR"/>
        </w:rPr>
      </w:pPr>
    </w:p>
    <w:p w:rsidR="00ED33A5" w:rsidRPr="0018434B" w:rsidRDefault="00ED33A5" w:rsidP="00ED33A5">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00000"/>
        </w:rPr>
        <w:t>- Inscription au Journal Officiel (JO) : </w:t>
      </w:r>
      <w:r w:rsidRPr="0018434B">
        <w:rPr>
          <w:rStyle w:val="lev"/>
          <w:rFonts w:asciiTheme="minorBidi" w:hAnsiTheme="minorBidi" w:cstheme="minorBidi"/>
          <w:color w:val="000000"/>
        </w:rPr>
        <w:t>44 €</w:t>
      </w:r>
    </w:p>
    <w:p w:rsidR="00ED33A5" w:rsidRPr="0018434B" w:rsidRDefault="00106A75" w:rsidP="00ED33A5">
      <w:pPr>
        <w:pStyle w:val="NormalWeb"/>
        <w:shd w:val="clear" w:color="auto" w:fill="FFFFFF"/>
        <w:spacing w:before="0" w:beforeAutospacing="0" w:after="0" w:afterAutospacing="0" w:line="294" w:lineRule="atLeast"/>
        <w:jc w:val="left"/>
        <w:rPr>
          <w:rFonts w:asciiTheme="minorBidi" w:hAnsiTheme="minorBidi" w:cstheme="minorBidi"/>
          <w:color w:val="000000"/>
        </w:rPr>
      </w:pPr>
      <w:hyperlink r:id="rId43" w:tgtFrame="_blank" w:tooltip="http://www.journal-officiel.gouv.fr/documents/externe/TARIFS/tarifs_insertion_joafe_2017.pdf" w:history="1">
        <w:r w:rsidR="00ED33A5" w:rsidRPr="0018434B">
          <w:rPr>
            <w:rStyle w:val="Lienhypertexte"/>
            <w:rFonts w:asciiTheme="minorBidi" w:hAnsiTheme="minorBidi" w:cstheme="minorBidi"/>
            <w:color w:val="00B0E0"/>
          </w:rPr>
          <w:t>http://www.journal-officiel.gouv.fr/documents/externe/TARIFS/tarifs_insertion_joafe_2017.pdf</w:t>
        </w:r>
      </w:hyperlink>
    </w:p>
    <w:p w:rsidR="00122D07" w:rsidRDefault="00122D07" w:rsidP="005661B5">
      <w:pPr>
        <w:ind w:right="-567"/>
        <w:jc w:val="left"/>
        <w:rPr>
          <w:rFonts w:asciiTheme="minorBidi" w:eastAsia="Times New Roman" w:hAnsiTheme="minorBidi"/>
          <w:b/>
          <w:bCs/>
          <w:sz w:val="24"/>
          <w:szCs w:val="24"/>
          <w:lang w:eastAsia="fr-FR"/>
        </w:rPr>
      </w:pPr>
    </w:p>
    <w:p w:rsidR="005A43B6" w:rsidRDefault="005A43B6" w:rsidP="005661B5">
      <w:pPr>
        <w:ind w:right="-567"/>
        <w:jc w:val="left"/>
        <w:rPr>
          <w:rFonts w:asciiTheme="minorBidi" w:eastAsia="Times New Roman" w:hAnsiTheme="minorBidi"/>
          <w:b/>
          <w:bCs/>
          <w:sz w:val="24"/>
          <w:szCs w:val="24"/>
          <w:lang w:eastAsia="fr-FR"/>
        </w:rPr>
      </w:pPr>
    </w:p>
    <w:p w:rsidR="005A43B6" w:rsidRDefault="005A43B6" w:rsidP="005661B5">
      <w:pPr>
        <w:ind w:right="-567"/>
        <w:jc w:val="left"/>
        <w:rPr>
          <w:rFonts w:asciiTheme="minorBidi" w:eastAsia="Times New Roman" w:hAnsiTheme="minorBidi"/>
          <w:b/>
          <w:bCs/>
          <w:sz w:val="24"/>
          <w:szCs w:val="24"/>
          <w:lang w:eastAsia="fr-FR"/>
        </w:rPr>
      </w:pPr>
    </w:p>
    <w:p w:rsidR="005661B5" w:rsidRPr="0018434B" w:rsidRDefault="009E251D" w:rsidP="005661B5">
      <w:pPr>
        <w:ind w:right="-567"/>
        <w:jc w:val="left"/>
        <w:rPr>
          <w:rFonts w:asciiTheme="minorBidi" w:eastAsia="Times New Roman" w:hAnsiTheme="minorBidi"/>
          <w:b/>
          <w:bCs/>
          <w:sz w:val="24"/>
          <w:szCs w:val="24"/>
          <w:lang w:eastAsia="fr-FR"/>
        </w:rPr>
      </w:pPr>
      <w:r>
        <w:rPr>
          <w:rFonts w:asciiTheme="minorBidi" w:eastAsia="Times New Roman" w:hAnsiTheme="minorBidi"/>
          <w:b/>
          <w:bCs/>
          <w:sz w:val="24"/>
          <w:szCs w:val="24"/>
          <w:lang w:eastAsia="fr-FR"/>
        </w:rPr>
        <w:t>5.4</w:t>
      </w:r>
      <w:r w:rsidR="005A43B6">
        <w:rPr>
          <w:rFonts w:asciiTheme="minorBidi" w:eastAsia="Times New Roman" w:hAnsiTheme="minorBidi"/>
          <w:b/>
          <w:bCs/>
          <w:sz w:val="24"/>
          <w:szCs w:val="24"/>
          <w:lang w:eastAsia="fr-FR"/>
        </w:rPr>
        <w:t xml:space="preserve">  Budgets</w:t>
      </w:r>
      <w:r w:rsidR="005661B5" w:rsidRPr="0018434B">
        <w:rPr>
          <w:rFonts w:asciiTheme="minorBidi" w:eastAsia="Times New Roman" w:hAnsiTheme="minorBidi"/>
          <w:b/>
          <w:bCs/>
          <w:sz w:val="24"/>
          <w:szCs w:val="24"/>
          <w:lang w:eastAsia="fr-FR"/>
        </w:rPr>
        <w:t xml:space="preserve"> prévisionnels N &amp; N+1</w:t>
      </w:r>
      <w:r w:rsidR="005A43B6">
        <w:rPr>
          <w:rFonts w:asciiTheme="minorBidi" w:eastAsia="Times New Roman" w:hAnsiTheme="minorBidi"/>
          <w:b/>
          <w:bCs/>
          <w:sz w:val="24"/>
          <w:szCs w:val="24"/>
          <w:lang w:eastAsia="fr-FR"/>
        </w:rPr>
        <w:t>, N+2</w:t>
      </w:r>
      <w:r w:rsidR="005661B5" w:rsidRPr="0018434B">
        <w:rPr>
          <w:rFonts w:asciiTheme="minorBidi" w:eastAsia="Times New Roman" w:hAnsiTheme="minorBidi"/>
          <w:b/>
          <w:bCs/>
          <w:sz w:val="24"/>
          <w:szCs w:val="24"/>
          <w:lang w:eastAsia="fr-FR"/>
        </w:rPr>
        <w:t xml:space="preserve">                                                    </w:t>
      </w:r>
    </w:p>
    <w:p w:rsidR="005661B5" w:rsidRPr="0018434B" w:rsidRDefault="005661B5" w:rsidP="00A95F62">
      <w:pPr>
        <w:pStyle w:val="NormalWeb"/>
        <w:shd w:val="clear" w:color="auto" w:fill="FFFFFF"/>
        <w:spacing w:before="0" w:beforeAutospacing="0" w:after="0" w:afterAutospacing="0" w:line="294" w:lineRule="atLeast"/>
        <w:jc w:val="left"/>
        <w:rPr>
          <w:rStyle w:val="lev"/>
          <w:rFonts w:asciiTheme="minorBidi" w:hAnsiTheme="minorBidi" w:cstheme="minorBidi"/>
          <w:color w:val="025197"/>
        </w:rPr>
      </w:pPr>
    </w:p>
    <w:p w:rsidR="00A95F62" w:rsidRPr="0018434B" w:rsidRDefault="00A95F62" w:rsidP="00BF16A5">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Style w:val="lev"/>
          <w:rFonts w:asciiTheme="minorBidi" w:hAnsiTheme="minorBidi" w:cstheme="minorBidi"/>
          <w:color w:val="FF0000"/>
        </w:rPr>
        <w:t>Fonds de roulement nécessaire</w:t>
      </w:r>
    </w:p>
    <w:p w:rsidR="005661B5" w:rsidRPr="0018434B" w:rsidRDefault="005661B5" w:rsidP="00A95F62">
      <w:pPr>
        <w:pStyle w:val="NormalWeb"/>
        <w:shd w:val="clear" w:color="auto" w:fill="FFFFFF"/>
        <w:spacing w:before="0" w:beforeAutospacing="0" w:after="0" w:afterAutospacing="0" w:line="294" w:lineRule="atLeast"/>
        <w:jc w:val="left"/>
        <w:rPr>
          <w:rStyle w:val="lev"/>
          <w:rFonts w:asciiTheme="minorBidi" w:hAnsiTheme="minorBidi" w:cstheme="minorBidi"/>
          <w:color w:val="FF0000"/>
        </w:rPr>
      </w:pPr>
    </w:p>
    <w:p w:rsidR="00A95F62" w:rsidRPr="0018434B" w:rsidRDefault="00053EC9"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Style w:val="lev"/>
          <w:rFonts w:asciiTheme="minorBidi" w:hAnsiTheme="minorBidi" w:cstheme="minorBidi"/>
          <w:color w:val="FF0000"/>
        </w:rPr>
        <w:t>Pour</w:t>
      </w:r>
      <w:r w:rsidR="00A95F62" w:rsidRPr="0018434B">
        <w:rPr>
          <w:rStyle w:val="lev"/>
          <w:rFonts w:asciiTheme="minorBidi" w:hAnsiTheme="minorBidi" w:cstheme="minorBidi"/>
          <w:color w:val="FF0000"/>
        </w:rPr>
        <w:t xml:space="preserve"> l'année 1 (02/2018 au 31/12/2018) : 199 €</w:t>
      </w:r>
    </w:p>
    <w:p w:rsidR="00A95F62" w:rsidRPr="0018434B" w:rsidRDefault="00A95F62"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00000"/>
        </w:rPr>
        <w:t>Inscription au Journal Officiel (JO) : 44 €</w:t>
      </w:r>
    </w:p>
    <w:p w:rsidR="00A95F62" w:rsidRPr="0018434B" w:rsidRDefault="00A95F62"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00000"/>
        </w:rPr>
        <w:t>Assurance annuelle : 90 €</w:t>
      </w:r>
    </w:p>
    <w:p w:rsidR="00A95F62" w:rsidRPr="0018434B" w:rsidRDefault="00053EC9"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00000"/>
        </w:rPr>
        <w:t>Frais</w:t>
      </w:r>
      <w:r w:rsidR="00A95F62" w:rsidRPr="0018434B">
        <w:rPr>
          <w:rFonts w:asciiTheme="minorBidi" w:hAnsiTheme="minorBidi" w:cstheme="minorBidi"/>
          <w:color w:val="000000"/>
        </w:rPr>
        <w:t xml:space="preserve"> de gestion bancaire : 4.50 € x 11 = 49,50 € arrondi à 50 €</w:t>
      </w:r>
    </w:p>
    <w:p w:rsidR="00A95F62" w:rsidRPr="0018434B" w:rsidRDefault="00053EC9"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00000"/>
        </w:rPr>
        <w:t>Solde</w:t>
      </w:r>
      <w:r w:rsidR="00A95F62" w:rsidRPr="0018434B">
        <w:rPr>
          <w:rFonts w:asciiTheme="minorBidi" w:hAnsiTheme="minorBidi" w:cstheme="minorBidi"/>
          <w:color w:val="000000"/>
        </w:rPr>
        <w:t xml:space="preserve"> minimum du compte : 15 €</w:t>
      </w:r>
    </w:p>
    <w:p w:rsidR="00BF16A5" w:rsidRPr="0018434B" w:rsidRDefault="00BF16A5" w:rsidP="00A95F62">
      <w:pPr>
        <w:pStyle w:val="NormalWeb"/>
        <w:shd w:val="clear" w:color="auto" w:fill="FFFFFF"/>
        <w:spacing w:before="0" w:beforeAutospacing="0" w:after="0" w:afterAutospacing="0" w:line="294" w:lineRule="atLeast"/>
        <w:jc w:val="left"/>
        <w:rPr>
          <w:rStyle w:val="lev"/>
          <w:rFonts w:asciiTheme="minorBidi" w:hAnsiTheme="minorBidi" w:cstheme="minorBidi"/>
          <w:color w:val="FF0000"/>
        </w:rPr>
      </w:pPr>
    </w:p>
    <w:p w:rsidR="00A95F62" w:rsidRPr="0018434B" w:rsidRDefault="00053EC9"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Style w:val="lev"/>
          <w:rFonts w:asciiTheme="minorBidi" w:hAnsiTheme="minorBidi" w:cstheme="minorBidi"/>
          <w:color w:val="FF0000"/>
        </w:rPr>
        <w:t>Pour</w:t>
      </w:r>
      <w:r w:rsidR="00A95F62" w:rsidRPr="0018434B">
        <w:rPr>
          <w:rStyle w:val="lev"/>
          <w:rFonts w:asciiTheme="minorBidi" w:hAnsiTheme="minorBidi" w:cstheme="minorBidi"/>
          <w:color w:val="FF0000"/>
        </w:rPr>
        <w:t xml:space="preserve"> l'année N+1 (01/01/2019 au 31/12/2019) : 144 €</w:t>
      </w:r>
    </w:p>
    <w:p w:rsidR="00A95F62" w:rsidRPr="0018434B" w:rsidRDefault="00A95F62"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00000"/>
        </w:rPr>
        <w:t>Assurance annuelle : 90 €</w:t>
      </w:r>
    </w:p>
    <w:p w:rsidR="00A95F62" w:rsidRPr="0018434B" w:rsidRDefault="00053EC9"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00000"/>
        </w:rPr>
        <w:t>Frais</w:t>
      </w:r>
      <w:r w:rsidR="00A95F62" w:rsidRPr="0018434B">
        <w:rPr>
          <w:rFonts w:asciiTheme="minorBidi" w:hAnsiTheme="minorBidi" w:cstheme="minorBidi"/>
          <w:color w:val="000000"/>
        </w:rPr>
        <w:t xml:space="preserve"> de gestion bancaire : 4.50 € x 11 = 49,50 € arrondi à 50 €</w:t>
      </w:r>
    </w:p>
    <w:p w:rsidR="00A95F62" w:rsidRPr="0018434B" w:rsidRDefault="00053EC9"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00000"/>
        </w:rPr>
        <w:t>Solde</w:t>
      </w:r>
      <w:r w:rsidR="00A95F62" w:rsidRPr="0018434B">
        <w:rPr>
          <w:rFonts w:asciiTheme="minorBidi" w:hAnsiTheme="minorBidi" w:cstheme="minorBidi"/>
          <w:color w:val="000000"/>
        </w:rPr>
        <w:t xml:space="preserve"> minimum du compte : 15 €</w:t>
      </w:r>
    </w:p>
    <w:p w:rsidR="00BF16A5" w:rsidRPr="0018434B" w:rsidRDefault="00BF16A5" w:rsidP="00A95F62">
      <w:pPr>
        <w:pStyle w:val="NormalWeb"/>
        <w:shd w:val="clear" w:color="auto" w:fill="FFFFFF"/>
        <w:spacing w:before="0" w:beforeAutospacing="0" w:after="0" w:afterAutospacing="0" w:line="294" w:lineRule="atLeast"/>
        <w:jc w:val="left"/>
        <w:rPr>
          <w:rFonts w:asciiTheme="minorBidi" w:hAnsiTheme="minorBidi" w:cstheme="minorBidi"/>
          <w:b/>
          <w:bCs/>
          <w:color w:val="FF0000"/>
        </w:rPr>
      </w:pPr>
    </w:p>
    <w:p w:rsidR="00A95F62" w:rsidRPr="0018434B" w:rsidRDefault="00053EC9"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b/>
          <w:bCs/>
          <w:color w:val="FF0000"/>
        </w:rPr>
        <w:t>Pour</w:t>
      </w:r>
      <w:r w:rsidR="00A95F62" w:rsidRPr="0018434B">
        <w:rPr>
          <w:rFonts w:asciiTheme="minorBidi" w:hAnsiTheme="minorBidi" w:cstheme="minorBidi"/>
          <w:b/>
          <w:bCs/>
          <w:color w:val="FF0000"/>
        </w:rPr>
        <w:t xml:space="preserve"> l'année N+2 (01/01/2020 au 31/12/2020) : 144 €</w:t>
      </w:r>
    </w:p>
    <w:p w:rsidR="00A95F62" w:rsidRPr="0018434B" w:rsidRDefault="00A95F62"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00000"/>
        </w:rPr>
        <w:t>Assurance annuelle : 90 €</w:t>
      </w:r>
    </w:p>
    <w:p w:rsidR="00A95F62" w:rsidRPr="0018434B" w:rsidRDefault="00053EC9"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00000"/>
        </w:rPr>
        <w:t>Frais</w:t>
      </w:r>
      <w:r w:rsidR="00A95F62" w:rsidRPr="0018434B">
        <w:rPr>
          <w:rFonts w:asciiTheme="minorBidi" w:hAnsiTheme="minorBidi" w:cstheme="minorBidi"/>
          <w:color w:val="000000"/>
        </w:rPr>
        <w:t xml:space="preserve"> de gestion bancaire : 4.50 € x 11 = 49,50 € arrondi à 50 €</w:t>
      </w:r>
    </w:p>
    <w:p w:rsidR="00A95F62" w:rsidRPr="0018434B" w:rsidRDefault="00053EC9"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00000"/>
        </w:rPr>
        <w:t>Solde</w:t>
      </w:r>
      <w:r w:rsidR="00A95F62" w:rsidRPr="0018434B">
        <w:rPr>
          <w:rFonts w:asciiTheme="minorBidi" w:hAnsiTheme="minorBidi" w:cstheme="minorBidi"/>
          <w:color w:val="000000"/>
        </w:rPr>
        <w:t xml:space="preserve"> minimum du compte : 15 €</w:t>
      </w:r>
    </w:p>
    <w:p w:rsidR="00BF16A5" w:rsidRDefault="00106A75" w:rsidP="00A95F62">
      <w:pPr>
        <w:pStyle w:val="NormalWeb"/>
        <w:shd w:val="clear" w:color="auto" w:fill="FFFFFF"/>
        <w:spacing w:before="0" w:beforeAutospacing="0" w:after="0" w:afterAutospacing="0" w:line="294" w:lineRule="atLeast"/>
        <w:jc w:val="left"/>
        <w:rPr>
          <w:rStyle w:val="lev"/>
          <w:rFonts w:asciiTheme="minorBidi" w:hAnsiTheme="minorBidi" w:cstheme="minorBidi"/>
          <w:color w:val="025197"/>
        </w:rPr>
      </w:pPr>
      <w:r>
        <w:rPr>
          <w:rFonts w:asciiTheme="minorBidi" w:hAnsiTheme="minorBidi" w:cstheme="minorBidi"/>
          <w:b/>
          <w:bCs/>
          <w:noProof/>
          <w:color w:val="025197"/>
          <w:lang w:bidi="he-IL"/>
        </w:rPr>
        <w:pict>
          <v:shape id="_x0000_s1103" type="#_x0000_t202" style="position:absolute;margin-left:434.5pt;margin-top:15.95pt;width:73.2pt;height:54.75pt;z-index:251766784" stroked="f">
            <v:textbox>
              <w:txbxContent>
                <w:p w:rsidR="00321C9A" w:rsidRDefault="00321C9A" w:rsidP="00D65222">
                  <w:r w:rsidRPr="00D078B8">
                    <w:rPr>
                      <w:noProof/>
                      <w:lang w:eastAsia="fr-FR"/>
                    </w:rPr>
                    <w:drawing>
                      <wp:inline distT="0" distB="0" distL="0" distR="0">
                        <wp:extent cx="955666" cy="571500"/>
                        <wp:effectExtent l="19050" t="0" r="0" b="0"/>
                        <wp:docPr id="555"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190" cy="569422"/>
                                </a:xfrm>
                                <a:prstGeom prst="rect">
                                  <a:avLst/>
                                </a:prstGeom>
                                <a:noFill/>
                                <a:ln>
                                  <a:noFill/>
                                </a:ln>
                              </pic:spPr>
                            </pic:pic>
                          </a:graphicData>
                        </a:graphic>
                      </wp:inline>
                    </w:drawing>
                  </w:r>
                </w:p>
              </w:txbxContent>
            </v:textbox>
          </v:shape>
        </w:pict>
      </w:r>
    </w:p>
    <w:p w:rsidR="00A95F62" w:rsidRPr="0018434B" w:rsidRDefault="00ED33A5" w:rsidP="00BF16A5">
      <w:pPr>
        <w:pStyle w:val="NormalWeb"/>
        <w:shd w:val="clear" w:color="auto" w:fill="FFFFFF"/>
        <w:spacing w:before="0" w:beforeAutospacing="0" w:after="0" w:afterAutospacing="0" w:line="294" w:lineRule="atLeast"/>
        <w:rPr>
          <w:rFonts w:asciiTheme="minorBidi" w:hAnsiTheme="minorBidi" w:cstheme="minorBidi"/>
          <w:color w:val="000000"/>
        </w:rPr>
      </w:pPr>
      <w:r>
        <w:rPr>
          <w:rStyle w:val="lev"/>
          <w:rFonts w:asciiTheme="minorBidi" w:hAnsiTheme="minorBidi" w:cstheme="minorBidi"/>
          <w:color w:val="025197"/>
        </w:rPr>
        <w:lastRenderedPageBreak/>
        <w:t>EXERCICE</w:t>
      </w:r>
      <w:r w:rsidR="00A95F62" w:rsidRPr="0018434B">
        <w:rPr>
          <w:rStyle w:val="lev"/>
          <w:rFonts w:asciiTheme="minorBidi" w:hAnsiTheme="minorBidi" w:cstheme="minorBidi"/>
          <w:color w:val="025197"/>
        </w:rPr>
        <w:t xml:space="preserve"> 2018</w:t>
      </w:r>
    </w:p>
    <w:p w:rsidR="005661B5" w:rsidRPr="0018434B" w:rsidRDefault="005661B5" w:rsidP="00A95F62">
      <w:pPr>
        <w:pStyle w:val="NormalWeb"/>
        <w:shd w:val="clear" w:color="auto" w:fill="FFFFFF"/>
        <w:spacing w:before="0" w:beforeAutospacing="0" w:after="0" w:afterAutospacing="0" w:line="294" w:lineRule="atLeast"/>
        <w:jc w:val="left"/>
        <w:rPr>
          <w:rStyle w:val="lev"/>
          <w:rFonts w:asciiTheme="minorBidi" w:hAnsiTheme="minorBidi" w:cstheme="minorBidi"/>
          <w:color w:val="0000FF"/>
        </w:rPr>
      </w:pPr>
    </w:p>
    <w:p w:rsidR="00A76F84" w:rsidRDefault="00A76F84" w:rsidP="00A95F62">
      <w:pPr>
        <w:pStyle w:val="NormalWeb"/>
        <w:shd w:val="clear" w:color="auto" w:fill="FFFFFF"/>
        <w:spacing w:before="0" w:beforeAutospacing="0" w:after="0" w:afterAutospacing="0" w:line="294" w:lineRule="atLeast"/>
        <w:jc w:val="left"/>
        <w:rPr>
          <w:rStyle w:val="lev"/>
          <w:rFonts w:asciiTheme="minorBidi" w:hAnsiTheme="minorBidi" w:cstheme="minorBidi"/>
          <w:color w:val="0000FF"/>
        </w:rPr>
      </w:pPr>
    </w:p>
    <w:p w:rsidR="00A95F62" w:rsidRPr="0018434B" w:rsidRDefault="00A95F62"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Style w:val="lev"/>
          <w:rFonts w:asciiTheme="minorBidi" w:hAnsiTheme="minorBidi" w:cstheme="minorBidi"/>
          <w:color w:val="0000FF"/>
        </w:rPr>
        <w:t>RECETTES</w:t>
      </w:r>
    </w:p>
    <w:p w:rsidR="00A76F84" w:rsidRDefault="00A76F84" w:rsidP="00A95F62">
      <w:pPr>
        <w:pStyle w:val="NormalWeb"/>
        <w:shd w:val="clear" w:color="auto" w:fill="FFFFFF"/>
        <w:spacing w:before="0" w:beforeAutospacing="0" w:after="0" w:afterAutospacing="0" w:line="294" w:lineRule="atLeast"/>
        <w:jc w:val="left"/>
        <w:rPr>
          <w:rStyle w:val="lev"/>
          <w:rFonts w:asciiTheme="minorBidi" w:hAnsiTheme="minorBidi" w:cstheme="minorBidi"/>
          <w:color w:val="025196"/>
        </w:rPr>
      </w:pPr>
    </w:p>
    <w:p w:rsidR="00B86E33" w:rsidRDefault="00B86E33" w:rsidP="00A95F62">
      <w:pPr>
        <w:pStyle w:val="NormalWeb"/>
        <w:shd w:val="clear" w:color="auto" w:fill="FFFFFF"/>
        <w:spacing w:before="0" w:beforeAutospacing="0" w:after="0" w:afterAutospacing="0" w:line="294" w:lineRule="atLeast"/>
        <w:jc w:val="left"/>
        <w:rPr>
          <w:rStyle w:val="lev"/>
          <w:rFonts w:asciiTheme="minorBidi" w:hAnsiTheme="minorBidi" w:cstheme="minorBidi"/>
          <w:color w:val="025196"/>
        </w:rPr>
      </w:pPr>
      <w:r>
        <w:rPr>
          <w:rStyle w:val="lev"/>
          <w:rFonts w:asciiTheme="minorBidi" w:hAnsiTheme="minorBidi" w:cstheme="minorBidi"/>
          <w:color w:val="025196"/>
        </w:rPr>
        <w:t>COTISATIONS des membres de l'association</w:t>
      </w:r>
    </w:p>
    <w:p w:rsidR="00B86E33" w:rsidRPr="00B86E33" w:rsidRDefault="00B86E33" w:rsidP="00A95F62">
      <w:pPr>
        <w:pStyle w:val="NormalWeb"/>
        <w:shd w:val="clear" w:color="auto" w:fill="FFFFFF"/>
        <w:spacing w:before="0" w:beforeAutospacing="0" w:after="0" w:afterAutospacing="0" w:line="294" w:lineRule="atLeast"/>
        <w:jc w:val="left"/>
        <w:rPr>
          <w:rStyle w:val="lev"/>
          <w:rFonts w:asciiTheme="minorBidi" w:hAnsiTheme="minorBidi" w:cstheme="minorBidi"/>
          <w:b w:val="0"/>
          <w:bCs w:val="0"/>
          <w:color w:val="025196"/>
        </w:rPr>
      </w:pPr>
      <w:r w:rsidRPr="00B86E33">
        <w:rPr>
          <w:rStyle w:val="lev"/>
          <w:rFonts w:asciiTheme="minorBidi" w:hAnsiTheme="minorBidi" w:cstheme="minorBidi"/>
          <w:b w:val="0"/>
          <w:bCs w:val="0"/>
          <w:color w:val="025196"/>
        </w:rPr>
        <w:t>Cotisation annuelle : 10€</w:t>
      </w:r>
    </w:p>
    <w:p w:rsidR="00B86E33" w:rsidRDefault="00B86E33" w:rsidP="00A95F62">
      <w:pPr>
        <w:pStyle w:val="NormalWeb"/>
        <w:shd w:val="clear" w:color="auto" w:fill="FFFFFF"/>
        <w:spacing w:before="0" w:beforeAutospacing="0" w:after="0" w:afterAutospacing="0" w:line="294" w:lineRule="atLeast"/>
        <w:jc w:val="left"/>
        <w:rPr>
          <w:rStyle w:val="lev"/>
          <w:rFonts w:asciiTheme="minorBidi" w:hAnsiTheme="minorBidi" w:cstheme="minorBidi"/>
          <w:color w:val="025196"/>
        </w:rPr>
      </w:pPr>
    </w:p>
    <w:p w:rsidR="00A95F62" w:rsidRPr="00ED33A5" w:rsidRDefault="00A95F62" w:rsidP="00A95F62">
      <w:pPr>
        <w:pStyle w:val="NormalWeb"/>
        <w:shd w:val="clear" w:color="auto" w:fill="FFFFFF"/>
        <w:spacing w:before="0" w:beforeAutospacing="0" w:after="0" w:afterAutospacing="0" w:line="294" w:lineRule="atLeast"/>
        <w:jc w:val="left"/>
        <w:rPr>
          <w:rFonts w:asciiTheme="minorBidi" w:hAnsiTheme="minorBidi" w:cstheme="minorBidi"/>
          <w:i/>
          <w:iCs/>
          <w:color w:val="000000"/>
        </w:rPr>
      </w:pPr>
      <w:r w:rsidRPr="0018434B">
        <w:rPr>
          <w:rStyle w:val="lev"/>
          <w:rFonts w:asciiTheme="minorBidi" w:hAnsiTheme="minorBidi" w:cstheme="minorBidi"/>
          <w:color w:val="025196"/>
        </w:rPr>
        <w:t>ACTION Vente du mag</w:t>
      </w:r>
      <w:r w:rsidR="00053EC9">
        <w:rPr>
          <w:rStyle w:val="lev"/>
          <w:rFonts w:asciiTheme="minorBidi" w:hAnsiTheme="minorBidi" w:cstheme="minorBidi"/>
          <w:color w:val="025196"/>
        </w:rPr>
        <w:t>azine</w:t>
      </w:r>
      <w:r w:rsidRPr="0018434B">
        <w:rPr>
          <w:rStyle w:val="lev"/>
          <w:rFonts w:asciiTheme="minorBidi" w:hAnsiTheme="minorBidi" w:cstheme="minorBidi"/>
          <w:color w:val="025196"/>
        </w:rPr>
        <w:t xml:space="preserve"> </w:t>
      </w:r>
      <w:r w:rsidR="00ED33A5">
        <w:rPr>
          <w:rStyle w:val="lev"/>
          <w:rFonts w:asciiTheme="minorBidi" w:hAnsiTheme="minorBidi" w:cstheme="minorBidi"/>
          <w:color w:val="025196"/>
        </w:rPr>
        <w:t xml:space="preserve">du pôle GA </w:t>
      </w:r>
      <w:r w:rsidRPr="00ED33A5">
        <w:rPr>
          <w:rStyle w:val="lev"/>
          <w:rFonts w:asciiTheme="minorBidi" w:hAnsiTheme="minorBidi" w:cstheme="minorBidi"/>
          <w:i/>
          <w:iCs/>
          <w:color w:val="025196"/>
        </w:rPr>
        <w:t>Le Petit OBS</w:t>
      </w:r>
    </w:p>
    <w:p w:rsidR="00A95F62" w:rsidRPr="0018434B" w:rsidRDefault="00A95F62"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25196"/>
        </w:rPr>
        <w:t>Rédaction et vente assurées par les élèves de Seconde GA2 -</w:t>
      </w:r>
      <w:r w:rsidRPr="0018434B">
        <w:rPr>
          <w:rStyle w:val="lev"/>
          <w:rFonts w:asciiTheme="minorBidi" w:hAnsiTheme="minorBidi" w:cstheme="minorBidi"/>
          <w:color w:val="025196"/>
        </w:rPr>
        <w:t>2GA2</w:t>
      </w:r>
    </w:p>
    <w:p w:rsidR="00A76F84" w:rsidRDefault="00A76F84" w:rsidP="00ED33A5">
      <w:pPr>
        <w:pStyle w:val="NormalWeb"/>
        <w:shd w:val="clear" w:color="auto" w:fill="FFFFFF"/>
        <w:spacing w:before="0" w:beforeAutospacing="0" w:after="0" w:afterAutospacing="0" w:line="294" w:lineRule="atLeast"/>
        <w:jc w:val="left"/>
        <w:rPr>
          <w:rStyle w:val="lev"/>
          <w:rFonts w:asciiTheme="minorBidi" w:hAnsiTheme="minorBidi" w:cstheme="minorBidi"/>
          <w:color w:val="025196"/>
        </w:rPr>
      </w:pPr>
    </w:p>
    <w:p w:rsidR="00ED33A5" w:rsidRDefault="00A95F62" w:rsidP="00ED33A5">
      <w:pPr>
        <w:pStyle w:val="NormalWeb"/>
        <w:shd w:val="clear" w:color="auto" w:fill="FFFFFF"/>
        <w:spacing w:before="0" w:beforeAutospacing="0" w:after="0" w:afterAutospacing="0" w:line="294" w:lineRule="atLeast"/>
        <w:jc w:val="left"/>
        <w:rPr>
          <w:rFonts w:asciiTheme="minorBidi" w:hAnsiTheme="minorBidi" w:cstheme="minorBidi"/>
          <w:color w:val="025196"/>
        </w:rPr>
      </w:pPr>
      <w:r w:rsidRPr="0018434B">
        <w:rPr>
          <w:rStyle w:val="lev"/>
          <w:rFonts w:asciiTheme="minorBidi" w:hAnsiTheme="minorBidi" w:cstheme="minorBidi"/>
          <w:color w:val="025196"/>
        </w:rPr>
        <w:t>Vente du N°3</w:t>
      </w:r>
      <w:r w:rsidRPr="0018434B">
        <w:rPr>
          <w:rFonts w:asciiTheme="minorBidi" w:hAnsiTheme="minorBidi" w:cstheme="minorBidi"/>
          <w:color w:val="025196"/>
        </w:rPr>
        <w:t> / sortie le 27 novembre 2017, prix unitaire de vente : 1€</w:t>
      </w:r>
    </w:p>
    <w:p w:rsidR="00ED33A5" w:rsidRDefault="00ED33A5"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p>
    <w:p w:rsidR="00A95F62" w:rsidRPr="0018434B" w:rsidRDefault="00A95F62"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00000"/>
        </w:rPr>
        <w:t> </w:t>
      </w:r>
    </w:p>
    <w:p w:rsidR="00A76F84" w:rsidRDefault="00A76F84" w:rsidP="00A95F62">
      <w:pPr>
        <w:pStyle w:val="NormalWeb"/>
        <w:shd w:val="clear" w:color="auto" w:fill="FFFFFF"/>
        <w:spacing w:before="0" w:beforeAutospacing="0" w:after="0" w:afterAutospacing="0" w:line="294" w:lineRule="atLeast"/>
        <w:jc w:val="left"/>
        <w:rPr>
          <w:rStyle w:val="lev"/>
          <w:rFonts w:asciiTheme="minorBidi" w:hAnsiTheme="minorBidi" w:cstheme="minorBidi"/>
          <w:color w:val="FF0000"/>
        </w:rPr>
      </w:pPr>
    </w:p>
    <w:p w:rsidR="00A95F62" w:rsidRPr="0018434B" w:rsidRDefault="00A95F62"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Style w:val="lev"/>
          <w:rFonts w:asciiTheme="minorBidi" w:hAnsiTheme="minorBidi" w:cstheme="minorBidi"/>
          <w:color w:val="FF0000"/>
        </w:rPr>
        <w:t>DÉPENSES</w:t>
      </w:r>
    </w:p>
    <w:p w:rsidR="00A76F84" w:rsidRDefault="00A76F84" w:rsidP="00A95F62">
      <w:pPr>
        <w:pStyle w:val="NormalWeb"/>
        <w:shd w:val="clear" w:color="auto" w:fill="FFFFFF"/>
        <w:spacing w:before="0" w:beforeAutospacing="0" w:after="0" w:afterAutospacing="0" w:line="294" w:lineRule="atLeast"/>
        <w:jc w:val="left"/>
        <w:rPr>
          <w:rStyle w:val="lev"/>
          <w:rFonts w:asciiTheme="minorBidi" w:hAnsiTheme="minorBidi" w:cstheme="minorBidi"/>
          <w:color w:val="033663"/>
        </w:rPr>
      </w:pPr>
    </w:p>
    <w:p w:rsidR="00A95F62" w:rsidRPr="0018434B" w:rsidRDefault="00A95F62"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Style w:val="lev"/>
          <w:rFonts w:asciiTheme="minorBidi" w:hAnsiTheme="minorBidi" w:cstheme="minorBidi"/>
          <w:color w:val="033663"/>
        </w:rPr>
        <w:t>Création de l'association </w:t>
      </w:r>
      <w:proofErr w:type="spellStart"/>
      <w:r w:rsidRPr="0018434B">
        <w:rPr>
          <w:rStyle w:val="Accentuation"/>
          <w:rFonts w:asciiTheme="minorBidi" w:hAnsiTheme="minorBidi" w:cstheme="minorBidi"/>
          <w:b/>
          <w:bCs/>
          <w:color w:val="033663"/>
        </w:rPr>
        <w:t>PGAservices</w:t>
      </w:r>
      <w:proofErr w:type="spellEnd"/>
      <w:r w:rsidRPr="0018434B">
        <w:rPr>
          <w:rStyle w:val="lev"/>
          <w:rFonts w:asciiTheme="minorBidi" w:hAnsiTheme="minorBidi" w:cstheme="minorBidi"/>
          <w:color w:val="033663"/>
        </w:rPr>
        <w:t> </w:t>
      </w:r>
    </w:p>
    <w:p w:rsidR="00A95F62" w:rsidRPr="0018434B" w:rsidRDefault="00A95F62"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00000"/>
        </w:rPr>
        <w:t>- Inscription au Journal Officiel (JO) : </w:t>
      </w:r>
      <w:r w:rsidRPr="0018434B">
        <w:rPr>
          <w:rStyle w:val="lev"/>
          <w:rFonts w:asciiTheme="minorBidi" w:hAnsiTheme="minorBidi" w:cstheme="minorBidi"/>
          <w:color w:val="000000"/>
        </w:rPr>
        <w:t>44 €</w:t>
      </w:r>
    </w:p>
    <w:p w:rsidR="00A95F62" w:rsidRPr="0018434B" w:rsidRDefault="00106A75"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hyperlink r:id="rId44" w:tgtFrame="_blank" w:tooltip="http://www.journal-officiel.gouv.fr/documents/externe/TARIFS/tarifs_insertion_joafe_2017.pdf" w:history="1">
        <w:r w:rsidR="00A95F62" w:rsidRPr="0018434B">
          <w:rPr>
            <w:rStyle w:val="Lienhypertexte"/>
            <w:rFonts w:asciiTheme="minorBidi" w:hAnsiTheme="minorBidi" w:cstheme="minorBidi"/>
            <w:color w:val="00B0E0"/>
          </w:rPr>
          <w:t>http://www.journal-officiel.gouv.fr/documents/externe/TARIFS/tarifs_insertion_joafe_2017.pdf</w:t>
        </w:r>
      </w:hyperlink>
    </w:p>
    <w:p w:rsidR="00A76F84" w:rsidRDefault="00A76F84"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p>
    <w:p w:rsidR="00A95F62" w:rsidRPr="0018434B" w:rsidRDefault="00A95F62"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00000"/>
        </w:rPr>
        <w:t>- Ouverture d'un compte bancaire au Crédit Mutuel</w:t>
      </w:r>
    </w:p>
    <w:p w:rsidR="00A95F62" w:rsidRPr="0018434B" w:rsidRDefault="00A95F62"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00000"/>
        </w:rPr>
        <w:t> frais mensuels de tenue de compte </w:t>
      </w:r>
      <w:r w:rsidRPr="0018434B">
        <w:rPr>
          <w:rStyle w:val="lev"/>
          <w:rFonts w:asciiTheme="minorBidi" w:hAnsiTheme="minorBidi" w:cstheme="minorBidi"/>
          <w:color w:val="000000"/>
        </w:rPr>
        <w:t>4,50 €</w:t>
      </w:r>
      <w:r w:rsidRPr="0018434B">
        <w:rPr>
          <w:rFonts w:asciiTheme="minorBidi" w:hAnsiTheme="minorBidi" w:cstheme="minorBidi"/>
          <w:color w:val="000000"/>
        </w:rPr>
        <w:t> </w:t>
      </w:r>
      <w:proofErr w:type="gramStart"/>
      <w:r w:rsidR="00635E82">
        <w:rPr>
          <w:rFonts w:asciiTheme="minorBidi" w:hAnsiTheme="minorBidi" w:cstheme="minorBidi"/>
          <w:color w:val="000000"/>
        </w:rPr>
        <w:t>( x</w:t>
      </w:r>
      <w:proofErr w:type="gramEnd"/>
      <w:r w:rsidR="00635E82">
        <w:rPr>
          <w:rFonts w:asciiTheme="minorBidi" w:hAnsiTheme="minorBidi" w:cstheme="minorBidi"/>
          <w:color w:val="000000"/>
        </w:rPr>
        <w:t xml:space="preserve"> 12 mois)</w:t>
      </w:r>
    </w:p>
    <w:p w:rsidR="00A95F62" w:rsidRPr="0018434B" w:rsidRDefault="00106A75"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hyperlink r:id="rId45" w:tgtFrame="_blank" w:tooltip="https://www.creditmutuel.fr/fr/vitrine/medias/docs/tarifs/convention-clarte/2017/clarte-pro-cmc.pdf" w:history="1">
        <w:r w:rsidR="00A95F62" w:rsidRPr="0018434B">
          <w:rPr>
            <w:rStyle w:val="Lienhypertexte"/>
            <w:rFonts w:asciiTheme="minorBidi" w:hAnsiTheme="minorBidi" w:cstheme="minorBidi"/>
            <w:color w:val="00B0E0"/>
          </w:rPr>
          <w:t>https://www.creditmutuel.fr/fr/vitrine/medias/docs/tarifs/convention-clarte/2017/clarte-pro-cmc.pdf</w:t>
        </w:r>
      </w:hyperlink>
    </w:p>
    <w:p w:rsidR="00A76F84" w:rsidRDefault="00A76F84"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p>
    <w:p w:rsidR="00A95F62" w:rsidRPr="0018434B" w:rsidRDefault="00A95F62"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00000"/>
        </w:rPr>
        <w:t>- Souscription d'une assurance association à la MAIF</w:t>
      </w:r>
    </w:p>
    <w:p w:rsidR="00A95F62" w:rsidRPr="0018434B" w:rsidRDefault="00A95F62"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18434B">
        <w:rPr>
          <w:rFonts w:asciiTheme="minorBidi" w:hAnsiTheme="minorBidi" w:cstheme="minorBidi"/>
          <w:color w:val="000000"/>
        </w:rPr>
        <w:t>Cotisations annuelles : environ </w:t>
      </w:r>
      <w:r w:rsidRPr="0018434B">
        <w:rPr>
          <w:rStyle w:val="lev"/>
          <w:rFonts w:asciiTheme="minorBidi" w:hAnsiTheme="minorBidi" w:cstheme="minorBidi"/>
          <w:color w:val="000000"/>
        </w:rPr>
        <w:t>90 €</w:t>
      </w:r>
    </w:p>
    <w:p w:rsidR="00A95F62" w:rsidRPr="0018434B" w:rsidRDefault="00106A75" w:rsidP="00A95F62">
      <w:pPr>
        <w:pStyle w:val="NormalWeb"/>
        <w:shd w:val="clear" w:color="auto" w:fill="FFFFFF"/>
        <w:spacing w:before="0" w:beforeAutospacing="0" w:after="0" w:afterAutospacing="0" w:line="294" w:lineRule="atLeast"/>
        <w:jc w:val="left"/>
        <w:rPr>
          <w:rFonts w:asciiTheme="minorBidi" w:hAnsiTheme="minorBidi" w:cstheme="minorBidi"/>
          <w:color w:val="000000"/>
        </w:rPr>
      </w:pPr>
      <w:hyperlink r:id="rId46" w:tgtFrame="_blank" w:tooltip="https://www.maif.fr/services-en-ligne/raqvam/devispma/papresent.action" w:history="1">
        <w:r w:rsidR="00A95F62" w:rsidRPr="0018434B">
          <w:rPr>
            <w:rStyle w:val="Lienhypertexte"/>
            <w:rFonts w:asciiTheme="minorBidi" w:hAnsiTheme="minorBidi" w:cstheme="minorBidi"/>
            <w:color w:val="00B0E0"/>
          </w:rPr>
          <w:t>https://www.maif.fr/services-en-ligne/raqvam/devispma/papresent.action</w:t>
        </w:r>
      </w:hyperlink>
    </w:p>
    <w:p w:rsidR="00A95F62" w:rsidRDefault="00A95F62" w:rsidP="00D62CF3">
      <w:pPr>
        <w:spacing w:line="294" w:lineRule="atLeast"/>
        <w:jc w:val="both"/>
        <w:rPr>
          <w:rFonts w:asciiTheme="minorBidi" w:eastAsia="Times New Roman" w:hAnsiTheme="minorBidi"/>
          <w:sz w:val="24"/>
          <w:szCs w:val="24"/>
          <w:lang w:eastAsia="fr-FR"/>
        </w:rPr>
      </w:pPr>
    </w:p>
    <w:p w:rsidR="00A76F84" w:rsidRDefault="00A76F84" w:rsidP="00D62CF3">
      <w:pPr>
        <w:spacing w:line="294" w:lineRule="atLeast"/>
        <w:jc w:val="both"/>
        <w:rPr>
          <w:rFonts w:asciiTheme="minorBidi" w:eastAsia="Times New Roman" w:hAnsiTheme="minorBidi"/>
          <w:sz w:val="24"/>
          <w:szCs w:val="24"/>
          <w:lang w:eastAsia="fr-FR"/>
        </w:rPr>
      </w:pPr>
    </w:p>
    <w:p w:rsidR="00A76F84" w:rsidRDefault="00A76F84" w:rsidP="00D62CF3">
      <w:pPr>
        <w:spacing w:line="294" w:lineRule="atLeast"/>
        <w:jc w:val="both"/>
        <w:rPr>
          <w:rFonts w:asciiTheme="minorBidi" w:eastAsia="Times New Roman" w:hAnsiTheme="minorBidi"/>
          <w:sz w:val="24"/>
          <w:szCs w:val="24"/>
          <w:lang w:eastAsia="fr-FR"/>
        </w:rPr>
      </w:pPr>
    </w:p>
    <w:p w:rsidR="00A76F84" w:rsidRDefault="00A76F84" w:rsidP="00D62CF3">
      <w:pPr>
        <w:spacing w:line="294" w:lineRule="atLeast"/>
        <w:jc w:val="both"/>
        <w:rPr>
          <w:rFonts w:asciiTheme="minorBidi" w:eastAsia="Times New Roman" w:hAnsiTheme="minorBidi"/>
          <w:sz w:val="24"/>
          <w:szCs w:val="24"/>
          <w:lang w:eastAsia="fr-FR"/>
        </w:rPr>
      </w:pPr>
    </w:p>
    <w:p w:rsidR="00A76F84" w:rsidRDefault="00A76F84" w:rsidP="00D62CF3">
      <w:pPr>
        <w:spacing w:line="294" w:lineRule="atLeast"/>
        <w:jc w:val="both"/>
        <w:rPr>
          <w:rFonts w:asciiTheme="minorBidi" w:eastAsia="Times New Roman" w:hAnsiTheme="minorBidi"/>
          <w:sz w:val="24"/>
          <w:szCs w:val="24"/>
          <w:lang w:eastAsia="fr-FR"/>
        </w:rPr>
      </w:pPr>
    </w:p>
    <w:p w:rsidR="00A76F84" w:rsidRDefault="00A76F84" w:rsidP="00D62CF3">
      <w:pPr>
        <w:spacing w:line="294" w:lineRule="atLeast"/>
        <w:jc w:val="both"/>
        <w:rPr>
          <w:rFonts w:asciiTheme="minorBidi" w:eastAsia="Times New Roman" w:hAnsiTheme="minorBidi"/>
          <w:sz w:val="24"/>
          <w:szCs w:val="24"/>
          <w:lang w:eastAsia="fr-FR"/>
        </w:rPr>
      </w:pPr>
    </w:p>
    <w:p w:rsidR="00A76F84" w:rsidRDefault="00A76F84" w:rsidP="00D62CF3">
      <w:pPr>
        <w:spacing w:line="294" w:lineRule="atLeast"/>
        <w:jc w:val="both"/>
        <w:rPr>
          <w:rFonts w:asciiTheme="minorBidi" w:eastAsia="Times New Roman" w:hAnsiTheme="minorBidi"/>
          <w:sz w:val="24"/>
          <w:szCs w:val="24"/>
          <w:lang w:eastAsia="fr-FR"/>
        </w:rPr>
      </w:pPr>
    </w:p>
    <w:p w:rsidR="00A76F84" w:rsidRDefault="00A76F84" w:rsidP="00D62CF3">
      <w:pPr>
        <w:spacing w:line="294" w:lineRule="atLeast"/>
        <w:jc w:val="both"/>
        <w:rPr>
          <w:rFonts w:asciiTheme="minorBidi" w:eastAsia="Times New Roman" w:hAnsiTheme="minorBidi"/>
          <w:sz w:val="24"/>
          <w:szCs w:val="24"/>
          <w:lang w:eastAsia="fr-FR"/>
        </w:rPr>
      </w:pPr>
    </w:p>
    <w:p w:rsidR="00A76F84" w:rsidRDefault="00A76F84" w:rsidP="00D62CF3">
      <w:pPr>
        <w:spacing w:line="294" w:lineRule="atLeast"/>
        <w:jc w:val="both"/>
        <w:rPr>
          <w:rFonts w:asciiTheme="minorBidi" w:eastAsia="Times New Roman" w:hAnsiTheme="minorBidi"/>
          <w:sz w:val="24"/>
          <w:szCs w:val="24"/>
          <w:lang w:eastAsia="fr-FR"/>
        </w:rPr>
      </w:pPr>
    </w:p>
    <w:p w:rsidR="00A76F84" w:rsidRDefault="00A76F84" w:rsidP="00D62CF3">
      <w:pPr>
        <w:spacing w:line="294" w:lineRule="atLeast"/>
        <w:jc w:val="both"/>
        <w:rPr>
          <w:rFonts w:asciiTheme="minorBidi" w:eastAsia="Times New Roman" w:hAnsiTheme="minorBidi"/>
          <w:sz w:val="24"/>
          <w:szCs w:val="24"/>
          <w:lang w:eastAsia="fr-FR"/>
        </w:rPr>
      </w:pPr>
    </w:p>
    <w:p w:rsidR="00A76F84" w:rsidRDefault="00A76F84" w:rsidP="00D62CF3">
      <w:pPr>
        <w:spacing w:line="294" w:lineRule="atLeast"/>
        <w:jc w:val="both"/>
        <w:rPr>
          <w:rFonts w:asciiTheme="minorBidi" w:eastAsia="Times New Roman" w:hAnsiTheme="minorBidi"/>
          <w:sz w:val="24"/>
          <w:szCs w:val="24"/>
          <w:lang w:eastAsia="fr-FR"/>
        </w:rPr>
      </w:pPr>
    </w:p>
    <w:p w:rsidR="00A76F84" w:rsidRDefault="00A76F84" w:rsidP="00D62CF3">
      <w:pPr>
        <w:spacing w:line="294" w:lineRule="atLeast"/>
        <w:jc w:val="both"/>
        <w:rPr>
          <w:rFonts w:asciiTheme="minorBidi" w:eastAsia="Times New Roman" w:hAnsiTheme="minorBidi"/>
          <w:sz w:val="24"/>
          <w:szCs w:val="24"/>
          <w:lang w:eastAsia="fr-FR"/>
        </w:rPr>
      </w:pPr>
    </w:p>
    <w:p w:rsidR="00A76F84" w:rsidRDefault="00A76F84" w:rsidP="00D62CF3">
      <w:pPr>
        <w:spacing w:line="294" w:lineRule="atLeast"/>
        <w:jc w:val="both"/>
        <w:rPr>
          <w:rFonts w:asciiTheme="minorBidi" w:eastAsia="Times New Roman" w:hAnsiTheme="minorBidi"/>
          <w:sz w:val="24"/>
          <w:szCs w:val="24"/>
          <w:lang w:eastAsia="fr-FR"/>
        </w:rPr>
      </w:pPr>
    </w:p>
    <w:p w:rsidR="00A76F84" w:rsidRDefault="00A76F84" w:rsidP="00D62CF3">
      <w:pPr>
        <w:spacing w:line="294" w:lineRule="atLeast"/>
        <w:jc w:val="both"/>
        <w:rPr>
          <w:rFonts w:asciiTheme="minorBidi" w:eastAsia="Times New Roman" w:hAnsiTheme="minorBidi"/>
          <w:sz w:val="24"/>
          <w:szCs w:val="24"/>
          <w:lang w:eastAsia="fr-FR"/>
        </w:rPr>
      </w:pPr>
    </w:p>
    <w:p w:rsidR="00A76F84" w:rsidRDefault="00A76F84" w:rsidP="00D62CF3">
      <w:pPr>
        <w:spacing w:line="294" w:lineRule="atLeast"/>
        <w:jc w:val="both"/>
        <w:rPr>
          <w:rFonts w:asciiTheme="minorBidi" w:eastAsia="Times New Roman" w:hAnsiTheme="minorBidi"/>
          <w:sz w:val="24"/>
          <w:szCs w:val="24"/>
          <w:lang w:eastAsia="fr-FR"/>
        </w:rPr>
      </w:pPr>
    </w:p>
    <w:p w:rsidR="00A76F84" w:rsidRDefault="00A76F84" w:rsidP="00D62CF3">
      <w:pPr>
        <w:spacing w:line="294" w:lineRule="atLeast"/>
        <w:jc w:val="both"/>
        <w:rPr>
          <w:rFonts w:asciiTheme="minorBidi" w:eastAsia="Times New Roman" w:hAnsiTheme="minorBidi"/>
          <w:sz w:val="24"/>
          <w:szCs w:val="24"/>
          <w:lang w:eastAsia="fr-FR"/>
        </w:rPr>
      </w:pPr>
    </w:p>
    <w:p w:rsidR="00A76F84" w:rsidRDefault="00A76F84" w:rsidP="00D62CF3">
      <w:pPr>
        <w:spacing w:line="294" w:lineRule="atLeast"/>
        <w:jc w:val="both"/>
        <w:rPr>
          <w:rFonts w:asciiTheme="minorBidi" w:eastAsia="Times New Roman" w:hAnsiTheme="minorBidi"/>
          <w:sz w:val="24"/>
          <w:szCs w:val="24"/>
          <w:lang w:eastAsia="fr-FR"/>
        </w:rPr>
      </w:pPr>
    </w:p>
    <w:p w:rsidR="00A76F84" w:rsidRDefault="00106A75" w:rsidP="00D62CF3">
      <w:pPr>
        <w:spacing w:line="294" w:lineRule="atLeast"/>
        <w:jc w:val="both"/>
        <w:rPr>
          <w:rFonts w:asciiTheme="minorBidi" w:eastAsia="Times New Roman" w:hAnsiTheme="minorBidi"/>
          <w:sz w:val="24"/>
          <w:szCs w:val="24"/>
          <w:lang w:eastAsia="fr-FR"/>
        </w:rPr>
      </w:pPr>
      <w:r>
        <w:rPr>
          <w:rFonts w:asciiTheme="minorBidi" w:eastAsia="Times New Roman" w:hAnsiTheme="minorBidi"/>
          <w:noProof/>
          <w:sz w:val="24"/>
          <w:szCs w:val="24"/>
          <w:lang w:eastAsia="fr-FR" w:bidi="he-IL"/>
        </w:rPr>
        <w:pict>
          <v:shape id="_x0000_s1104" type="#_x0000_t202" style="position:absolute;left:0;text-align:left;margin-left:431.5pt;margin-top:14.5pt;width:73.2pt;height:54.75pt;z-index:251767808" stroked="f">
            <v:textbox>
              <w:txbxContent>
                <w:p w:rsidR="00321C9A" w:rsidRDefault="00321C9A" w:rsidP="00D65222">
                  <w:r w:rsidRPr="00D078B8">
                    <w:rPr>
                      <w:noProof/>
                      <w:lang w:eastAsia="fr-FR"/>
                    </w:rPr>
                    <w:drawing>
                      <wp:inline distT="0" distB="0" distL="0" distR="0">
                        <wp:extent cx="955666" cy="571500"/>
                        <wp:effectExtent l="19050" t="0" r="0" b="0"/>
                        <wp:docPr id="583"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190" cy="569422"/>
                                </a:xfrm>
                                <a:prstGeom prst="rect">
                                  <a:avLst/>
                                </a:prstGeom>
                                <a:noFill/>
                                <a:ln>
                                  <a:noFill/>
                                </a:ln>
                              </pic:spPr>
                            </pic:pic>
                          </a:graphicData>
                        </a:graphic>
                      </wp:inline>
                    </w:drawing>
                  </w:r>
                </w:p>
              </w:txbxContent>
            </v:textbox>
          </v:shape>
        </w:pict>
      </w:r>
    </w:p>
    <w:p w:rsidR="005C0D90" w:rsidRDefault="005C0D90" w:rsidP="00D62CF3">
      <w:pPr>
        <w:spacing w:line="294" w:lineRule="atLeast"/>
        <w:jc w:val="both"/>
        <w:rPr>
          <w:rFonts w:asciiTheme="minorBidi" w:eastAsia="Times New Roman" w:hAnsiTheme="minorBidi"/>
          <w:sz w:val="24"/>
          <w:szCs w:val="24"/>
          <w:lang w:eastAsia="fr-FR"/>
        </w:rPr>
      </w:pPr>
    </w:p>
    <w:p w:rsidR="009454F7" w:rsidRDefault="00106A75" w:rsidP="009454F7">
      <w:pPr>
        <w:pStyle w:val="Standard"/>
        <w:jc w:val="center"/>
        <w:rPr>
          <w:noProof/>
          <w:u w:val="single"/>
          <w:lang w:eastAsia="fr-FR" w:bidi="he-IL"/>
        </w:rPr>
      </w:pPr>
      <w:r>
        <w:rPr>
          <w:noProof/>
          <w:u w:val="single"/>
          <w:lang w:eastAsia="fr-FR" w:bidi="he-IL"/>
        </w:rPr>
        <w:pict>
          <v:shape id="_x0000_s1080" type="#_x0000_t202" style="position:absolute;left:0;text-align:left;margin-left:149.55pt;margin-top:-28.05pt;width:158.65pt;height:89.25pt;z-index:251748352;mso-width-relative:margin;mso-height-relative:margin" stroked="f">
            <v:textbox>
              <w:txbxContent>
                <w:p w:rsidR="00321C9A" w:rsidRDefault="00321C9A" w:rsidP="009454F7">
                  <w:r w:rsidRPr="00B36923">
                    <w:rPr>
                      <w:noProof/>
                      <w:lang w:eastAsia="fr-FR"/>
                    </w:rPr>
                    <w:drawing>
                      <wp:inline distT="0" distB="0" distL="0" distR="0">
                        <wp:extent cx="1600200" cy="1171575"/>
                        <wp:effectExtent l="19050" t="0" r="0" b="0"/>
                        <wp:docPr id="4" name="Image 2" descr="C:\Users\Philippe\Documents\PHILIPPE &amp; ANNA\1. EDUCATION NATIONALE\METIER D'ENSEIGNANT\2017 2018 Danton\logo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METIER D'ENSEIGNANT\2017 2018 Danton\logo PGAservices.png"/>
                                <pic:cNvPicPr>
                                  <a:picLocks noChangeAspect="1" noChangeArrowheads="1"/>
                                </pic:cNvPicPr>
                              </pic:nvPicPr>
                              <pic:blipFill>
                                <a:blip r:embed="rId9"/>
                                <a:srcRect/>
                                <a:stretch>
                                  <a:fillRect/>
                                </a:stretch>
                              </pic:blipFill>
                              <pic:spPr bwMode="auto">
                                <a:xfrm>
                                  <a:off x="0" y="0"/>
                                  <a:ext cx="1600200" cy="1171575"/>
                                </a:xfrm>
                                <a:prstGeom prst="rect">
                                  <a:avLst/>
                                </a:prstGeom>
                                <a:noFill/>
                                <a:ln w="9525">
                                  <a:noFill/>
                                  <a:miter lim="800000"/>
                                  <a:headEnd/>
                                  <a:tailEnd/>
                                </a:ln>
                              </pic:spPr>
                            </pic:pic>
                          </a:graphicData>
                        </a:graphic>
                      </wp:inline>
                    </w:drawing>
                  </w:r>
                </w:p>
              </w:txbxContent>
            </v:textbox>
          </v:shape>
        </w:pict>
      </w:r>
    </w:p>
    <w:p w:rsidR="009454F7" w:rsidRDefault="009454F7" w:rsidP="009454F7">
      <w:pPr>
        <w:pStyle w:val="Standard"/>
        <w:jc w:val="center"/>
        <w:rPr>
          <w:rFonts w:asciiTheme="minorBidi" w:hAnsiTheme="minorBidi" w:cstheme="minorBidi"/>
          <w:b/>
          <w:bCs/>
          <w:noProof/>
          <w:color w:val="0000FF"/>
          <w:sz w:val="20"/>
          <w:szCs w:val="20"/>
          <w:lang w:eastAsia="fr-FR" w:bidi="he-IL"/>
        </w:rPr>
      </w:pPr>
    </w:p>
    <w:p w:rsidR="009454F7" w:rsidRDefault="009454F7" w:rsidP="009454F7">
      <w:pPr>
        <w:pStyle w:val="Standard"/>
        <w:jc w:val="center"/>
        <w:rPr>
          <w:rFonts w:asciiTheme="minorBidi" w:hAnsiTheme="minorBidi" w:cstheme="minorBidi"/>
          <w:b/>
          <w:bCs/>
          <w:noProof/>
          <w:color w:val="0000FF"/>
          <w:sz w:val="20"/>
          <w:szCs w:val="20"/>
          <w:lang w:eastAsia="fr-FR" w:bidi="he-IL"/>
        </w:rPr>
      </w:pPr>
    </w:p>
    <w:p w:rsidR="009454F7" w:rsidRDefault="009454F7" w:rsidP="009454F7">
      <w:pPr>
        <w:pStyle w:val="Standard"/>
        <w:jc w:val="center"/>
        <w:rPr>
          <w:rFonts w:asciiTheme="minorBidi" w:hAnsiTheme="minorBidi" w:cstheme="minorBidi"/>
          <w:b/>
          <w:bCs/>
          <w:noProof/>
          <w:color w:val="0000FF"/>
          <w:sz w:val="20"/>
          <w:szCs w:val="20"/>
          <w:lang w:eastAsia="fr-FR" w:bidi="he-IL"/>
        </w:rPr>
      </w:pPr>
    </w:p>
    <w:p w:rsidR="009454F7" w:rsidRDefault="009454F7" w:rsidP="009454F7">
      <w:pPr>
        <w:pStyle w:val="Standard"/>
        <w:jc w:val="center"/>
        <w:rPr>
          <w:rFonts w:asciiTheme="minorBidi" w:hAnsiTheme="minorBidi" w:cstheme="minorBidi"/>
          <w:b/>
          <w:bCs/>
          <w:noProof/>
          <w:color w:val="0000FF"/>
          <w:sz w:val="20"/>
          <w:szCs w:val="20"/>
          <w:lang w:eastAsia="fr-FR" w:bidi="he-IL"/>
        </w:rPr>
      </w:pPr>
    </w:p>
    <w:p w:rsidR="009454F7" w:rsidRPr="00B36923" w:rsidRDefault="009454F7" w:rsidP="009454F7">
      <w:pPr>
        <w:pStyle w:val="Standard"/>
        <w:jc w:val="center"/>
        <w:rPr>
          <w:rFonts w:asciiTheme="minorBidi" w:hAnsiTheme="minorBidi" w:cstheme="minorBidi"/>
          <w:b/>
          <w:bCs/>
          <w:noProof/>
          <w:color w:val="2E74B5" w:themeColor="accent1" w:themeShade="BF"/>
          <w:sz w:val="20"/>
          <w:szCs w:val="20"/>
          <w:lang w:eastAsia="fr-FR" w:bidi="he-IL"/>
        </w:rPr>
      </w:pPr>
      <w:r w:rsidRPr="00B36923">
        <w:rPr>
          <w:rFonts w:asciiTheme="minorBidi" w:hAnsiTheme="minorBidi" w:cstheme="minorBidi"/>
          <w:b/>
          <w:bCs/>
          <w:noProof/>
          <w:color w:val="2E74B5" w:themeColor="accent1" w:themeShade="BF"/>
          <w:sz w:val="20"/>
          <w:szCs w:val="20"/>
          <w:lang w:eastAsia="fr-FR" w:bidi="he-IL"/>
        </w:rPr>
        <w:t xml:space="preserve">L'association des élèves du Pôle Gestion admistration </w:t>
      </w:r>
    </w:p>
    <w:p w:rsidR="009454F7" w:rsidRPr="00B36923" w:rsidRDefault="009454F7" w:rsidP="009454F7">
      <w:pPr>
        <w:pStyle w:val="Standard"/>
        <w:jc w:val="center"/>
        <w:rPr>
          <w:rFonts w:asciiTheme="minorBidi" w:hAnsiTheme="minorBidi" w:cstheme="minorBidi"/>
          <w:b/>
          <w:bCs/>
          <w:noProof/>
          <w:color w:val="2E74B5" w:themeColor="accent1" w:themeShade="BF"/>
          <w:sz w:val="20"/>
          <w:szCs w:val="20"/>
          <w:lang w:eastAsia="fr-FR" w:bidi="he-IL"/>
        </w:rPr>
      </w:pPr>
      <w:r w:rsidRPr="00B36923">
        <w:rPr>
          <w:rFonts w:asciiTheme="minorBidi" w:hAnsiTheme="minorBidi" w:cstheme="minorBidi"/>
          <w:b/>
          <w:bCs/>
          <w:noProof/>
          <w:color w:val="2E74B5" w:themeColor="accent1" w:themeShade="BF"/>
          <w:sz w:val="20"/>
          <w:szCs w:val="20"/>
          <w:lang w:eastAsia="fr-FR" w:bidi="he-IL"/>
        </w:rPr>
        <w:t>du lycée Danton de Brive</w:t>
      </w:r>
    </w:p>
    <w:p w:rsidR="009454F7" w:rsidRDefault="009454F7" w:rsidP="009454F7">
      <w:pPr>
        <w:pStyle w:val="Standard"/>
        <w:jc w:val="center"/>
      </w:pPr>
    </w:p>
    <w:p w:rsidR="00F43B96" w:rsidRPr="00F43B96" w:rsidRDefault="00F43B96" w:rsidP="009454F7">
      <w:pPr>
        <w:pStyle w:val="Standard"/>
        <w:jc w:val="center"/>
        <w:rPr>
          <w:rFonts w:asciiTheme="minorBidi" w:hAnsiTheme="minorBidi" w:cstheme="minorBidi"/>
          <w:b/>
          <w:bCs/>
          <w:color w:val="2F5496" w:themeColor="accent5" w:themeShade="BF"/>
        </w:rPr>
      </w:pPr>
      <w:r w:rsidRPr="00F43B96">
        <w:rPr>
          <w:rFonts w:asciiTheme="minorBidi" w:hAnsiTheme="minorBidi" w:cstheme="minorBidi"/>
          <w:b/>
          <w:bCs/>
          <w:color w:val="2F5496" w:themeColor="accent5" w:themeShade="BF"/>
        </w:rPr>
        <w:t>Association d'aide à la promotion d'entreprises et d'associations</w:t>
      </w:r>
    </w:p>
    <w:p w:rsidR="00F43B96" w:rsidRDefault="00F43B96" w:rsidP="009454F7">
      <w:pPr>
        <w:pStyle w:val="Standard"/>
        <w:jc w:val="center"/>
      </w:pPr>
    </w:p>
    <w:p w:rsidR="009454F7" w:rsidRPr="00821A38" w:rsidRDefault="009454F7" w:rsidP="009454F7">
      <w:pPr>
        <w:pStyle w:val="Standard"/>
        <w:jc w:val="center"/>
        <w:rPr>
          <w:sz w:val="16"/>
          <w:szCs w:val="16"/>
          <w:u w:val="single"/>
        </w:rPr>
      </w:pPr>
    </w:p>
    <w:p w:rsidR="009454F7" w:rsidRPr="00530DAF" w:rsidRDefault="009454F7" w:rsidP="009454F7">
      <w:pPr>
        <w:pStyle w:val="Standard"/>
        <w:jc w:val="center"/>
        <w:rPr>
          <w:rFonts w:asciiTheme="minorBidi" w:hAnsiTheme="minorBidi" w:cstheme="minorBidi"/>
          <w:b/>
          <w:bCs/>
        </w:rPr>
      </w:pPr>
      <w:r>
        <w:rPr>
          <w:rFonts w:asciiTheme="minorBidi" w:hAnsiTheme="minorBidi" w:cstheme="minorBidi"/>
          <w:b/>
          <w:bCs/>
        </w:rPr>
        <w:t>ESTIMATION DU BUDGET 201</w:t>
      </w:r>
      <w:r w:rsidR="00257DD1">
        <w:rPr>
          <w:rFonts w:asciiTheme="minorBidi" w:hAnsiTheme="minorBidi" w:cstheme="minorBidi"/>
          <w:b/>
          <w:bCs/>
        </w:rPr>
        <w:t>8</w:t>
      </w:r>
    </w:p>
    <w:p w:rsidR="009454F7" w:rsidRPr="00821A38" w:rsidRDefault="009454F7" w:rsidP="009454F7">
      <w:pPr>
        <w:pStyle w:val="Standard"/>
        <w:jc w:val="center"/>
        <w:rPr>
          <w:sz w:val="16"/>
          <w:szCs w:val="16"/>
        </w:rPr>
      </w:pPr>
    </w:p>
    <w:p w:rsidR="009454F7" w:rsidRPr="00821A38" w:rsidRDefault="009454F7" w:rsidP="009454F7">
      <w:pPr>
        <w:pStyle w:val="Standard"/>
        <w:jc w:val="both"/>
        <w:rPr>
          <w:sz w:val="16"/>
          <w:szCs w:val="16"/>
        </w:rPr>
      </w:pPr>
    </w:p>
    <w:tbl>
      <w:tblPr>
        <w:tblStyle w:val="Grilledutableau"/>
        <w:tblW w:w="9568" w:type="dxa"/>
        <w:tblLayout w:type="fixed"/>
        <w:tblLook w:val="04A0" w:firstRow="1" w:lastRow="0" w:firstColumn="1" w:lastColumn="0" w:noHBand="0" w:noVBand="1"/>
      </w:tblPr>
      <w:tblGrid>
        <w:gridCol w:w="4077"/>
        <w:gridCol w:w="1036"/>
        <w:gridCol w:w="3359"/>
        <w:gridCol w:w="1096"/>
      </w:tblGrid>
      <w:tr w:rsidR="00675053" w:rsidTr="00F43B96">
        <w:tc>
          <w:tcPr>
            <w:tcW w:w="5113" w:type="dxa"/>
            <w:gridSpan w:val="2"/>
          </w:tcPr>
          <w:p w:rsidR="00F43B96" w:rsidRDefault="00F43B96" w:rsidP="0041448A">
            <w:pPr>
              <w:pStyle w:val="TableContents"/>
              <w:jc w:val="center"/>
              <w:rPr>
                <w:rFonts w:asciiTheme="minorBidi" w:hAnsiTheme="minorBidi" w:cstheme="minorBidi"/>
              </w:rPr>
            </w:pPr>
          </w:p>
          <w:p w:rsidR="00675053" w:rsidRDefault="00675053" w:rsidP="0041448A">
            <w:pPr>
              <w:pStyle w:val="TableContents"/>
              <w:jc w:val="center"/>
              <w:rPr>
                <w:rFonts w:asciiTheme="minorBidi" w:hAnsiTheme="minorBidi" w:cstheme="minorBidi"/>
              </w:rPr>
            </w:pPr>
            <w:r w:rsidRPr="00675053">
              <w:rPr>
                <w:rFonts w:asciiTheme="minorBidi" w:hAnsiTheme="minorBidi" w:cstheme="minorBidi"/>
              </w:rPr>
              <w:t>DEPENSES</w:t>
            </w:r>
          </w:p>
          <w:p w:rsidR="00F43B96" w:rsidRPr="00675053" w:rsidRDefault="00F43B96" w:rsidP="0041448A">
            <w:pPr>
              <w:pStyle w:val="TableContents"/>
              <w:jc w:val="center"/>
              <w:rPr>
                <w:rFonts w:asciiTheme="minorBidi" w:hAnsiTheme="minorBidi" w:cstheme="minorBidi"/>
              </w:rPr>
            </w:pPr>
          </w:p>
        </w:tc>
        <w:tc>
          <w:tcPr>
            <w:tcW w:w="4455" w:type="dxa"/>
            <w:gridSpan w:val="2"/>
          </w:tcPr>
          <w:p w:rsidR="00F43B96" w:rsidRDefault="00F43B96" w:rsidP="0041448A">
            <w:pPr>
              <w:pStyle w:val="TableContents"/>
              <w:jc w:val="center"/>
              <w:rPr>
                <w:rFonts w:asciiTheme="minorBidi" w:hAnsiTheme="minorBidi" w:cstheme="minorBidi"/>
              </w:rPr>
            </w:pPr>
          </w:p>
          <w:p w:rsidR="00675053" w:rsidRPr="00675053" w:rsidRDefault="00675053" w:rsidP="0041448A">
            <w:pPr>
              <w:pStyle w:val="TableContents"/>
              <w:jc w:val="center"/>
              <w:rPr>
                <w:rFonts w:asciiTheme="minorBidi" w:hAnsiTheme="minorBidi" w:cstheme="minorBidi"/>
              </w:rPr>
            </w:pPr>
            <w:r w:rsidRPr="00675053">
              <w:rPr>
                <w:rFonts w:asciiTheme="minorBidi" w:hAnsiTheme="minorBidi" w:cstheme="minorBidi"/>
              </w:rPr>
              <w:t>RECETTES</w:t>
            </w:r>
          </w:p>
        </w:tc>
      </w:tr>
      <w:tr w:rsidR="00675053" w:rsidTr="00FB1694">
        <w:trPr>
          <w:trHeight w:val="6137"/>
        </w:trPr>
        <w:tc>
          <w:tcPr>
            <w:tcW w:w="4077" w:type="dxa"/>
          </w:tcPr>
          <w:p w:rsidR="00675053" w:rsidRPr="00B64F29" w:rsidRDefault="00675053" w:rsidP="00B3151A">
            <w:pPr>
              <w:pStyle w:val="NormalWeb"/>
              <w:shd w:val="clear" w:color="auto" w:fill="FFFFFF"/>
              <w:spacing w:before="0" w:beforeAutospacing="0" w:after="0" w:afterAutospacing="0" w:line="294" w:lineRule="atLeast"/>
              <w:jc w:val="left"/>
              <w:rPr>
                <w:rFonts w:asciiTheme="minorBidi" w:hAnsiTheme="minorBidi" w:cstheme="minorBidi"/>
                <w:color w:val="000000"/>
              </w:rPr>
            </w:pPr>
          </w:p>
          <w:p w:rsidR="00675053" w:rsidRPr="00B64F29" w:rsidRDefault="00675053" w:rsidP="00675053">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B64F29">
              <w:rPr>
                <w:rFonts w:asciiTheme="minorBidi" w:hAnsiTheme="minorBidi" w:cstheme="minorBidi"/>
                <w:color w:val="000000"/>
              </w:rPr>
              <w:t xml:space="preserve">Inscription au Journal Officiel (JO) </w:t>
            </w:r>
            <w:r w:rsidRPr="00B64F29">
              <w:rPr>
                <w:rFonts w:asciiTheme="minorBidi" w:hAnsiTheme="minorBidi" w:cstheme="minorBidi"/>
                <w:b/>
                <w:bCs/>
                <w:color w:val="000000"/>
              </w:rPr>
              <w:t> </w:t>
            </w:r>
          </w:p>
          <w:p w:rsidR="00675053" w:rsidRPr="00B64F29" w:rsidRDefault="00106A75" w:rsidP="009454F7">
            <w:pPr>
              <w:pStyle w:val="NormalWeb"/>
              <w:shd w:val="clear" w:color="auto" w:fill="FFFFFF"/>
              <w:spacing w:before="0" w:beforeAutospacing="0" w:after="0" w:afterAutospacing="0" w:line="294" w:lineRule="atLeast"/>
              <w:jc w:val="left"/>
              <w:rPr>
                <w:rFonts w:asciiTheme="minorBidi" w:hAnsiTheme="minorBidi" w:cstheme="minorBidi"/>
                <w:color w:val="000000"/>
              </w:rPr>
            </w:pPr>
            <w:hyperlink r:id="rId47" w:tgtFrame="_blank" w:tooltip="http://www.journal-officiel.gouv.fr/documents/externe/TARIFS/tarifs_insertion_joafe_2017.pdf" w:history="1">
              <w:r w:rsidR="00675053" w:rsidRPr="00B64F29">
                <w:rPr>
                  <w:rStyle w:val="Lienhypertexte"/>
                  <w:rFonts w:asciiTheme="minorBidi" w:hAnsiTheme="minorBidi" w:cstheme="minorBidi"/>
                  <w:color w:val="00B0E0"/>
                </w:rPr>
                <w:t>http://www.journal-officiel.gouv.fr/documents/externe/TARIFS/tarifs_insertion_joafe_2017.pdf</w:t>
              </w:r>
            </w:hyperlink>
          </w:p>
          <w:p w:rsidR="00675053" w:rsidRPr="00B64F29" w:rsidRDefault="00675053" w:rsidP="009454F7">
            <w:pPr>
              <w:pStyle w:val="NormalWeb"/>
              <w:shd w:val="clear" w:color="auto" w:fill="FFFFFF"/>
              <w:spacing w:before="0" w:beforeAutospacing="0" w:after="0" w:afterAutospacing="0" w:line="294" w:lineRule="atLeast"/>
              <w:jc w:val="left"/>
              <w:rPr>
                <w:rFonts w:asciiTheme="minorBidi" w:hAnsiTheme="minorBidi" w:cstheme="minorBidi"/>
                <w:color w:val="000000"/>
              </w:rPr>
            </w:pPr>
          </w:p>
          <w:p w:rsidR="00675053" w:rsidRPr="00B64F29" w:rsidRDefault="00675053" w:rsidP="009454F7">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B64F29">
              <w:rPr>
                <w:rFonts w:asciiTheme="minorBidi" w:hAnsiTheme="minorBidi" w:cstheme="minorBidi"/>
                <w:color w:val="000000"/>
              </w:rPr>
              <w:t>Ouverture d'un compte bancaire au Crédit Mutuel</w:t>
            </w:r>
          </w:p>
          <w:p w:rsidR="00675053" w:rsidRPr="00B64F29" w:rsidRDefault="00B64F29" w:rsidP="009454F7">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B64F29">
              <w:rPr>
                <w:rFonts w:asciiTheme="minorBidi" w:hAnsiTheme="minorBidi" w:cstheme="minorBidi"/>
                <w:color w:val="000000"/>
              </w:rPr>
              <w:t xml:space="preserve">- </w:t>
            </w:r>
            <w:r w:rsidR="00675053" w:rsidRPr="00B64F29">
              <w:rPr>
                <w:rFonts w:asciiTheme="minorBidi" w:hAnsiTheme="minorBidi" w:cstheme="minorBidi"/>
                <w:color w:val="000000"/>
              </w:rPr>
              <w:t>frais mensuels de tenue de compte </w:t>
            </w:r>
            <w:r w:rsidR="00675053" w:rsidRPr="00B64F29">
              <w:rPr>
                <w:rStyle w:val="lev"/>
                <w:rFonts w:asciiTheme="minorBidi" w:hAnsiTheme="minorBidi" w:cstheme="minorBidi"/>
                <w:b w:val="0"/>
                <w:bCs w:val="0"/>
                <w:color w:val="000000"/>
              </w:rPr>
              <w:t>4,50 €</w:t>
            </w:r>
            <w:r w:rsidR="00675053" w:rsidRPr="00B64F29">
              <w:rPr>
                <w:rFonts w:asciiTheme="minorBidi" w:hAnsiTheme="minorBidi" w:cstheme="minorBidi"/>
                <w:color w:val="000000"/>
              </w:rPr>
              <w:t> </w:t>
            </w:r>
          </w:p>
          <w:p w:rsidR="00675053" w:rsidRPr="00B64F29" w:rsidRDefault="00106A75" w:rsidP="009454F7">
            <w:pPr>
              <w:pStyle w:val="NormalWeb"/>
              <w:shd w:val="clear" w:color="auto" w:fill="FFFFFF"/>
              <w:spacing w:before="0" w:beforeAutospacing="0" w:after="0" w:afterAutospacing="0" w:line="294" w:lineRule="atLeast"/>
              <w:jc w:val="left"/>
              <w:rPr>
                <w:rFonts w:asciiTheme="minorBidi" w:hAnsiTheme="minorBidi" w:cstheme="minorBidi"/>
                <w:color w:val="000000"/>
              </w:rPr>
            </w:pPr>
            <w:hyperlink r:id="rId48" w:tgtFrame="_blank" w:tooltip="https://www.creditmutuel.fr/fr/vitrine/medias/docs/tarifs/convention-clarte/2017/clarte-pro-cmc.pdf" w:history="1">
              <w:r w:rsidR="00675053" w:rsidRPr="00B64F29">
                <w:rPr>
                  <w:rStyle w:val="Lienhypertexte"/>
                  <w:rFonts w:asciiTheme="minorBidi" w:hAnsiTheme="minorBidi" w:cstheme="minorBidi"/>
                  <w:color w:val="00B0E0"/>
                </w:rPr>
                <w:t>https://www.creditmutuel.fr/fr/vitrine/medias/docs/tarifs/convention-clarte/2017/clarte-pro-cmc.pdf</w:t>
              </w:r>
            </w:hyperlink>
          </w:p>
          <w:p w:rsidR="00675053" w:rsidRPr="00B64F29" w:rsidRDefault="00B64F29" w:rsidP="009454F7">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B64F29">
              <w:rPr>
                <w:rFonts w:asciiTheme="minorBidi" w:hAnsiTheme="minorBidi" w:cstheme="minorBidi"/>
                <w:color w:val="000000"/>
              </w:rPr>
              <w:t xml:space="preserve">- Solde minimum du compte </w:t>
            </w:r>
          </w:p>
          <w:p w:rsidR="00B64F29" w:rsidRPr="00B64F29" w:rsidRDefault="00B64F29" w:rsidP="009454F7">
            <w:pPr>
              <w:pStyle w:val="NormalWeb"/>
              <w:shd w:val="clear" w:color="auto" w:fill="FFFFFF"/>
              <w:spacing w:before="0" w:beforeAutospacing="0" w:after="0" w:afterAutospacing="0" w:line="294" w:lineRule="atLeast"/>
              <w:jc w:val="left"/>
              <w:rPr>
                <w:rFonts w:asciiTheme="minorBidi" w:hAnsiTheme="minorBidi" w:cstheme="minorBidi"/>
                <w:color w:val="000000"/>
              </w:rPr>
            </w:pPr>
          </w:p>
          <w:p w:rsidR="00B64F29" w:rsidRPr="00B64F29" w:rsidRDefault="00B64F29" w:rsidP="009454F7">
            <w:pPr>
              <w:pStyle w:val="NormalWeb"/>
              <w:shd w:val="clear" w:color="auto" w:fill="FFFFFF"/>
              <w:spacing w:before="0" w:beforeAutospacing="0" w:after="0" w:afterAutospacing="0" w:line="294" w:lineRule="atLeast"/>
              <w:jc w:val="left"/>
              <w:rPr>
                <w:rFonts w:asciiTheme="minorBidi" w:hAnsiTheme="minorBidi" w:cstheme="minorBidi"/>
                <w:color w:val="000000"/>
              </w:rPr>
            </w:pPr>
          </w:p>
          <w:p w:rsidR="00675053" w:rsidRPr="00B64F29" w:rsidRDefault="00675053" w:rsidP="009454F7">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B64F29">
              <w:rPr>
                <w:rFonts w:asciiTheme="minorBidi" w:hAnsiTheme="minorBidi" w:cstheme="minorBidi"/>
                <w:color w:val="000000"/>
              </w:rPr>
              <w:t>Souscription d'une assurance association à la MAIF</w:t>
            </w:r>
          </w:p>
          <w:p w:rsidR="00675053" w:rsidRPr="00B64F29" w:rsidRDefault="00223625" w:rsidP="009454F7">
            <w:pPr>
              <w:pStyle w:val="NormalWeb"/>
              <w:shd w:val="clear" w:color="auto" w:fill="FFFFFF"/>
              <w:spacing w:before="0" w:beforeAutospacing="0" w:after="0" w:afterAutospacing="0" w:line="294" w:lineRule="atLeast"/>
              <w:jc w:val="left"/>
              <w:rPr>
                <w:rFonts w:asciiTheme="minorBidi" w:hAnsiTheme="minorBidi" w:cstheme="minorBidi"/>
                <w:color w:val="000000"/>
              </w:rPr>
            </w:pPr>
            <w:r>
              <w:rPr>
                <w:rFonts w:asciiTheme="minorBidi" w:hAnsiTheme="minorBidi" w:cstheme="minorBidi"/>
                <w:color w:val="000000"/>
              </w:rPr>
              <w:t>Cotisation</w:t>
            </w:r>
            <w:r w:rsidR="00675053" w:rsidRPr="00B64F29">
              <w:rPr>
                <w:rFonts w:asciiTheme="minorBidi" w:hAnsiTheme="minorBidi" w:cstheme="minorBidi"/>
                <w:color w:val="000000"/>
              </w:rPr>
              <w:t xml:space="preserve"> annuelle</w:t>
            </w:r>
          </w:p>
          <w:p w:rsidR="00675053" w:rsidRPr="00B64F29" w:rsidRDefault="00106A75" w:rsidP="004B379B">
            <w:pPr>
              <w:pStyle w:val="NormalWeb"/>
              <w:shd w:val="clear" w:color="auto" w:fill="FFFFFF"/>
              <w:spacing w:before="0" w:beforeAutospacing="0" w:after="0" w:afterAutospacing="0" w:line="294" w:lineRule="atLeast"/>
              <w:jc w:val="left"/>
              <w:rPr>
                <w:rFonts w:asciiTheme="minorBidi" w:hAnsiTheme="minorBidi" w:cstheme="minorBidi"/>
                <w:color w:val="000000"/>
              </w:rPr>
            </w:pPr>
            <w:hyperlink r:id="rId49" w:tgtFrame="_blank" w:tooltip="https://www.maif.fr/services-en-ligne/raqvam/devispma/papresent.action" w:history="1">
              <w:r w:rsidR="00675053" w:rsidRPr="00B64F29">
                <w:rPr>
                  <w:rStyle w:val="Lienhypertexte"/>
                  <w:rFonts w:asciiTheme="minorBidi" w:hAnsiTheme="minorBidi" w:cstheme="minorBidi"/>
                  <w:color w:val="00B0E0"/>
                </w:rPr>
                <w:t>https://www.maif.fr/services-en-ligne/raqvam/devispma/papresent.action</w:t>
              </w:r>
            </w:hyperlink>
          </w:p>
          <w:p w:rsidR="00F43B96" w:rsidRDefault="00F43B96" w:rsidP="004B379B">
            <w:pPr>
              <w:pStyle w:val="NormalWeb"/>
              <w:shd w:val="clear" w:color="auto" w:fill="FFFFFF"/>
              <w:spacing w:before="0" w:beforeAutospacing="0" w:after="0" w:afterAutospacing="0" w:line="294" w:lineRule="atLeast"/>
              <w:jc w:val="left"/>
              <w:rPr>
                <w:rFonts w:asciiTheme="minorBidi" w:hAnsiTheme="minorBidi" w:cstheme="minorBidi"/>
              </w:rPr>
            </w:pPr>
          </w:p>
          <w:p w:rsidR="00FB1694" w:rsidRDefault="00FB1694" w:rsidP="004B379B">
            <w:pPr>
              <w:pStyle w:val="NormalWeb"/>
              <w:shd w:val="clear" w:color="auto" w:fill="FFFFFF"/>
              <w:spacing w:before="0" w:beforeAutospacing="0" w:after="0" w:afterAutospacing="0" w:line="294" w:lineRule="atLeast"/>
              <w:jc w:val="left"/>
              <w:rPr>
                <w:rFonts w:asciiTheme="minorBidi" w:hAnsiTheme="minorBidi" w:cstheme="minorBidi"/>
              </w:rPr>
            </w:pPr>
            <w:r>
              <w:rPr>
                <w:rFonts w:asciiTheme="minorBidi" w:hAnsiTheme="minorBidi" w:cstheme="minorBidi"/>
              </w:rPr>
              <w:t>Mise en réserve</w:t>
            </w:r>
            <w:r w:rsidR="00F343E7">
              <w:rPr>
                <w:rFonts w:asciiTheme="minorBidi" w:hAnsiTheme="minorBidi" w:cstheme="minorBidi"/>
              </w:rPr>
              <w:t xml:space="preserve"> en 2018</w:t>
            </w:r>
          </w:p>
          <w:p w:rsidR="00FB1694" w:rsidRDefault="00FB1694" w:rsidP="004B379B">
            <w:pPr>
              <w:pStyle w:val="NormalWeb"/>
              <w:shd w:val="clear" w:color="auto" w:fill="FFFFFF"/>
              <w:spacing w:before="0" w:beforeAutospacing="0" w:after="0" w:afterAutospacing="0" w:line="294" w:lineRule="atLeast"/>
              <w:jc w:val="left"/>
              <w:rPr>
                <w:rFonts w:asciiTheme="minorBidi" w:hAnsiTheme="minorBidi" w:cstheme="minorBidi"/>
              </w:rPr>
            </w:pPr>
          </w:p>
          <w:p w:rsidR="00FB1694" w:rsidRPr="00B64F29" w:rsidRDefault="00FB1694" w:rsidP="004B379B">
            <w:pPr>
              <w:pStyle w:val="NormalWeb"/>
              <w:shd w:val="clear" w:color="auto" w:fill="FFFFFF"/>
              <w:spacing w:before="0" w:beforeAutospacing="0" w:after="0" w:afterAutospacing="0" w:line="294" w:lineRule="atLeast"/>
              <w:jc w:val="left"/>
              <w:rPr>
                <w:rFonts w:asciiTheme="minorBidi" w:hAnsiTheme="minorBidi" w:cstheme="minorBidi"/>
              </w:rPr>
            </w:pPr>
          </w:p>
        </w:tc>
        <w:tc>
          <w:tcPr>
            <w:tcW w:w="1036" w:type="dxa"/>
          </w:tcPr>
          <w:p w:rsidR="00675053" w:rsidRPr="00B64F29" w:rsidRDefault="00675053" w:rsidP="0041448A">
            <w:pPr>
              <w:pStyle w:val="TableContents"/>
              <w:jc w:val="right"/>
              <w:rPr>
                <w:rStyle w:val="lev"/>
                <w:rFonts w:asciiTheme="minorBidi" w:hAnsiTheme="minorBidi" w:cstheme="minorBidi"/>
                <w:b w:val="0"/>
                <w:bCs w:val="0"/>
                <w:color w:val="000000"/>
              </w:rPr>
            </w:pPr>
          </w:p>
          <w:p w:rsidR="00675053" w:rsidRPr="00B64F29" w:rsidRDefault="00675053" w:rsidP="0041448A">
            <w:pPr>
              <w:pStyle w:val="TableContents"/>
              <w:jc w:val="right"/>
              <w:rPr>
                <w:rStyle w:val="lev"/>
                <w:rFonts w:asciiTheme="minorBidi" w:hAnsiTheme="minorBidi" w:cstheme="minorBidi"/>
                <w:b w:val="0"/>
                <w:bCs w:val="0"/>
                <w:color w:val="000000"/>
              </w:rPr>
            </w:pPr>
            <w:r w:rsidRPr="00B64F29">
              <w:rPr>
                <w:rStyle w:val="lev"/>
                <w:rFonts w:asciiTheme="minorBidi" w:hAnsiTheme="minorBidi" w:cstheme="minorBidi"/>
                <w:b w:val="0"/>
                <w:bCs w:val="0"/>
                <w:color w:val="000000"/>
              </w:rPr>
              <w:t>44 €</w:t>
            </w:r>
          </w:p>
          <w:p w:rsidR="004B379B" w:rsidRPr="00B64F29" w:rsidRDefault="004B379B" w:rsidP="0041448A">
            <w:pPr>
              <w:pStyle w:val="TableContents"/>
              <w:jc w:val="right"/>
              <w:rPr>
                <w:rStyle w:val="lev"/>
                <w:rFonts w:asciiTheme="minorBidi" w:hAnsiTheme="minorBidi" w:cstheme="minorBidi"/>
                <w:b w:val="0"/>
                <w:bCs w:val="0"/>
                <w:color w:val="000000"/>
              </w:rPr>
            </w:pPr>
          </w:p>
          <w:p w:rsidR="004B379B" w:rsidRPr="00B64F29" w:rsidRDefault="004B379B" w:rsidP="0041448A">
            <w:pPr>
              <w:pStyle w:val="TableContents"/>
              <w:jc w:val="right"/>
              <w:rPr>
                <w:rStyle w:val="lev"/>
                <w:rFonts w:asciiTheme="minorBidi" w:hAnsiTheme="minorBidi" w:cstheme="minorBidi"/>
                <w:b w:val="0"/>
                <w:bCs w:val="0"/>
                <w:color w:val="000000"/>
              </w:rPr>
            </w:pPr>
          </w:p>
          <w:p w:rsidR="004B379B" w:rsidRPr="00B64F29" w:rsidRDefault="004B379B" w:rsidP="0041448A">
            <w:pPr>
              <w:pStyle w:val="TableContents"/>
              <w:jc w:val="right"/>
              <w:rPr>
                <w:rStyle w:val="lev"/>
                <w:rFonts w:asciiTheme="minorBidi" w:hAnsiTheme="minorBidi" w:cstheme="minorBidi"/>
                <w:b w:val="0"/>
                <w:bCs w:val="0"/>
                <w:color w:val="000000"/>
              </w:rPr>
            </w:pPr>
          </w:p>
          <w:p w:rsidR="004B379B" w:rsidRPr="00B64F29" w:rsidRDefault="004B379B" w:rsidP="0041448A">
            <w:pPr>
              <w:pStyle w:val="TableContents"/>
              <w:jc w:val="right"/>
              <w:rPr>
                <w:rStyle w:val="lev"/>
                <w:rFonts w:asciiTheme="minorBidi" w:hAnsiTheme="minorBidi" w:cstheme="minorBidi"/>
                <w:b w:val="0"/>
                <w:bCs w:val="0"/>
                <w:color w:val="000000"/>
              </w:rPr>
            </w:pPr>
          </w:p>
          <w:p w:rsidR="004B379B" w:rsidRPr="00B64F29" w:rsidRDefault="004B379B" w:rsidP="0041448A">
            <w:pPr>
              <w:pStyle w:val="TableContents"/>
              <w:jc w:val="right"/>
              <w:rPr>
                <w:rStyle w:val="lev"/>
                <w:rFonts w:asciiTheme="minorBidi" w:hAnsiTheme="minorBidi" w:cstheme="minorBidi"/>
                <w:b w:val="0"/>
                <w:bCs w:val="0"/>
                <w:color w:val="000000"/>
              </w:rPr>
            </w:pPr>
          </w:p>
          <w:p w:rsidR="004B379B" w:rsidRPr="00B64F29" w:rsidRDefault="004B379B" w:rsidP="0041448A">
            <w:pPr>
              <w:pStyle w:val="TableContents"/>
              <w:jc w:val="right"/>
              <w:rPr>
                <w:rStyle w:val="lev"/>
                <w:rFonts w:asciiTheme="minorBidi" w:hAnsiTheme="minorBidi" w:cstheme="minorBidi"/>
                <w:b w:val="0"/>
                <w:bCs w:val="0"/>
                <w:color w:val="000000"/>
              </w:rPr>
            </w:pPr>
          </w:p>
          <w:p w:rsidR="004B379B" w:rsidRPr="00B64F29" w:rsidRDefault="004B379B" w:rsidP="0041448A">
            <w:pPr>
              <w:pStyle w:val="TableContents"/>
              <w:jc w:val="right"/>
              <w:rPr>
                <w:rStyle w:val="lev"/>
                <w:rFonts w:asciiTheme="minorBidi" w:hAnsiTheme="minorBidi" w:cstheme="minorBidi"/>
                <w:b w:val="0"/>
                <w:bCs w:val="0"/>
                <w:color w:val="000000"/>
              </w:rPr>
            </w:pPr>
          </w:p>
          <w:p w:rsidR="00B64F29" w:rsidRPr="00B64F29" w:rsidRDefault="00B64F29" w:rsidP="0041448A">
            <w:pPr>
              <w:pStyle w:val="TableContents"/>
              <w:jc w:val="right"/>
              <w:rPr>
                <w:rStyle w:val="lev"/>
                <w:rFonts w:asciiTheme="minorBidi" w:hAnsiTheme="minorBidi" w:cstheme="minorBidi"/>
                <w:b w:val="0"/>
                <w:bCs w:val="0"/>
                <w:color w:val="000000"/>
              </w:rPr>
            </w:pPr>
          </w:p>
          <w:p w:rsidR="004B379B" w:rsidRPr="00B64F29" w:rsidRDefault="004B379B" w:rsidP="0041448A">
            <w:pPr>
              <w:pStyle w:val="TableContents"/>
              <w:jc w:val="right"/>
              <w:rPr>
                <w:rStyle w:val="lev"/>
                <w:rFonts w:asciiTheme="minorBidi" w:hAnsiTheme="minorBidi" w:cstheme="minorBidi"/>
                <w:b w:val="0"/>
                <w:bCs w:val="0"/>
                <w:color w:val="000000"/>
              </w:rPr>
            </w:pPr>
            <w:r w:rsidRPr="00B64F29">
              <w:rPr>
                <w:rStyle w:val="lev"/>
                <w:rFonts w:asciiTheme="minorBidi" w:hAnsiTheme="minorBidi" w:cstheme="minorBidi"/>
                <w:b w:val="0"/>
                <w:bCs w:val="0"/>
                <w:color w:val="000000"/>
              </w:rPr>
              <w:t>50 €</w:t>
            </w:r>
          </w:p>
          <w:p w:rsidR="004B379B" w:rsidRPr="00B64F29" w:rsidRDefault="004B379B" w:rsidP="0041448A">
            <w:pPr>
              <w:pStyle w:val="TableContents"/>
              <w:jc w:val="right"/>
              <w:rPr>
                <w:rStyle w:val="lev"/>
                <w:rFonts w:asciiTheme="minorBidi" w:hAnsiTheme="minorBidi" w:cstheme="minorBidi"/>
                <w:b w:val="0"/>
                <w:bCs w:val="0"/>
                <w:color w:val="000000"/>
              </w:rPr>
            </w:pPr>
          </w:p>
          <w:p w:rsidR="004B379B" w:rsidRPr="00B64F29" w:rsidRDefault="004B379B" w:rsidP="0041448A">
            <w:pPr>
              <w:pStyle w:val="TableContents"/>
              <w:jc w:val="right"/>
              <w:rPr>
                <w:rStyle w:val="lev"/>
                <w:rFonts w:asciiTheme="minorBidi" w:hAnsiTheme="minorBidi" w:cstheme="minorBidi"/>
                <w:b w:val="0"/>
                <w:bCs w:val="0"/>
                <w:color w:val="000000"/>
              </w:rPr>
            </w:pPr>
          </w:p>
          <w:p w:rsidR="004B379B" w:rsidRPr="00B64F29" w:rsidRDefault="004B379B" w:rsidP="0041448A">
            <w:pPr>
              <w:pStyle w:val="TableContents"/>
              <w:jc w:val="right"/>
              <w:rPr>
                <w:rStyle w:val="lev"/>
                <w:rFonts w:asciiTheme="minorBidi" w:hAnsiTheme="minorBidi" w:cstheme="minorBidi"/>
                <w:b w:val="0"/>
                <w:bCs w:val="0"/>
                <w:color w:val="000000"/>
              </w:rPr>
            </w:pPr>
          </w:p>
          <w:p w:rsidR="00913A96" w:rsidRDefault="00913A96" w:rsidP="0041448A">
            <w:pPr>
              <w:pStyle w:val="TableContents"/>
              <w:jc w:val="right"/>
              <w:rPr>
                <w:rStyle w:val="lev"/>
                <w:rFonts w:asciiTheme="minorBidi" w:hAnsiTheme="minorBidi" w:cstheme="minorBidi"/>
                <w:b w:val="0"/>
                <w:bCs w:val="0"/>
                <w:color w:val="000000"/>
              </w:rPr>
            </w:pPr>
          </w:p>
          <w:p w:rsidR="004B379B" w:rsidRPr="00B64F29" w:rsidRDefault="00B64F29" w:rsidP="0041448A">
            <w:pPr>
              <w:pStyle w:val="TableContents"/>
              <w:jc w:val="right"/>
              <w:rPr>
                <w:rStyle w:val="lev"/>
                <w:rFonts w:asciiTheme="minorBidi" w:hAnsiTheme="minorBidi" w:cstheme="minorBidi"/>
                <w:b w:val="0"/>
                <w:bCs w:val="0"/>
                <w:color w:val="000000"/>
              </w:rPr>
            </w:pPr>
            <w:r w:rsidRPr="00B64F29">
              <w:rPr>
                <w:rStyle w:val="lev"/>
                <w:rFonts w:asciiTheme="minorBidi" w:hAnsiTheme="minorBidi" w:cstheme="minorBidi"/>
                <w:b w:val="0"/>
                <w:bCs w:val="0"/>
                <w:color w:val="000000"/>
              </w:rPr>
              <w:t>15 €</w:t>
            </w:r>
          </w:p>
          <w:p w:rsidR="004B379B" w:rsidRPr="00B64F29" w:rsidRDefault="004B379B" w:rsidP="0041448A">
            <w:pPr>
              <w:pStyle w:val="TableContents"/>
              <w:jc w:val="right"/>
              <w:rPr>
                <w:rStyle w:val="lev"/>
                <w:rFonts w:asciiTheme="minorBidi" w:hAnsiTheme="minorBidi" w:cstheme="minorBidi"/>
                <w:b w:val="0"/>
                <w:bCs w:val="0"/>
                <w:color w:val="000000"/>
              </w:rPr>
            </w:pPr>
          </w:p>
          <w:p w:rsidR="004B379B" w:rsidRPr="00B64F29" w:rsidRDefault="004B379B" w:rsidP="0041448A">
            <w:pPr>
              <w:pStyle w:val="TableContents"/>
              <w:jc w:val="right"/>
              <w:rPr>
                <w:rStyle w:val="lev"/>
                <w:rFonts w:asciiTheme="minorBidi" w:hAnsiTheme="minorBidi" w:cstheme="minorBidi"/>
                <w:b w:val="0"/>
                <w:bCs w:val="0"/>
                <w:color w:val="000000"/>
              </w:rPr>
            </w:pPr>
          </w:p>
          <w:p w:rsidR="00223625" w:rsidRDefault="00223625" w:rsidP="0041448A">
            <w:pPr>
              <w:pStyle w:val="TableContents"/>
              <w:jc w:val="right"/>
              <w:rPr>
                <w:rStyle w:val="lev"/>
                <w:rFonts w:asciiTheme="minorBidi" w:hAnsiTheme="minorBidi" w:cstheme="minorBidi"/>
                <w:b w:val="0"/>
                <w:bCs w:val="0"/>
                <w:color w:val="000000"/>
              </w:rPr>
            </w:pPr>
          </w:p>
          <w:p w:rsidR="00223625" w:rsidRDefault="00223625" w:rsidP="0041448A">
            <w:pPr>
              <w:pStyle w:val="TableContents"/>
              <w:jc w:val="right"/>
              <w:rPr>
                <w:rStyle w:val="lev"/>
                <w:rFonts w:asciiTheme="minorBidi" w:hAnsiTheme="minorBidi" w:cstheme="minorBidi"/>
                <w:b w:val="0"/>
                <w:bCs w:val="0"/>
                <w:color w:val="000000"/>
              </w:rPr>
            </w:pPr>
          </w:p>
          <w:p w:rsidR="00FB1694" w:rsidRDefault="004B379B" w:rsidP="0041448A">
            <w:pPr>
              <w:pStyle w:val="TableContents"/>
              <w:jc w:val="right"/>
              <w:rPr>
                <w:rFonts w:asciiTheme="minorBidi" w:hAnsiTheme="minorBidi" w:cstheme="minorBidi"/>
              </w:rPr>
            </w:pPr>
            <w:r w:rsidRPr="00B64F29">
              <w:rPr>
                <w:rStyle w:val="lev"/>
                <w:rFonts w:asciiTheme="minorBidi" w:hAnsiTheme="minorBidi" w:cstheme="minorBidi"/>
                <w:b w:val="0"/>
                <w:bCs w:val="0"/>
                <w:color w:val="000000"/>
              </w:rPr>
              <w:t>90</w:t>
            </w:r>
            <w:r w:rsidRPr="00B64F29">
              <w:rPr>
                <w:rFonts w:asciiTheme="minorBidi" w:hAnsiTheme="minorBidi" w:cstheme="minorBidi"/>
                <w:b/>
                <w:bCs/>
              </w:rPr>
              <w:t xml:space="preserve"> </w:t>
            </w:r>
            <w:r w:rsidRPr="00B64F29">
              <w:rPr>
                <w:rFonts w:asciiTheme="minorBidi" w:hAnsiTheme="minorBidi" w:cstheme="minorBidi"/>
              </w:rPr>
              <w:t>€</w:t>
            </w:r>
          </w:p>
          <w:p w:rsidR="00FB1694" w:rsidRDefault="00FB1694" w:rsidP="0041448A">
            <w:pPr>
              <w:pStyle w:val="TableContents"/>
              <w:jc w:val="right"/>
              <w:rPr>
                <w:rFonts w:asciiTheme="minorBidi" w:hAnsiTheme="minorBidi" w:cstheme="minorBidi"/>
              </w:rPr>
            </w:pPr>
          </w:p>
          <w:p w:rsidR="00FB1694" w:rsidRDefault="00FB1694" w:rsidP="0041448A">
            <w:pPr>
              <w:pStyle w:val="TableContents"/>
              <w:jc w:val="right"/>
              <w:rPr>
                <w:rFonts w:asciiTheme="minorBidi" w:hAnsiTheme="minorBidi" w:cstheme="minorBidi"/>
              </w:rPr>
            </w:pPr>
          </w:p>
          <w:p w:rsidR="00FB1694" w:rsidRDefault="00FB1694" w:rsidP="0041448A">
            <w:pPr>
              <w:pStyle w:val="TableContents"/>
              <w:jc w:val="right"/>
              <w:rPr>
                <w:rFonts w:asciiTheme="minorBidi" w:hAnsiTheme="minorBidi" w:cstheme="minorBidi"/>
              </w:rPr>
            </w:pPr>
          </w:p>
          <w:p w:rsidR="00FB1694" w:rsidRPr="00FB1694" w:rsidRDefault="00FB1694" w:rsidP="0041448A">
            <w:pPr>
              <w:pStyle w:val="TableContents"/>
              <w:jc w:val="right"/>
              <w:rPr>
                <w:rFonts w:asciiTheme="minorBidi" w:hAnsiTheme="minorBidi" w:cstheme="minorBidi"/>
                <w:sz w:val="16"/>
                <w:szCs w:val="16"/>
              </w:rPr>
            </w:pPr>
          </w:p>
          <w:p w:rsidR="00FB1694" w:rsidRDefault="00FB1694" w:rsidP="0041448A">
            <w:pPr>
              <w:pStyle w:val="TableContents"/>
              <w:jc w:val="right"/>
              <w:rPr>
                <w:rFonts w:asciiTheme="minorBidi" w:hAnsiTheme="minorBidi" w:cstheme="minorBidi"/>
              </w:rPr>
            </w:pPr>
          </w:p>
          <w:p w:rsidR="004B379B" w:rsidRPr="00B64F29" w:rsidRDefault="005611B7" w:rsidP="0041448A">
            <w:pPr>
              <w:pStyle w:val="TableContents"/>
              <w:jc w:val="right"/>
              <w:rPr>
                <w:rFonts w:asciiTheme="minorBidi" w:hAnsiTheme="minorBidi" w:cstheme="minorBidi"/>
                <w:b/>
                <w:bCs/>
              </w:rPr>
            </w:pPr>
            <w:r>
              <w:rPr>
                <w:rFonts w:asciiTheme="minorBidi" w:hAnsiTheme="minorBidi" w:cstheme="minorBidi"/>
              </w:rPr>
              <w:t>1.08</w:t>
            </w:r>
            <w:r w:rsidR="00FB1694">
              <w:rPr>
                <w:rFonts w:asciiTheme="minorBidi" w:hAnsiTheme="minorBidi" w:cstheme="minorBidi"/>
              </w:rPr>
              <w:t>1 €</w:t>
            </w:r>
            <w:r w:rsidR="004B379B" w:rsidRPr="00B64F29">
              <w:rPr>
                <w:rFonts w:asciiTheme="minorBidi" w:hAnsiTheme="minorBidi" w:cstheme="minorBidi"/>
                <w:b/>
                <w:bCs/>
              </w:rPr>
              <w:t xml:space="preserve"> </w:t>
            </w:r>
          </w:p>
        </w:tc>
        <w:tc>
          <w:tcPr>
            <w:tcW w:w="3359" w:type="dxa"/>
          </w:tcPr>
          <w:p w:rsidR="00B64F29" w:rsidRPr="00B64F29" w:rsidRDefault="00B64F29" w:rsidP="00B64F29">
            <w:pPr>
              <w:pStyle w:val="NormalWeb"/>
              <w:shd w:val="clear" w:color="auto" w:fill="FFFFFF"/>
              <w:spacing w:before="0" w:beforeAutospacing="0" w:after="0" w:afterAutospacing="0" w:line="294" w:lineRule="atLeast"/>
              <w:jc w:val="left"/>
              <w:rPr>
                <w:rStyle w:val="lev"/>
                <w:rFonts w:asciiTheme="minorBidi" w:hAnsiTheme="minorBidi" w:cstheme="minorBidi"/>
                <w:color w:val="025196"/>
              </w:rPr>
            </w:pPr>
          </w:p>
          <w:p w:rsidR="00E96517" w:rsidRDefault="00B64F29" w:rsidP="00E96517">
            <w:pPr>
              <w:pStyle w:val="NormalWeb"/>
              <w:shd w:val="clear" w:color="auto" w:fill="FFFFFF"/>
              <w:spacing w:before="0" w:beforeAutospacing="0" w:after="0" w:afterAutospacing="0" w:line="294" w:lineRule="atLeast"/>
              <w:jc w:val="left"/>
              <w:rPr>
                <w:rStyle w:val="lev"/>
                <w:rFonts w:asciiTheme="minorBidi" w:hAnsiTheme="minorBidi" w:cstheme="minorBidi"/>
                <w:b w:val="0"/>
                <w:bCs w:val="0"/>
              </w:rPr>
            </w:pPr>
            <w:r w:rsidRPr="00B64F29">
              <w:rPr>
                <w:rStyle w:val="lev"/>
                <w:rFonts w:asciiTheme="minorBidi" w:hAnsiTheme="minorBidi" w:cstheme="minorBidi"/>
                <w:b w:val="0"/>
                <w:bCs w:val="0"/>
                <w:color w:val="025196"/>
              </w:rPr>
              <w:t xml:space="preserve"> </w:t>
            </w:r>
            <w:r w:rsidR="00E96517" w:rsidRPr="00E96517">
              <w:rPr>
                <w:rStyle w:val="lev"/>
                <w:rFonts w:asciiTheme="minorBidi" w:hAnsiTheme="minorBidi" w:cstheme="minorBidi"/>
                <w:b w:val="0"/>
                <w:bCs w:val="0"/>
              </w:rPr>
              <w:t xml:space="preserve">Cotisations </w:t>
            </w:r>
            <w:r w:rsidR="00E96517">
              <w:rPr>
                <w:rStyle w:val="lev"/>
                <w:rFonts w:asciiTheme="minorBidi" w:hAnsiTheme="minorBidi" w:cstheme="minorBidi"/>
                <w:b w:val="0"/>
                <w:bCs w:val="0"/>
              </w:rPr>
              <w:t>des membres</w:t>
            </w:r>
          </w:p>
          <w:p w:rsidR="00E96517" w:rsidRDefault="00E96517" w:rsidP="00E96517">
            <w:pPr>
              <w:pStyle w:val="NormalWeb"/>
              <w:shd w:val="clear" w:color="auto" w:fill="FFFFFF"/>
              <w:spacing w:before="0" w:beforeAutospacing="0" w:after="0" w:afterAutospacing="0" w:line="294" w:lineRule="atLeast"/>
              <w:jc w:val="left"/>
              <w:rPr>
                <w:rStyle w:val="lev"/>
                <w:rFonts w:asciiTheme="minorBidi" w:hAnsiTheme="minorBidi" w:cstheme="minorBidi"/>
                <w:b w:val="0"/>
                <w:bCs w:val="0"/>
                <w:color w:val="025196"/>
              </w:rPr>
            </w:pPr>
          </w:p>
          <w:p w:rsidR="00E96517" w:rsidRDefault="00E96517" w:rsidP="00B64F29">
            <w:pPr>
              <w:pStyle w:val="NormalWeb"/>
              <w:shd w:val="clear" w:color="auto" w:fill="FFFFFF"/>
              <w:spacing w:before="0" w:beforeAutospacing="0" w:after="0" w:afterAutospacing="0" w:line="294" w:lineRule="atLeast"/>
              <w:jc w:val="left"/>
              <w:rPr>
                <w:rStyle w:val="lev"/>
                <w:rFonts w:asciiTheme="minorBidi" w:hAnsiTheme="minorBidi" w:cstheme="minorBidi"/>
                <w:b w:val="0"/>
                <w:bCs w:val="0"/>
                <w:color w:val="025196"/>
              </w:rPr>
            </w:pPr>
          </w:p>
          <w:p w:rsidR="00E96517" w:rsidRDefault="00E96517" w:rsidP="00B64F29">
            <w:pPr>
              <w:pStyle w:val="NormalWeb"/>
              <w:shd w:val="clear" w:color="auto" w:fill="FFFFFF"/>
              <w:spacing w:before="0" w:beforeAutospacing="0" w:after="0" w:afterAutospacing="0" w:line="294" w:lineRule="atLeast"/>
              <w:jc w:val="left"/>
              <w:rPr>
                <w:rStyle w:val="lev"/>
                <w:rFonts w:asciiTheme="minorBidi" w:hAnsiTheme="minorBidi" w:cstheme="minorBidi"/>
                <w:b w:val="0"/>
                <w:bCs w:val="0"/>
                <w:color w:val="025196"/>
              </w:rPr>
            </w:pPr>
          </w:p>
          <w:p w:rsidR="00053EC9" w:rsidRDefault="00B64F29" w:rsidP="00B64F29">
            <w:pPr>
              <w:pStyle w:val="NormalWeb"/>
              <w:shd w:val="clear" w:color="auto" w:fill="FFFFFF"/>
              <w:spacing w:before="0" w:beforeAutospacing="0" w:after="0" w:afterAutospacing="0" w:line="294" w:lineRule="atLeast"/>
              <w:jc w:val="left"/>
              <w:rPr>
                <w:rStyle w:val="lev"/>
                <w:rFonts w:asciiTheme="minorBidi" w:hAnsiTheme="minorBidi" w:cstheme="minorBidi"/>
                <w:b w:val="0"/>
                <w:bCs w:val="0"/>
              </w:rPr>
            </w:pPr>
            <w:r w:rsidRPr="00B64F29">
              <w:rPr>
                <w:rStyle w:val="lev"/>
                <w:rFonts w:asciiTheme="minorBidi" w:hAnsiTheme="minorBidi" w:cstheme="minorBidi"/>
                <w:b w:val="0"/>
                <w:bCs w:val="0"/>
              </w:rPr>
              <w:t>Vente du mag</w:t>
            </w:r>
            <w:r w:rsidR="00053EC9">
              <w:rPr>
                <w:rStyle w:val="lev"/>
                <w:rFonts w:asciiTheme="minorBidi" w:hAnsiTheme="minorBidi" w:cstheme="minorBidi"/>
                <w:b w:val="0"/>
                <w:bCs w:val="0"/>
              </w:rPr>
              <w:t>azine</w:t>
            </w:r>
          </w:p>
          <w:p w:rsidR="00B64F29" w:rsidRPr="00B64F29" w:rsidRDefault="00B64F29" w:rsidP="00B64F29">
            <w:pPr>
              <w:pStyle w:val="NormalWeb"/>
              <w:shd w:val="clear" w:color="auto" w:fill="FFFFFF"/>
              <w:spacing w:before="0" w:beforeAutospacing="0" w:after="0" w:afterAutospacing="0" w:line="294" w:lineRule="atLeast"/>
              <w:jc w:val="left"/>
              <w:rPr>
                <w:rFonts w:asciiTheme="minorBidi" w:hAnsiTheme="minorBidi" w:cstheme="minorBidi"/>
                <w:i/>
                <w:iCs/>
              </w:rPr>
            </w:pPr>
            <w:r w:rsidRPr="00B64F29">
              <w:rPr>
                <w:rStyle w:val="lev"/>
                <w:rFonts w:asciiTheme="minorBidi" w:hAnsiTheme="minorBidi" w:cstheme="minorBidi"/>
                <w:b w:val="0"/>
                <w:bCs w:val="0"/>
              </w:rPr>
              <w:t xml:space="preserve"> du pôle GA </w:t>
            </w:r>
            <w:r w:rsidRPr="00B64F29">
              <w:rPr>
                <w:rStyle w:val="lev"/>
                <w:rFonts w:asciiTheme="minorBidi" w:hAnsiTheme="minorBidi" w:cstheme="minorBidi"/>
                <w:b w:val="0"/>
                <w:bCs w:val="0"/>
                <w:i/>
                <w:iCs/>
              </w:rPr>
              <w:t>Le Petit OBS</w:t>
            </w:r>
          </w:p>
          <w:p w:rsidR="00B64F29" w:rsidRPr="00B64F29" w:rsidRDefault="00B64F29" w:rsidP="00B64F29">
            <w:pPr>
              <w:pStyle w:val="NormalWeb"/>
              <w:shd w:val="clear" w:color="auto" w:fill="FFFFFF"/>
              <w:spacing w:before="0" w:beforeAutospacing="0" w:after="0" w:afterAutospacing="0" w:line="294" w:lineRule="atLeast"/>
              <w:jc w:val="left"/>
              <w:rPr>
                <w:rStyle w:val="lev"/>
                <w:rFonts w:asciiTheme="minorBidi" w:hAnsiTheme="minorBidi" w:cstheme="minorBidi"/>
                <w:b w:val="0"/>
                <w:bCs w:val="0"/>
              </w:rPr>
            </w:pPr>
          </w:p>
          <w:p w:rsidR="00675053" w:rsidRPr="00B64F29" w:rsidRDefault="00B64F29" w:rsidP="00B64F29">
            <w:pPr>
              <w:pStyle w:val="NormalWeb"/>
              <w:shd w:val="clear" w:color="auto" w:fill="FFFFFF"/>
              <w:spacing w:before="0" w:beforeAutospacing="0" w:after="0" w:afterAutospacing="0" w:line="294" w:lineRule="atLeast"/>
              <w:jc w:val="left"/>
              <w:rPr>
                <w:rFonts w:asciiTheme="minorBidi" w:hAnsiTheme="minorBidi" w:cstheme="minorBidi"/>
              </w:rPr>
            </w:pPr>
            <w:r w:rsidRPr="00B64F29">
              <w:rPr>
                <w:rStyle w:val="lev"/>
                <w:rFonts w:asciiTheme="minorBidi" w:hAnsiTheme="minorBidi" w:cstheme="minorBidi"/>
                <w:b w:val="0"/>
                <w:bCs w:val="0"/>
              </w:rPr>
              <w:t>Vente du N°3</w:t>
            </w:r>
            <w:r w:rsidRPr="00B64F29">
              <w:rPr>
                <w:rFonts w:asciiTheme="minorBidi" w:hAnsiTheme="minorBidi" w:cstheme="minorBidi"/>
              </w:rPr>
              <w:t xml:space="preserve">  </w:t>
            </w:r>
          </w:p>
          <w:p w:rsidR="00B64F29" w:rsidRPr="00B64F29" w:rsidRDefault="00B64F29" w:rsidP="00B64F29">
            <w:pPr>
              <w:pStyle w:val="NormalWeb"/>
              <w:shd w:val="clear" w:color="auto" w:fill="FFFFFF"/>
              <w:spacing w:before="0" w:beforeAutospacing="0" w:after="0" w:afterAutospacing="0" w:line="294" w:lineRule="atLeast"/>
              <w:jc w:val="left"/>
              <w:rPr>
                <w:rFonts w:asciiTheme="minorBidi" w:hAnsiTheme="minorBidi" w:cstheme="minorBidi"/>
              </w:rPr>
            </w:pPr>
          </w:p>
          <w:p w:rsidR="00B64F29" w:rsidRPr="00B64F29" w:rsidRDefault="00B64F29" w:rsidP="00B64F29">
            <w:pPr>
              <w:pStyle w:val="NormalWeb"/>
              <w:shd w:val="clear" w:color="auto" w:fill="FFFFFF"/>
              <w:spacing w:before="0" w:beforeAutospacing="0" w:after="0" w:afterAutospacing="0" w:line="294" w:lineRule="atLeast"/>
              <w:jc w:val="left"/>
              <w:rPr>
                <w:rFonts w:asciiTheme="minorBidi" w:hAnsiTheme="minorBidi" w:cstheme="minorBidi"/>
              </w:rPr>
            </w:pPr>
            <w:r w:rsidRPr="00B64F29">
              <w:rPr>
                <w:rFonts w:asciiTheme="minorBidi" w:hAnsiTheme="minorBidi" w:cstheme="minorBidi"/>
              </w:rPr>
              <w:t>Vente du N°4</w:t>
            </w:r>
          </w:p>
          <w:p w:rsidR="00B64F29" w:rsidRPr="00B64F29" w:rsidRDefault="00B64F29" w:rsidP="00B64F29">
            <w:pPr>
              <w:pStyle w:val="NormalWeb"/>
              <w:shd w:val="clear" w:color="auto" w:fill="FFFFFF"/>
              <w:spacing w:before="0" w:beforeAutospacing="0" w:after="0" w:afterAutospacing="0" w:line="294" w:lineRule="atLeast"/>
              <w:jc w:val="left"/>
              <w:rPr>
                <w:rFonts w:asciiTheme="minorBidi" w:hAnsiTheme="minorBidi" w:cstheme="minorBidi"/>
              </w:rPr>
            </w:pPr>
          </w:p>
          <w:p w:rsidR="00B64F29" w:rsidRPr="00B64F29" w:rsidRDefault="00B64F29" w:rsidP="00B64F29">
            <w:pPr>
              <w:pStyle w:val="NormalWeb"/>
              <w:shd w:val="clear" w:color="auto" w:fill="FFFFFF"/>
              <w:spacing w:before="0" w:beforeAutospacing="0" w:after="0" w:afterAutospacing="0" w:line="294" w:lineRule="atLeast"/>
              <w:jc w:val="left"/>
              <w:rPr>
                <w:rFonts w:asciiTheme="minorBidi" w:hAnsiTheme="minorBidi" w:cstheme="minorBidi"/>
              </w:rPr>
            </w:pPr>
            <w:r w:rsidRPr="00B64F29">
              <w:rPr>
                <w:rFonts w:asciiTheme="minorBidi" w:hAnsiTheme="minorBidi" w:cstheme="minorBidi"/>
              </w:rPr>
              <w:t>Vente du N°5</w:t>
            </w:r>
          </w:p>
          <w:p w:rsidR="00B64F29" w:rsidRPr="00B64F29" w:rsidRDefault="00B64F29" w:rsidP="00B64F29">
            <w:pPr>
              <w:pStyle w:val="NormalWeb"/>
              <w:shd w:val="clear" w:color="auto" w:fill="FFFFFF"/>
              <w:spacing w:before="0" w:beforeAutospacing="0" w:after="0" w:afterAutospacing="0" w:line="294" w:lineRule="atLeast"/>
              <w:jc w:val="left"/>
              <w:rPr>
                <w:rFonts w:asciiTheme="minorBidi" w:hAnsiTheme="minorBidi" w:cstheme="minorBidi"/>
              </w:rPr>
            </w:pPr>
          </w:p>
          <w:p w:rsidR="00B64F29" w:rsidRDefault="00B64F29" w:rsidP="00B64F29">
            <w:pPr>
              <w:pStyle w:val="NormalWeb"/>
              <w:shd w:val="clear" w:color="auto" w:fill="FFFFFF"/>
              <w:spacing w:before="0" w:beforeAutospacing="0" w:after="0" w:afterAutospacing="0" w:line="294" w:lineRule="atLeast"/>
              <w:jc w:val="left"/>
              <w:rPr>
                <w:rFonts w:asciiTheme="minorBidi" w:hAnsiTheme="minorBidi" w:cstheme="minorBidi"/>
              </w:rPr>
            </w:pPr>
            <w:r w:rsidRPr="00B64F29">
              <w:rPr>
                <w:rFonts w:asciiTheme="minorBidi" w:hAnsiTheme="minorBidi" w:cstheme="minorBidi"/>
              </w:rPr>
              <w:t>Vente du N°6</w:t>
            </w:r>
          </w:p>
          <w:p w:rsidR="00B64F29" w:rsidRDefault="00B64F29" w:rsidP="00B64F29">
            <w:pPr>
              <w:pStyle w:val="NormalWeb"/>
              <w:shd w:val="clear" w:color="auto" w:fill="FFFFFF"/>
              <w:spacing w:before="0" w:beforeAutospacing="0" w:after="0" w:afterAutospacing="0" w:line="294" w:lineRule="atLeast"/>
              <w:jc w:val="left"/>
              <w:rPr>
                <w:rFonts w:asciiTheme="minorBidi" w:hAnsiTheme="minorBidi" w:cstheme="minorBidi"/>
              </w:rPr>
            </w:pPr>
          </w:p>
          <w:p w:rsidR="00B64F29" w:rsidRPr="00B64F29" w:rsidRDefault="00B64F29" w:rsidP="00B64F29">
            <w:pPr>
              <w:pStyle w:val="NormalWeb"/>
              <w:shd w:val="clear" w:color="auto" w:fill="FFFFFF"/>
              <w:spacing w:before="0" w:beforeAutospacing="0" w:after="0" w:afterAutospacing="0" w:line="294" w:lineRule="atLeast"/>
              <w:jc w:val="left"/>
              <w:rPr>
                <w:rFonts w:asciiTheme="minorBidi" w:hAnsiTheme="minorBidi" w:cstheme="minorBidi"/>
              </w:rPr>
            </w:pPr>
          </w:p>
        </w:tc>
        <w:tc>
          <w:tcPr>
            <w:tcW w:w="1096" w:type="dxa"/>
          </w:tcPr>
          <w:p w:rsidR="00675053" w:rsidRPr="00B64F29" w:rsidRDefault="00675053" w:rsidP="0041448A">
            <w:pPr>
              <w:pStyle w:val="TableContents"/>
              <w:jc w:val="right"/>
              <w:rPr>
                <w:rFonts w:asciiTheme="minorBidi" w:hAnsiTheme="minorBidi" w:cstheme="minorBidi"/>
              </w:rPr>
            </w:pPr>
          </w:p>
          <w:p w:rsidR="00B64F29" w:rsidRPr="00B64F29" w:rsidRDefault="00E96517" w:rsidP="0041448A">
            <w:pPr>
              <w:pStyle w:val="TableContents"/>
              <w:jc w:val="right"/>
              <w:rPr>
                <w:rFonts w:asciiTheme="minorBidi" w:hAnsiTheme="minorBidi" w:cstheme="minorBidi"/>
              </w:rPr>
            </w:pPr>
            <w:r>
              <w:rPr>
                <w:rFonts w:asciiTheme="minorBidi" w:hAnsiTheme="minorBidi" w:cstheme="minorBidi"/>
              </w:rPr>
              <w:t>240 €</w:t>
            </w:r>
          </w:p>
          <w:p w:rsidR="00B64F29" w:rsidRPr="00B64F29" w:rsidRDefault="00B64F29" w:rsidP="0041448A">
            <w:pPr>
              <w:pStyle w:val="TableContents"/>
              <w:jc w:val="right"/>
              <w:rPr>
                <w:rFonts w:asciiTheme="minorBidi" w:hAnsiTheme="minorBidi" w:cstheme="minorBidi"/>
              </w:rPr>
            </w:pPr>
          </w:p>
          <w:p w:rsidR="00B64F29" w:rsidRPr="00B64F29" w:rsidRDefault="00B64F29" w:rsidP="0041448A">
            <w:pPr>
              <w:pStyle w:val="TableContents"/>
              <w:jc w:val="right"/>
              <w:rPr>
                <w:rFonts w:asciiTheme="minorBidi" w:hAnsiTheme="minorBidi" w:cstheme="minorBidi"/>
              </w:rPr>
            </w:pPr>
          </w:p>
          <w:p w:rsidR="00E96517" w:rsidRDefault="00E96517" w:rsidP="0041448A">
            <w:pPr>
              <w:pStyle w:val="TableContents"/>
              <w:jc w:val="right"/>
              <w:rPr>
                <w:rFonts w:asciiTheme="minorBidi" w:hAnsiTheme="minorBidi" w:cstheme="minorBidi"/>
              </w:rPr>
            </w:pPr>
          </w:p>
          <w:p w:rsidR="00E96517" w:rsidRDefault="00E96517" w:rsidP="0041448A">
            <w:pPr>
              <w:pStyle w:val="TableContents"/>
              <w:jc w:val="right"/>
              <w:rPr>
                <w:rFonts w:asciiTheme="minorBidi" w:hAnsiTheme="minorBidi" w:cstheme="minorBidi"/>
              </w:rPr>
            </w:pPr>
          </w:p>
          <w:p w:rsidR="00E96517" w:rsidRDefault="00E96517" w:rsidP="0041448A">
            <w:pPr>
              <w:pStyle w:val="TableContents"/>
              <w:jc w:val="right"/>
              <w:rPr>
                <w:rFonts w:asciiTheme="minorBidi" w:hAnsiTheme="minorBidi" w:cstheme="minorBidi"/>
              </w:rPr>
            </w:pPr>
          </w:p>
          <w:p w:rsidR="00E96517" w:rsidRPr="00E96517" w:rsidRDefault="00E96517" w:rsidP="0041448A">
            <w:pPr>
              <w:pStyle w:val="TableContents"/>
              <w:jc w:val="right"/>
              <w:rPr>
                <w:rFonts w:asciiTheme="minorBidi" w:hAnsiTheme="minorBidi" w:cstheme="minorBidi"/>
                <w:sz w:val="32"/>
                <w:szCs w:val="32"/>
              </w:rPr>
            </w:pPr>
          </w:p>
          <w:p w:rsidR="00B64F29" w:rsidRPr="00B64F29" w:rsidRDefault="00B64F29" w:rsidP="0041448A">
            <w:pPr>
              <w:pStyle w:val="TableContents"/>
              <w:jc w:val="right"/>
              <w:rPr>
                <w:rFonts w:asciiTheme="minorBidi" w:hAnsiTheme="minorBidi" w:cstheme="minorBidi"/>
              </w:rPr>
            </w:pPr>
            <w:r w:rsidRPr="00B64F29">
              <w:rPr>
                <w:rFonts w:asciiTheme="minorBidi" w:hAnsiTheme="minorBidi" w:cstheme="minorBidi"/>
              </w:rPr>
              <w:t>2</w:t>
            </w:r>
            <w:r w:rsidR="00E96517">
              <w:rPr>
                <w:rFonts w:asciiTheme="minorBidi" w:hAnsiTheme="minorBidi" w:cstheme="minorBidi"/>
              </w:rPr>
              <w:t>6</w:t>
            </w:r>
            <w:r w:rsidRPr="00B64F29">
              <w:rPr>
                <w:rFonts w:asciiTheme="minorBidi" w:hAnsiTheme="minorBidi" w:cstheme="minorBidi"/>
              </w:rPr>
              <w:t>0 €</w:t>
            </w:r>
          </w:p>
          <w:p w:rsidR="00B64F29" w:rsidRPr="00B64F29" w:rsidRDefault="00B64F29" w:rsidP="0041448A">
            <w:pPr>
              <w:pStyle w:val="TableContents"/>
              <w:jc w:val="right"/>
              <w:rPr>
                <w:rFonts w:asciiTheme="minorBidi" w:hAnsiTheme="minorBidi" w:cstheme="minorBidi"/>
                <w:sz w:val="28"/>
                <w:szCs w:val="28"/>
              </w:rPr>
            </w:pPr>
          </w:p>
          <w:p w:rsidR="00B64F29" w:rsidRPr="00B64F29" w:rsidRDefault="00B64F29" w:rsidP="0041448A">
            <w:pPr>
              <w:pStyle w:val="TableContents"/>
              <w:jc w:val="right"/>
              <w:rPr>
                <w:rFonts w:asciiTheme="minorBidi" w:hAnsiTheme="minorBidi" w:cstheme="minorBidi"/>
              </w:rPr>
            </w:pPr>
            <w:r w:rsidRPr="00B64F29">
              <w:rPr>
                <w:rFonts w:asciiTheme="minorBidi" w:hAnsiTheme="minorBidi" w:cstheme="minorBidi"/>
              </w:rPr>
              <w:t>2</w:t>
            </w:r>
            <w:r w:rsidR="00E96517">
              <w:rPr>
                <w:rFonts w:asciiTheme="minorBidi" w:hAnsiTheme="minorBidi" w:cstheme="minorBidi"/>
              </w:rPr>
              <w:t>6</w:t>
            </w:r>
            <w:r w:rsidRPr="00B64F29">
              <w:rPr>
                <w:rFonts w:asciiTheme="minorBidi" w:hAnsiTheme="minorBidi" w:cstheme="minorBidi"/>
              </w:rPr>
              <w:t>0 €</w:t>
            </w:r>
          </w:p>
          <w:p w:rsidR="00B64F29" w:rsidRPr="00B64F29" w:rsidRDefault="00B64F29" w:rsidP="0041448A">
            <w:pPr>
              <w:pStyle w:val="TableContents"/>
              <w:jc w:val="right"/>
              <w:rPr>
                <w:rFonts w:asciiTheme="minorBidi" w:hAnsiTheme="minorBidi" w:cstheme="minorBidi"/>
                <w:sz w:val="28"/>
                <w:szCs w:val="28"/>
              </w:rPr>
            </w:pPr>
          </w:p>
          <w:p w:rsidR="00B64F29" w:rsidRPr="00B64F29" w:rsidRDefault="00B64F29" w:rsidP="0041448A">
            <w:pPr>
              <w:pStyle w:val="TableContents"/>
              <w:jc w:val="right"/>
              <w:rPr>
                <w:rFonts w:asciiTheme="minorBidi" w:hAnsiTheme="minorBidi" w:cstheme="minorBidi"/>
              </w:rPr>
            </w:pPr>
            <w:r w:rsidRPr="00B64F29">
              <w:rPr>
                <w:rFonts w:asciiTheme="minorBidi" w:hAnsiTheme="minorBidi" w:cstheme="minorBidi"/>
              </w:rPr>
              <w:t>2</w:t>
            </w:r>
            <w:r w:rsidR="00E96517">
              <w:rPr>
                <w:rFonts w:asciiTheme="minorBidi" w:hAnsiTheme="minorBidi" w:cstheme="minorBidi"/>
              </w:rPr>
              <w:t>6</w:t>
            </w:r>
            <w:r w:rsidRPr="00B64F29">
              <w:rPr>
                <w:rFonts w:asciiTheme="minorBidi" w:hAnsiTheme="minorBidi" w:cstheme="minorBidi"/>
              </w:rPr>
              <w:t>0 €</w:t>
            </w:r>
          </w:p>
          <w:p w:rsidR="00B64F29" w:rsidRPr="00B64F29" w:rsidRDefault="00B64F29" w:rsidP="0041448A">
            <w:pPr>
              <w:pStyle w:val="TableContents"/>
              <w:jc w:val="right"/>
              <w:rPr>
                <w:rFonts w:asciiTheme="minorBidi" w:hAnsiTheme="minorBidi" w:cstheme="minorBidi"/>
                <w:sz w:val="28"/>
                <w:szCs w:val="28"/>
              </w:rPr>
            </w:pPr>
          </w:p>
          <w:p w:rsidR="00B64F29" w:rsidRPr="00B64F29" w:rsidRDefault="00B64F29" w:rsidP="00B64F29">
            <w:pPr>
              <w:pStyle w:val="TableContents"/>
              <w:jc w:val="right"/>
              <w:rPr>
                <w:rFonts w:asciiTheme="minorBidi" w:hAnsiTheme="minorBidi" w:cstheme="minorBidi"/>
              </w:rPr>
            </w:pPr>
            <w:r w:rsidRPr="00B64F29">
              <w:rPr>
                <w:rFonts w:asciiTheme="minorBidi" w:hAnsiTheme="minorBidi" w:cstheme="minorBidi"/>
              </w:rPr>
              <w:t>2</w:t>
            </w:r>
            <w:r w:rsidR="00E96517">
              <w:rPr>
                <w:rFonts w:asciiTheme="minorBidi" w:hAnsiTheme="minorBidi" w:cstheme="minorBidi"/>
              </w:rPr>
              <w:t>6</w:t>
            </w:r>
            <w:r w:rsidRPr="00B64F29">
              <w:rPr>
                <w:rFonts w:asciiTheme="minorBidi" w:hAnsiTheme="minorBidi" w:cstheme="minorBidi"/>
              </w:rPr>
              <w:t>0 €</w:t>
            </w:r>
          </w:p>
        </w:tc>
      </w:tr>
      <w:tr w:rsidR="004B379B" w:rsidTr="00FB1694">
        <w:trPr>
          <w:trHeight w:val="25"/>
        </w:trPr>
        <w:tc>
          <w:tcPr>
            <w:tcW w:w="4077" w:type="dxa"/>
          </w:tcPr>
          <w:p w:rsidR="00F43B96" w:rsidRDefault="00F43B96" w:rsidP="0041448A">
            <w:pPr>
              <w:pStyle w:val="TableContents"/>
              <w:rPr>
                <w:rFonts w:asciiTheme="minorBidi" w:hAnsiTheme="minorBidi" w:cstheme="minorBidi"/>
              </w:rPr>
            </w:pPr>
          </w:p>
          <w:p w:rsidR="004B379B" w:rsidRDefault="00F43B96" w:rsidP="0041448A">
            <w:pPr>
              <w:pStyle w:val="TableContents"/>
              <w:rPr>
                <w:rFonts w:asciiTheme="minorBidi" w:hAnsiTheme="minorBidi" w:cstheme="minorBidi"/>
              </w:rPr>
            </w:pPr>
            <w:r>
              <w:rPr>
                <w:rFonts w:asciiTheme="minorBidi" w:hAnsiTheme="minorBidi" w:cstheme="minorBidi"/>
              </w:rPr>
              <w:t>Totaux</w:t>
            </w:r>
          </w:p>
          <w:p w:rsidR="00F43B96" w:rsidRPr="00530DAF" w:rsidRDefault="00F43B96" w:rsidP="0041448A">
            <w:pPr>
              <w:pStyle w:val="TableContents"/>
              <w:rPr>
                <w:rFonts w:asciiTheme="minorBidi" w:hAnsiTheme="minorBidi" w:cstheme="minorBidi"/>
              </w:rPr>
            </w:pPr>
          </w:p>
        </w:tc>
        <w:tc>
          <w:tcPr>
            <w:tcW w:w="1036" w:type="dxa"/>
          </w:tcPr>
          <w:p w:rsidR="004B379B" w:rsidRDefault="004B379B" w:rsidP="0041448A">
            <w:pPr>
              <w:pStyle w:val="TableContents"/>
              <w:jc w:val="right"/>
              <w:rPr>
                <w:rFonts w:asciiTheme="minorBidi" w:hAnsiTheme="minorBidi" w:cstheme="minorBidi"/>
              </w:rPr>
            </w:pPr>
          </w:p>
          <w:p w:rsidR="00F43B96" w:rsidRPr="00530DAF" w:rsidRDefault="00B3151A" w:rsidP="0041448A">
            <w:pPr>
              <w:pStyle w:val="TableContents"/>
              <w:jc w:val="right"/>
              <w:rPr>
                <w:rFonts w:asciiTheme="minorBidi" w:hAnsiTheme="minorBidi" w:cstheme="minorBidi"/>
              </w:rPr>
            </w:pPr>
            <w:r>
              <w:rPr>
                <w:rFonts w:asciiTheme="minorBidi" w:hAnsiTheme="minorBidi" w:cstheme="minorBidi"/>
              </w:rPr>
              <w:t>1</w:t>
            </w:r>
            <w:r w:rsidR="005611B7">
              <w:rPr>
                <w:rFonts w:asciiTheme="minorBidi" w:hAnsiTheme="minorBidi" w:cstheme="minorBidi"/>
              </w:rPr>
              <w:t>.28</w:t>
            </w:r>
            <w:r w:rsidR="00913A96">
              <w:rPr>
                <w:rFonts w:asciiTheme="minorBidi" w:hAnsiTheme="minorBidi" w:cstheme="minorBidi"/>
              </w:rPr>
              <w:t>0</w:t>
            </w:r>
            <w:r>
              <w:rPr>
                <w:rFonts w:asciiTheme="minorBidi" w:hAnsiTheme="minorBidi" w:cstheme="minorBidi"/>
              </w:rPr>
              <w:t xml:space="preserve"> €</w:t>
            </w:r>
          </w:p>
        </w:tc>
        <w:tc>
          <w:tcPr>
            <w:tcW w:w="3359" w:type="dxa"/>
          </w:tcPr>
          <w:p w:rsidR="004B379B" w:rsidRPr="00530DAF" w:rsidRDefault="004B379B" w:rsidP="0041448A">
            <w:pPr>
              <w:pStyle w:val="TableContents"/>
              <w:jc w:val="right"/>
              <w:rPr>
                <w:rFonts w:asciiTheme="minorBidi" w:hAnsiTheme="minorBidi" w:cstheme="minorBidi"/>
              </w:rPr>
            </w:pPr>
          </w:p>
        </w:tc>
        <w:tc>
          <w:tcPr>
            <w:tcW w:w="1096" w:type="dxa"/>
          </w:tcPr>
          <w:p w:rsidR="00B64F29" w:rsidRDefault="00B64F29" w:rsidP="0041448A">
            <w:pPr>
              <w:pStyle w:val="TableContents"/>
              <w:jc w:val="right"/>
              <w:rPr>
                <w:rFonts w:asciiTheme="minorBidi" w:hAnsiTheme="minorBidi" w:cstheme="minorBidi"/>
              </w:rPr>
            </w:pPr>
          </w:p>
          <w:p w:rsidR="004B379B" w:rsidRPr="00530DAF" w:rsidRDefault="00B64F29" w:rsidP="0041448A">
            <w:pPr>
              <w:pStyle w:val="TableContents"/>
              <w:jc w:val="right"/>
              <w:rPr>
                <w:rFonts w:asciiTheme="minorBidi" w:hAnsiTheme="minorBidi" w:cstheme="minorBidi"/>
              </w:rPr>
            </w:pPr>
            <w:r>
              <w:rPr>
                <w:rFonts w:asciiTheme="minorBidi" w:hAnsiTheme="minorBidi" w:cstheme="minorBidi"/>
              </w:rPr>
              <w:t>1</w:t>
            </w:r>
            <w:r w:rsidR="005611B7">
              <w:rPr>
                <w:rFonts w:asciiTheme="minorBidi" w:hAnsiTheme="minorBidi" w:cstheme="minorBidi"/>
              </w:rPr>
              <w:t>.</w:t>
            </w:r>
            <w:r w:rsidR="00E06556">
              <w:rPr>
                <w:rFonts w:asciiTheme="minorBidi" w:hAnsiTheme="minorBidi" w:cstheme="minorBidi"/>
              </w:rPr>
              <w:t>28</w:t>
            </w:r>
            <w:r w:rsidR="00257DD1">
              <w:rPr>
                <w:rFonts w:asciiTheme="minorBidi" w:hAnsiTheme="minorBidi" w:cstheme="minorBidi"/>
              </w:rPr>
              <w:t>0</w:t>
            </w:r>
            <w:r>
              <w:rPr>
                <w:rFonts w:asciiTheme="minorBidi" w:hAnsiTheme="minorBidi" w:cstheme="minorBidi"/>
              </w:rPr>
              <w:t xml:space="preserve"> €</w:t>
            </w:r>
          </w:p>
        </w:tc>
      </w:tr>
    </w:tbl>
    <w:p w:rsidR="00257DD1" w:rsidRDefault="00257DD1" w:rsidP="00257DD1">
      <w:pPr>
        <w:pStyle w:val="Standard"/>
        <w:rPr>
          <w:rFonts w:asciiTheme="minorBidi" w:hAnsiTheme="minorBidi" w:cstheme="minorBidi"/>
        </w:rPr>
      </w:pPr>
    </w:p>
    <w:p w:rsidR="00257DD1" w:rsidRPr="00257DD1" w:rsidRDefault="00257DD1" w:rsidP="00257DD1">
      <w:pPr>
        <w:pStyle w:val="Standard"/>
        <w:rPr>
          <w:rFonts w:asciiTheme="minorBidi" w:hAnsiTheme="minorBidi" w:cstheme="minorBidi"/>
        </w:rPr>
      </w:pPr>
      <w:r w:rsidRPr="00257DD1">
        <w:rPr>
          <w:rFonts w:asciiTheme="minorBidi" w:hAnsiTheme="minorBidi" w:cstheme="minorBidi"/>
        </w:rPr>
        <w:t>Mise en réserve 2018 au 31/12/201</w:t>
      </w:r>
      <w:r>
        <w:rPr>
          <w:rFonts w:asciiTheme="minorBidi" w:hAnsiTheme="minorBidi" w:cstheme="minorBidi"/>
        </w:rPr>
        <w:t>8</w:t>
      </w:r>
      <w:r w:rsidRPr="00257DD1">
        <w:rPr>
          <w:rFonts w:asciiTheme="minorBidi" w:hAnsiTheme="minorBidi" w:cstheme="minorBidi"/>
        </w:rPr>
        <w:t xml:space="preserve"> = </w:t>
      </w:r>
      <w:r w:rsidR="005611B7">
        <w:rPr>
          <w:rFonts w:asciiTheme="minorBidi" w:hAnsiTheme="minorBidi" w:cstheme="minorBidi"/>
        </w:rPr>
        <w:t>1.081</w:t>
      </w:r>
      <w:r>
        <w:rPr>
          <w:rFonts w:asciiTheme="minorBidi" w:hAnsiTheme="minorBidi" w:cstheme="minorBidi"/>
        </w:rPr>
        <w:t xml:space="preserve"> €</w:t>
      </w:r>
    </w:p>
    <w:p w:rsidR="009454F7" w:rsidRDefault="00106A75" w:rsidP="009454F7">
      <w:pPr>
        <w:pStyle w:val="Standard"/>
      </w:pPr>
      <w:r>
        <w:rPr>
          <w:noProof/>
          <w:lang w:eastAsia="fr-FR" w:bidi="he-IL"/>
        </w:rPr>
        <w:pict>
          <v:shape id="_x0000_s1105" type="#_x0000_t202" style="position:absolute;margin-left:427pt;margin-top:13.55pt;width:73.2pt;height:54.75pt;z-index:251768832" stroked="f">
            <v:textbox>
              <w:txbxContent>
                <w:p w:rsidR="00321C9A" w:rsidRDefault="00321C9A" w:rsidP="00D65222">
                  <w:r w:rsidRPr="00D078B8">
                    <w:rPr>
                      <w:noProof/>
                      <w:lang w:eastAsia="fr-FR"/>
                    </w:rPr>
                    <w:drawing>
                      <wp:inline distT="0" distB="0" distL="0" distR="0">
                        <wp:extent cx="955666" cy="571500"/>
                        <wp:effectExtent l="19050" t="0" r="0" b="0"/>
                        <wp:docPr id="612"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190" cy="569422"/>
                                </a:xfrm>
                                <a:prstGeom prst="rect">
                                  <a:avLst/>
                                </a:prstGeom>
                                <a:noFill/>
                                <a:ln>
                                  <a:noFill/>
                                </a:ln>
                              </pic:spPr>
                            </pic:pic>
                          </a:graphicData>
                        </a:graphic>
                      </wp:inline>
                    </w:drawing>
                  </w:r>
                </w:p>
              </w:txbxContent>
            </v:textbox>
          </v:shape>
        </w:pict>
      </w:r>
    </w:p>
    <w:p w:rsidR="00223625" w:rsidRPr="00530DAF" w:rsidRDefault="00223625" w:rsidP="00223625">
      <w:pPr>
        <w:pStyle w:val="Standard"/>
        <w:jc w:val="center"/>
        <w:rPr>
          <w:rFonts w:asciiTheme="minorBidi" w:hAnsiTheme="minorBidi" w:cstheme="minorBidi"/>
          <w:b/>
          <w:bCs/>
        </w:rPr>
      </w:pPr>
      <w:r>
        <w:rPr>
          <w:rFonts w:asciiTheme="minorBidi" w:hAnsiTheme="minorBidi" w:cstheme="minorBidi"/>
          <w:b/>
          <w:bCs/>
        </w:rPr>
        <w:lastRenderedPageBreak/>
        <w:t>ESTIMATION DU BUDGET 2019</w:t>
      </w:r>
    </w:p>
    <w:p w:rsidR="00223625" w:rsidRPr="00821A38" w:rsidRDefault="00223625" w:rsidP="00223625">
      <w:pPr>
        <w:pStyle w:val="Standard"/>
        <w:jc w:val="center"/>
        <w:rPr>
          <w:sz w:val="16"/>
          <w:szCs w:val="16"/>
        </w:rPr>
      </w:pPr>
    </w:p>
    <w:p w:rsidR="00223625" w:rsidRPr="00821A38" w:rsidRDefault="00223625" w:rsidP="00223625">
      <w:pPr>
        <w:pStyle w:val="Standard"/>
        <w:jc w:val="both"/>
        <w:rPr>
          <w:sz w:val="16"/>
          <w:szCs w:val="16"/>
        </w:rPr>
      </w:pPr>
    </w:p>
    <w:tbl>
      <w:tblPr>
        <w:tblStyle w:val="Grilledutableau"/>
        <w:tblW w:w="9568" w:type="dxa"/>
        <w:tblLayout w:type="fixed"/>
        <w:tblLook w:val="04A0" w:firstRow="1" w:lastRow="0" w:firstColumn="1" w:lastColumn="0" w:noHBand="0" w:noVBand="1"/>
      </w:tblPr>
      <w:tblGrid>
        <w:gridCol w:w="4077"/>
        <w:gridCol w:w="1036"/>
        <w:gridCol w:w="3359"/>
        <w:gridCol w:w="1096"/>
      </w:tblGrid>
      <w:tr w:rsidR="00223625" w:rsidTr="0041448A">
        <w:tc>
          <w:tcPr>
            <w:tcW w:w="5113" w:type="dxa"/>
            <w:gridSpan w:val="2"/>
          </w:tcPr>
          <w:p w:rsidR="00223625" w:rsidRDefault="00223625" w:rsidP="0041448A">
            <w:pPr>
              <w:pStyle w:val="TableContents"/>
              <w:jc w:val="center"/>
              <w:rPr>
                <w:rFonts w:asciiTheme="minorBidi" w:hAnsiTheme="minorBidi" w:cstheme="minorBidi"/>
              </w:rPr>
            </w:pPr>
          </w:p>
          <w:p w:rsidR="00223625" w:rsidRDefault="00223625" w:rsidP="0041448A">
            <w:pPr>
              <w:pStyle w:val="TableContents"/>
              <w:jc w:val="center"/>
              <w:rPr>
                <w:rFonts w:asciiTheme="minorBidi" w:hAnsiTheme="minorBidi" w:cstheme="minorBidi"/>
              </w:rPr>
            </w:pPr>
            <w:r w:rsidRPr="00675053">
              <w:rPr>
                <w:rFonts w:asciiTheme="minorBidi" w:hAnsiTheme="minorBidi" w:cstheme="minorBidi"/>
              </w:rPr>
              <w:t>DEPENSES</w:t>
            </w:r>
          </w:p>
          <w:p w:rsidR="00223625" w:rsidRPr="00675053" w:rsidRDefault="00223625" w:rsidP="0041448A">
            <w:pPr>
              <w:pStyle w:val="TableContents"/>
              <w:jc w:val="center"/>
              <w:rPr>
                <w:rFonts w:asciiTheme="minorBidi" w:hAnsiTheme="minorBidi" w:cstheme="minorBidi"/>
              </w:rPr>
            </w:pPr>
          </w:p>
        </w:tc>
        <w:tc>
          <w:tcPr>
            <w:tcW w:w="4455" w:type="dxa"/>
            <w:gridSpan w:val="2"/>
          </w:tcPr>
          <w:p w:rsidR="00223625" w:rsidRDefault="00223625" w:rsidP="0041448A">
            <w:pPr>
              <w:pStyle w:val="TableContents"/>
              <w:jc w:val="center"/>
              <w:rPr>
                <w:rFonts w:asciiTheme="minorBidi" w:hAnsiTheme="minorBidi" w:cstheme="minorBidi"/>
              </w:rPr>
            </w:pPr>
          </w:p>
          <w:p w:rsidR="00223625" w:rsidRPr="00675053" w:rsidRDefault="00223625" w:rsidP="0041448A">
            <w:pPr>
              <w:pStyle w:val="TableContents"/>
              <w:jc w:val="center"/>
              <w:rPr>
                <w:rFonts w:asciiTheme="minorBidi" w:hAnsiTheme="minorBidi" w:cstheme="minorBidi"/>
              </w:rPr>
            </w:pPr>
            <w:r w:rsidRPr="00675053">
              <w:rPr>
                <w:rFonts w:asciiTheme="minorBidi" w:hAnsiTheme="minorBidi" w:cstheme="minorBidi"/>
              </w:rPr>
              <w:t>RECETTES</w:t>
            </w:r>
          </w:p>
        </w:tc>
      </w:tr>
      <w:tr w:rsidR="00223625" w:rsidTr="0041448A">
        <w:trPr>
          <w:trHeight w:val="6137"/>
        </w:trPr>
        <w:tc>
          <w:tcPr>
            <w:tcW w:w="4077" w:type="dxa"/>
          </w:tcPr>
          <w:p w:rsidR="00223625" w:rsidRPr="007B6961"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p>
          <w:p w:rsidR="00223625" w:rsidRPr="007B6961"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p>
          <w:p w:rsidR="00223625" w:rsidRPr="007B6961"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7B6961">
              <w:rPr>
                <w:rFonts w:asciiTheme="minorBidi" w:hAnsiTheme="minorBidi" w:cstheme="minorBidi"/>
                <w:color w:val="000000"/>
              </w:rPr>
              <w:t>Compte bancaire au Crédit Mutuel</w:t>
            </w:r>
          </w:p>
          <w:p w:rsidR="00223625" w:rsidRPr="007B6961"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7B6961">
              <w:rPr>
                <w:rFonts w:asciiTheme="minorBidi" w:hAnsiTheme="minorBidi" w:cstheme="minorBidi"/>
                <w:color w:val="000000"/>
              </w:rPr>
              <w:t>- frais mensuels de tenue de compte </w:t>
            </w:r>
            <w:r w:rsidRPr="007B6961">
              <w:rPr>
                <w:rStyle w:val="lev"/>
                <w:rFonts w:asciiTheme="minorBidi" w:hAnsiTheme="minorBidi" w:cstheme="minorBidi"/>
                <w:b w:val="0"/>
                <w:bCs w:val="0"/>
                <w:color w:val="000000"/>
              </w:rPr>
              <w:t>4,50 €</w:t>
            </w:r>
            <w:r w:rsidRPr="007B6961">
              <w:rPr>
                <w:rFonts w:asciiTheme="minorBidi" w:hAnsiTheme="minorBidi" w:cstheme="minorBidi"/>
                <w:color w:val="000000"/>
              </w:rPr>
              <w:t> </w:t>
            </w:r>
          </w:p>
          <w:p w:rsidR="00223625" w:rsidRPr="007B6961" w:rsidRDefault="00106A75"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hyperlink r:id="rId50" w:tgtFrame="_blank" w:tooltip="https://www.creditmutuel.fr/fr/vitrine/medias/docs/tarifs/convention-clarte/2017/clarte-pro-cmc.pdf" w:history="1">
              <w:r w:rsidR="00223625" w:rsidRPr="007B6961">
                <w:rPr>
                  <w:rStyle w:val="Lienhypertexte"/>
                  <w:rFonts w:asciiTheme="minorBidi" w:hAnsiTheme="minorBidi" w:cstheme="minorBidi"/>
                  <w:color w:val="00B0E0"/>
                </w:rPr>
                <w:t>https://www.creditmutuel.fr/fr/vitrine/medias/docs/tarifs/convention-clarte/2017/clarte-pro-cmc.pdf</w:t>
              </w:r>
            </w:hyperlink>
          </w:p>
          <w:p w:rsidR="00223625" w:rsidRPr="007B6961"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7B6961">
              <w:rPr>
                <w:rFonts w:asciiTheme="minorBidi" w:hAnsiTheme="minorBidi" w:cstheme="minorBidi"/>
                <w:color w:val="000000"/>
              </w:rPr>
              <w:t xml:space="preserve">- Solde minimum du compte </w:t>
            </w:r>
          </w:p>
          <w:p w:rsidR="00223625" w:rsidRPr="007B6961"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p>
          <w:p w:rsidR="00223625" w:rsidRPr="007B6961"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p>
          <w:p w:rsidR="00223625" w:rsidRPr="007B6961"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7B6961">
              <w:rPr>
                <w:rFonts w:asciiTheme="minorBidi" w:hAnsiTheme="minorBidi" w:cstheme="minorBidi"/>
                <w:color w:val="000000"/>
              </w:rPr>
              <w:t>Assurance association à la MAIF</w:t>
            </w:r>
          </w:p>
          <w:p w:rsidR="00223625" w:rsidRPr="007B6961"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7B6961">
              <w:rPr>
                <w:rFonts w:asciiTheme="minorBidi" w:hAnsiTheme="minorBidi" w:cstheme="minorBidi"/>
                <w:color w:val="000000"/>
              </w:rPr>
              <w:t>Cotisation annuelle</w:t>
            </w:r>
          </w:p>
          <w:p w:rsidR="00223625" w:rsidRPr="007B6961" w:rsidRDefault="00106A75"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hyperlink r:id="rId51" w:tgtFrame="_blank" w:tooltip="https://www.maif.fr/services-en-ligne/raqvam/devispma/papresent.action" w:history="1">
              <w:r w:rsidR="00223625" w:rsidRPr="007B6961">
                <w:rPr>
                  <w:rStyle w:val="Lienhypertexte"/>
                  <w:rFonts w:asciiTheme="minorBidi" w:hAnsiTheme="minorBidi" w:cstheme="minorBidi"/>
                  <w:color w:val="00B0E0"/>
                </w:rPr>
                <w:t>https://www.maif.fr/services-en-ligne/raqvam/devispma/papresent.action</w:t>
              </w:r>
            </w:hyperlink>
          </w:p>
          <w:p w:rsidR="00223625" w:rsidRPr="00917F32"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sz w:val="28"/>
                <w:szCs w:val="28"/>
              </w:rPr>
            </w:pPr>
          </w:p>
          <w:p w:rsidR="00223625" w:rsidRPr="007B6961"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r w:rsidRPr="007B6961">
              <w:rPr>
                <w:rFonts w:asciiTheme="minorBidi" w:hAnsiTheme="minorBidi" w:cstheme="minorBidi"/>
              </w:rPr>
              <w:t xml:space="preserve">Mise en réserve </w:t>
            </w:r>
            <w:r w:rsidR="00F343E7">
              <w:rPr>
                <w:rFonts w:asciiTheme="minorBidi" w:hAnsiTheme="minorBidi" w:cstheme="minorBidi"/>
              </w:rPr>
              <w:t xml:space="preserve">en </w:t>
            </w:r>
            <w:r w:rsidRPr="007B6961">
              <w:rPr>
                <w:rFonts w:asciiTheme="minorBidi" w:hAnsiTheme="minorBidi" w:cstheme="minorBidi"/>
              </w:rPr>
              <w:t>2018</w:t>
            </w:r>
          </w:p>
          <w:p w:rsidR="00257DD1" w:rsidRPr="007B6961"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223625" w:rsidRPr="007B6961"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rPr>
            </w:pPr>
            <w:r w:rsidRPr="007B6961">
              <w:rPr>
                <w:rFonts w:asciiTheme="minorBidi" w:hAnsiTheme="minorBidi" w:cstheme="minorBidi"/>
              </w:rPr>
              <w:t>Mise en réserve</w:t>
            </w:r>
            <w:r w:rsidR="00257DD1" w:rsidRPr="007B6961">
              <w:rPr>
                <w:rFonts w:asciiTheme="minorBidi" w:hAnsiTheme="minorBidi" w:cstheme="minorBidi"/>
              </w:rPr>
              <w:t xml:space="preserve"> </w:t>
            </w:r>
            <w:r w:rsidR="00F343E7">
              <w:rPr>
                <w:rFonts w:asciiTheme="minorBidi" w:hAnsiTheme="minorBidi" w:cstheme="minorBidi"/>
              </w:rPr>
              <w:t xml:space="preserve">en </w:t>
            </w:r>
            <w:r w:rsidR="00257DD1" w:rsidRPr="007B6961">
              <w:rPr>
                <w:rFonts w:asciiTheme="minorBidi" w:hAnsiTheme="minorBidi" w:cstheme="minorBidi"/>
              </w:rPr>
              <w:t>2019</w:t>
            </w:r>
          </w:p>
          <w:p w:rsidR="00223625" w:rsidRPr="007B6961"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223625" w:rsidRPr="007B6961"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rPr>
            </w:pPr>
          </w:p>
        </w:tc>
        <w:tc>
          <w:tcPr>
            <w:tcW w:w="1036" w:type="dxa"/>
          </w:tcPr>
          <w:p w:rsidR="00223625" w:rsidRPr="007B6961" w:rsidRDefault="00223625" w:rsidP="0041448A">
            <w:pPr>
              <w:pStyle w:val="TableContents"/>
              <w:jc w:val="right"/>
              <w:rPr>
                <w:rStyle w:val="lev"/>
                <w:rFonts w:asciiTheme="minorBidi" w:hAnsiTheme="minorBidi" w:cstheme="minorBidi"/>
                <w:b w:val="0"/>
                <w:bCs w:val="0"/>
                <w:color w:val="000000"/>
              </w:rPr>
            </w:pPr>
          </w:p>
          <w:p w:rsidR="00223625" w:rsidRPr="007B6961" w:rsidRDefault="00223625" w:rsidP="0041448A">
            <w:pPr>
              <w:pStyle w:val="TableContents"/>
              <w:jc w:val="right"/>
              <w:rPr>
                <w:rStyle w:val="lev"/>
                <w:rFonts w:asciiTheme="minorBidi" w:hAnsiTheme="minorBidi" w:cstheme="minorBidi"/>
                <w:b w:val="0"/>
                <w:bCs w:val="0"/>
                <w:color w:val="000000"/>
              </w:rPr>
            </w:pPr>
          </w:p>
          <w:p w:rsidR="00223625" w:rsidRPr="007B6961" w:rsidRDefault="00223625" w:rsidP="0041448A">
            <w:pPr>
              <w:pStyle w:val="TableContents"/>
              <w:jc w:val="right"/>
              <w:rPr>
                <w:rStyle w:val="lev"/>
                <w:rFonts w:asciiTheme="minorBidi" w:hAnsiTheme="minorBidi" w:cstheme="minorBidi"/>
                <w:b w:val="0"/>
                <w:bCs w:val="0"/>
                <w:color w:val="000000"/>
              </w:rPr>
            </w:pPr>
          </w:p>
          <w:p w:rsidR="00223625" w:rsidRPr="007B6961" w:rsidRDefault="00223625" w:rsidP="0041448A">
            <w:pPr>
              <w:pStyle w:val="TableContents"/>
              <w:jc w:val="right"/>
              <w:rPr>
                <w:rStyle w:val="lev"/>
                <w:rFonts w:asciiTheme="minorBidi" w:hAnsiTheme="minorBidi" w:cstheme="minorBidi"/>
                <w:b w:val="0"/>
                <w:bCs w:val="0"/>
                <w:color w:val="000000"/>
              </w:rPr>
            </w:pPr>
          </w:p>
          <w:p w:rsidR="00223625" w:rsidRPr="007B6961" w:rsidRDefault="00223625" w:rsidP="0041448A">
            <w:pPr>
              <w:pStyle w:val="TableContents"/>
              <w:jc w:val="right"/>
              <w:rPr>
                <w:rStyle w:val="lev"/>
                <w:rFonts w:asciiTheme="minorBidi" w:hAnsiTheme="minorBidi" w:cstheme="minorBidi"/>
                <w:b w:val="0"/>
                <w:bCs w:val="0"/>
                <w:color w:val="000000"/>
              </w:rPr>
            </w:pPr>
            <w:r w:rsidRPr="007B6961">
              <w:rPr>
                <w:rStyle w:val="lev"/>
                <w:rFonts w:asciiTheme="minorBidi" w:hAnsiTheme="minorBidi" w:cstheme="minorBidi"/>
                <w:b w:val="0"/>
                <w:bCs w:val="0"/>
                <w:color w:val="000000"/>
              </w:rPr>
              <w:t>50 €</w:t>
            </w:r>
          </w:p>
          <w:p w:rsidR="00223625" w:rsidRPr="007B6961" w:rsidRDefault="00223625" w:rsidP="0041448A">
            <w:pPr>
              <w:pStyle w:val="TableContents"/>
              <w:jc w:val="right"/>
              <w:rPr>
                <w:rStyle w:val="lev"/>
                <w:rFonts w:asciiTheme="minorBidi" w:hAnsiTheme="minorBidi" w:cstheme="minorBidi"/>
                <w:b w:val="0"/>
                <w:bCs w:val="0"/>
                <w:color w:val="000000"/>
              </w:rPr>
            </w:pPr>
          </w:p>
          <w:p w:rsidR="00223625" w:rsidRPr="007B6961" w:rsidRDefault="00223625" w:rsidP="0041448A">
            <w:pPr>
              <w:pStyle w:val="TableContents"/>
              <w:jc w:val="right"/>
              <w:rPr>
                <w:rStyle w:val="lev"/>
                <w:rFonts w:asciiTheme="minorBidi" w:hAnsiTheme="minorBidi" w:cstheme="minorBidi"/>
                <w:b w:val="0"/>
                <w:bCs w:val="0"/>
                <w:color w:val="000000"/>
              </w:rPr>
            </w:pPr>
          </w:p>
          <w:p w:rsidR="00223625" w:rsidRPr="007B6961" w:rsidRDefault="00223625" w:rsidP="0041448A">
            <w:pPr>
              <w:pStyle w:val="TableContents"/>
              <w:jc w:val="right"/>
              <w:rPr>
                <w:rStyle w:val="lev"/>
                <w:rFonts w:asciiTheme="minorBidi" w:hAnsiTheme="minorBidi" w:cstheme="minorBidi"/>
                <w:b w:val="0"/>
                <w:bCs w:val="0"/>
                <w:color w:val="000000"/>
              </w:rPr>
            </w:pPr>
          </w:p>
          <w:p w:rsidR="00223625" w:rsidRPr="007B6961" w:rsidRDefault="00223625" w:rsidP="0041448A">
            <w:pPr>
              <w:pStyle w:val="TableContents"/>
              <w:jc w:val="right"/>
              <w:rPr>
                <w:rStyle w:val="lev"/>
                <w:rFonts w:asciiTheme="minorBidi" w:hAnsiTheme="minorBidi" w:cstheme="minorBidi"/>
                <w:b w:val="0"/>
                <w:bCs w:val="0"/>
                <w:color w:val="000000"/>
              </w:rPr>
            </w:pPr>
          </w:p>
          <w:p w:rsidR="00223625" w:rsidRPr="007B6961" w:rsidRDefault="00223625" w:rsidP="0041448A">
            <w:pPr>
              <w:pStyle w:val="TableContents"/>
              <w:jc w:val="right"/>
              <w:rPr>
                <w:rStyle w:val="lev"/>
                <w:rFonts w:asciiTheme="minorBidi" w:hAnsiTheme="minorBidi" w:cstheme="minorBidi"/>
                <w:b w:val="0"/>
                <w:bCs w:val="0"/>
                <w:color w:val="000000"/>
              </w:rPr>
            </w:pPr>
            <w:r w:rsidRPr="007B6961">
              <w:rPr>
                <w:rStyle w:val="lev"/>
                <w:rFonts w:asciiTheme="minorBidi" w:hAnsiTheme="minorBidi" w:cstheme="minorBidi"/>
                <w:b w:val="0"/>
                <w:bCs w:val="0"/>
                <w:color w:val="000000"/>
              </w:rPr>
              <w:t>15 €</w:t>
            </w:r>
          </w:p>
          <w:p w:rsidR="00223625" w:rsidRPr="007B6961" w:rsidRDefault="00223625" w:rsidP="0041448A">
            <w:pPr>
              <w:pStyle w:val="TableContents"/>
              <w:jc w:val="right"/>
              <w:rPr>
                <w:rStyle w:val="lev"/>
                <w:rFonts w:asciiTheme="minorBidi" w:hAnsiTheme="minorBidi" w:cstheme="minorBidi"/>
                <w:b w:val="0"/>
                <w:bCs w:val="0"/>
                <w:color w:val="000000"/>
              </w:rPr>
            </w:pPr>
          </w:p>
          <w:p w:rsidR="00223625" w:rsidRPr="007B6961" w:rsidRDefault="00223625" w:rsidP="0041448A">
            <w:pPr>
              <w:pStyle w:val="TableContents"/>
              <w:jc w:val="right"/>
              <w:rPr>
                <w:rStyle w:val="lev"/>
                <w:rFonts w:asciiTheme="minorBidi" w:hAnsiTheme="minorBidi" w:cstheme="minorBidi"/>
                <w:b w:val="0"/>
                <w:bCs w:val="0"/>
                <w:color w:val="000000"/>
              </w:rPr>
            </w:pPr>
          </w:p>
          <w:p w:rsidR="00223625" w:rsidRPr="007B6961" w:rsidRDefault="00223625" w:rsidP="0041448A">
            <w:pPr>
              <w:pStyle w:val="TableContents"/>
              <w:jc w:val="right"/>
              <w:rPr>
                <w:rStyle w:val="lev"/>
                <w:rFonts w:asciiTheme="minorBidi" w:hAnsiTheme="minorBidi" w:cstheme="minorBidi"/>
                <w:b w:val="0"/>
                <w:bCs w:val="0"/>
                <w:color w:val="000000"/>
              </w:rPr>
            </w:pPr>
          </w:p>
          <w:p w:rsidR="00223625" w:rsidRPr="007B6961" w:rsidRDefault="00223625" w:rsidP="0041448A">
            <w:pPr>
              <w:pStyle w:val="TableContents"/>
              <w:jc w:val="right"/>
              <w:rPr>
                <w:rFonts w:asciiTheme="minorBidi" w:hAnsiTheme="minorBidi" w:cstheme="minorBidi"/>
              </w:rPr>
            </w:pPr>
            <w:r w:rsidRPr="007B6961">
              <w:rPr>
                <w:rStyle w:val="lev"/>
                <w:rFonts w:asciiTheme="minorBidi" w:hAnsiTheme="minorBidi" w:cstheme="minorBidi"/>
                <w:b w:val="0"/>
                <w:bCs w:val="0"/>
                <w:color w:val="000000"/>
              </w:rPr>
              <w:t>90</w:t>
            </w:r>
            <w:r w:rsidRPr="007B6961">
              <w:rPr>
                <w:rFonts w:asciiTheme="minorBidi" w:hAnsiTheme="minorBidi" w:cstheme="minorBidi"/>
                <w:b/>
                <w:bCs/>
              </w:rPr>
              <w:t xml:space="preserve"> </w:t>
            </w:r>
            <w:r w:rsidRPr="007B6961">
              <w:rPr>
                <w:rFonts w:asciiTheme="minorBidi" w:hAnsiTheme="minorBidi" w:cstheme="minorBidi"/>
              </w:rPr>
              <w:t>€</w:t>
            </w:r>
          </w:p>
          <w:p w:rsidR="00223625" w:rsidRPr="007B6961" w:rsidRDefault="00223625" w:rsidP="0041448A">
            <w:pPr>
              <w:pStyle w:val="TableContents"/>
              <w:jc w:val="right"/>
              <w:rPr>
                <w:rFonts w:asciiTheme="minorBidi" w:hAnsiTheme="minorBidi" w:cstheme="minorBidi"/>
              </w:rPr>
            </w:pPr>
          </w:p>
          <w:p w:rsidR="00223625" w:rsidRPr="007B6961" w:rsidRDefault="00223625" w:rsidP="0041448A">
            <w:pPr>
              <w:pStyle w:val="TableContents"/>
              <w:jc w:val="right"/>
              <w:rPr>
                <w:rFonts w:asciiTheme="minorBidi" w:hAnsiTheme="minorBidi" w:cstheme="minorBidi"/>
              </w:rPr>
            </w:pPr>
          </w:p>
          <w:p w:rsidR="00223625" w:rsidRPr="007B6961" w:rsidRDefault="00223625" w:rsidP="0041448A">
            <w:pPr>
              <w:pStyle w:val="TableContents"/>
              <w:jc w:val="right"/>
              <w:rPr>
                <w:rFonts w:asciiTheme="minorBidi" w:hAnsiTheme="minorBidi" w:cstheme="minorBidi"/>
              </w:rPr>
            </w:pPr>
          </w:p>
          <w:p w:rsidR="00223625" w:rsidRPr="00917F32" w:rsidRDefault="00223625" w:rsidP="0041448A">
            <w:pPr>
              <w:pStyle w:val="TableContents"/>
              <w:jc w:val="right"/>
              <w:rPr>
                <w:rFonts w:asciiTheme="minorBidi" w:hAnsiTheme="minorBidi" w:cstheme="minorBidi"/>
                <w:sz w:val="28"/>
                <w:szCs w:val="28"/>
              </w:rPr>
            </w:pPr>
          </w:p>
          <w:p w:rsidR="00223625" w:rsidRPr="007B6961" w:rsidRDefault="006F2028" w:rsidP="0041448A">
            <w:pPr>
              <w:pStyle w:val="TableContents"/>
              <w:jc w:val="right"/>
              <w:rPr>
                <w:rFonts w:asciiTheme="minorBidi" w:hAnsiTheme="minorBidi" w:cstheme="minorBidi"/>
              </w:rPr>
            </w:pPr>
            <w:r>
              <w:rPr>
                <w:rFonts w:asciiTheme="minorBidi" w:hAnsiTheme="minorBidi" w:cstheme="minorBidi"/>
              </w:rPr>
              <w:t>1.08</w:t>
            </w:r>
            <w:r w:rsidR="00257DD1" w:rsidRPr="007B6961">
              <w:rPr>
                <w:rFonts w:asciiTheme="minorBidi" w:hAnsiTheme="minorBidi" w:cstheme="minorBidi"/>
              </w:rPr>
              <w:t>1 €</w:t>
            </w:r>
          </w:p>
          <w:p w:rsidR="00257DD1" w:rsidRPr="00862CA6" w:rsidRDefault="00257DD1" w:rsidP="0041448A">
            <w:pPr>
              <w:pStyle w:val="TableContents"/>
              <w:jc w:val="right"/>
              <w:rPr>
                <w:rFonts w:asciiTheme="minorBidi" w:hAnsiTheme="minorBidi" w:cstheme="minorBidi"/>
                <w:sz w:val="28"/>
                <w:szCs w:val="28"/>
              </w:rPr>
            </w:pPr>
          </w:p>
          <w:p w:rsidR="00223625" w:rsidRPr="007B6961" w:rsidRDefault="006F2028" w:rsidP="0041448A">
            <w:pPr>
              <w:pStyle w:val="TableContents"/>
              <w:jc w:val="right"/>
              <w:rPr>
                <w:rFonts w:asciiTheme="minorBidi" w:hAnsiTheme="minorBidi" w:cstheme="minorBidi"/>
                <w:b/>
                <w:bCs/>
              </w:rPr>
            </w:pPr>
            <w:r>
              <w:rPr>
                <w:rFonts w:asciiTheme="minorBidi" w:hAnsiTheme="minorBidi" w:cstheme="minorBidi"/>
              </w:rPr>
              <w:t>1.</w:t>
            </w:r>
            <w:r w:rsidR="00AE240E">
              <w:rPr>
                <w:rFonts w:asciiTheme="minorBidi" w:hAnsiTheme="minorBidi" w:cstheme="minorBidi"/>
              </w:rPr>
              <w:t>28</w:t>
            </w:r>
            <w:r w:rsidR="007B6961" w:rsidRPr="007B6961">
              <w:rPr>
                <w:rFonts w:asciiTheme="minorBidi" w:hAnsiTheme="minorBidi" w:cstheme="minorBidi"/>
              </w:rPr>
              <w:t>5</w:t>
            </w:r>
            <w:r w:rsidR="00223625" w:rsidRPr="007B6961">
              <w:rPr>
                <w:rFonts w:asciiTheme="minorBidi" w:hAnsiTheme="minorBidi" w:cstheme="minorBidi"/>
              </w:rPr>
              <w:t xml:space="preserve"> €</w:t>
            </w:r>
            <w:r w:rsidR="00223625" w:rsidRPr="007B6961">
              <w:rPr>
                <w:rFonts w:asciiTheme="minorBidi" w:hAnsiTheme="minorBidi" w:cstheme="minorBidi"/>
                <w:b/>
                <w:bCs/>
              </w:rPr>
              <w:t xml:space="preserve"> </w:t>
            </w:r>
          </w:p>
        </w:tc>
        <w:tc>
          <w:tcPr>
            <w:tcW w:w="3359" w:type="dxa"/>
          </w:tcPr>
          <w:p w:rsidR="00223625" w:rsidRPr="007B6961" w:rsidRDefault="00223625" w:rsidP="0041448A">
            <w:pPr>
              <w:pStyle w:val="NormalWeb"/>
              <w:shd w:val="clear" w:color="auto" w:fill="FFFFFF"/>
              <w:spacing w:before="0" w:beforeAutospacing="0" w:after="0" w:afterAutospacing="0" w:line="294" w:lineRule="atLeast"/>
              <w:jc w:val="left"/>
              <w:rPr>
                <w:rStyle w:val="lev"/>
                <w:rFonts w:asciiTheme="minorBidi" w:hAnsiTheme="minorBidi" w:cstheme="minorBidi"/>
                <w:color w:val="025196"/>
              </w:rPr>
            </w:pPr>
          </w:p>
          <w:p w:rsidR="00A1314F" w:rsidRDefault="00223625" w:rsidP="0041448A">
            <w:pPr>
              <w:pStyle w:val="NormalWeb"/>
              <w:shd w:val="clear" w:color="auto" w:fill="FFFFFF"/>
              <w:spacing w:before="0" w:beforeAutospacing="0" w:after="0" w:afterAutospacing="0" w:line="294" w:lineRule="atLeast"/>
              <w:jc w:val="left"/>
              <w:rPr>
                <w:rStyle w:val="lev"/>
                <w:rFonts w:asciiTheme="minorBidi" w:hAnsiTheme="minorBidi" w:cstheme="minorBidi"/>
                <w:b w:val="0"/>
                <w:bCs w:val="0"/>
                <w:color w:val="025196"/>
              </w:rPr>
            </w:pPr>
            <w:r w:rsidRPr="007B6961">
              <w:rPr>
                <w:rStyle w:val="lev"/>
                <w:rFonts w:asciiTheme="minorBidi" w:hAnsiTheme="minorBidi" w:cstheme="minorBidi"/>
                <w:b w:val="0"/>
                <w:bCs w:val="0"/>
                <w:color w:val="025196"/>
              </w:rPr>
              <w:t xml:space="preserve"> </w:t>
            </w:r>
          </w:p>
          <w:p w:rsidR="00A1314F" w:rsidRPr="00A1314F" w:rsidRDefault="00A1314F" w:rsidP="0041448A">
            <w:pPr>
              <w:pStyle w:val="NormalWeb"/>
              <w:shd w:val="clear" w:color="auto" w:fill="FFFFFF"/>
              <w:spacing w:before="0" w:beforeAutospacing="0" w:after="0" w:afterAutospacing="0" w:line="294" w:lineRule="atLeast"/>
              <w:jc w:val="left"/>
              <w:rPr>
                <w:rStyle w:val="lev"/>
                <w:rFonts w:asciiTheme="minorBidi" w:hAnsiTheme="minorBidi" w:cstheme="minorBidi"/>
                <w:b w:val="0"/>
                <w:bCs w:val="0"/>
              </w:rPr>
            </w:pPr>
            <w:r w:rsidRPr="00A1314F">
              <w:rPr>
                <w:rStyle w:val="lev"/>
                <w:rFonts w:asciiTheme="minorBidi" w:hAnsiTheme="minorBidi" w:cstheme="minorBidi"/>
                <w:b w:val="0"/>
                <w:bCs w:val="0"/>
              </w:rPr>
              <w:t>Cotisations des membres</w:t>
            </w:r>
          </w:p>
          <w:p w:rsidR="00A1314F" w:rsidRPr="00A1314F" w:rsidRDefault="00A1314F" w:rsidP="0041448A">
            <w:pPr>
              <w:pStyle w:val="NormalWeb"/>
              <w:shd w:val="clear" w:color="auto" w:fill="FFFFFF"/>
              <w:spacing w:before="0" w:beforeAutospacing="0" w:after="0" w:afterAutospacing="0" w:line="294" w:lineRule="atLeast"/>
              <w:jc w:val="left"/>
              <w:rPr>
                <w:rStyle w:val="lev"/>
                <w:rFonts w:asciiTheme="minorBidi" w:hAnsiTheme="minorBidi" w:cstheme="minorBidi"/>
                <w:b w:val="0"/>
                <w:bCs w:val="0"/>
                <w:color w:val="025196"/>
                <w:sz w:val="16"/>
                <w:szCs w:val="16"/>
              </w:rPr>
            </w:pPr>
          </w:p>
          <w:p w:rsidR="00223625" w:rsidRPr="007B6961" w:rsidRDefault="00223625" w:rsidP="0041448A">
            <w:pPr>
              <w:pStyle w:val="NormalWeb"/>
              <w:shd w:val="clear" w:color="auto" w:fill="FFFFFF"/>
              <w:spacing w:before="0" w:beforeAutospacing="0" w:after="0" w:afterAutospacing="0" w:line="294" w:lineRule="atLeast"/>
              <w:jc w:val="left"/>
              <w:rPr>
                <w:rStyle w:val="lev"/>
                <w:rFonts w:asciiTheme="minorBidi" w:hAnsiTheme="minorBidi" w:cstheme="minorBidi"/>
                <w:b w:val="0"/>
                <w:bCs w:val="0"/>
              </w:rPr>
            </w:pPr>
            <w:r w:rsidRPr="007B6961">
              <w:rPr>
                <w:rStyle w:val="lev"/>
                <w:rFonts w:asciiTheme="minorBidi" w:hAnsiTheme="minorBidi" w:cstheme="minorBidi"/>
                <w:b w:val="0"/>
                <w:bCs w:val="0"/>
              </w:rPr>
              <w:t xml:space="preserve">Vente du </w:t>
            </w:r>
            <w:proofErr w:type="spellStart"/>
            <w:r w:rsidRPr="007B6961">
              <w:rPr>
                <w:rStyle w:val="lev"/>
                <w:rFonts w:asciiTheme="minorBidi" w:hAnsiTheme="minorBidi" w:cstheme="minorBidi"/>
                <w:b w:val="0"/>
                <w:bCs w:val="0"/>
              </w:rPr>
              <w:t>mag</w:t>
            </w:r>
            <w:proofErr w:type="spellEnd"/>
            <w:r w:rsidRPr="007B6961">
              <w:rPr>
                <w:rStyle w:val="lev"/>
                <w:rFonts w:asciiTheme="minorBidi" w:hAnsiTheme="minorBidi" w:cstheme="minorBidi"/>
                <w:b w:val="0"/>
                <w:bCs w:val="0"/>
              </w:rPr>
              <w:t xml:space="preserve"> du pôle GA </w:t>
            </w:r>
          </w:p>
          <w:p w:rsidR="00223625" w:rsidRPr="007B6961"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i/>
                <w:iCs/>
              </w:rPr>
            </w:pPr>
            <w:r w:rsidRPr="007B6961">
              <w:rPr>
                <w:rStyle w:val="lev"/>
                <w:rFonts w:asciiTheme="minorBidi" w:hAnsiTheme="minorBidi" w:cstheme="minorBidi"/>
                <w:b w:val="0"/>
                <w:bCs w:val="0"/>
                <w:i/>
                <w:iCs/>
              </w:rPr>
              <w:t>Le Petit OBS</w:t>
            </w:r>
          </w:p>
          <w:p w:rsidR="00223625" w:rsidRPr="007B6961" w:rsidRDefault="00223625" w:rsidP="0041448A">
            <w:pPr>
              <w:pStyle w:val="NormalWeb"/>
              <w:shd w:val="clear" w:color="auto" w:fill="FFFFFF"/>
              <w:spacing w:before="0" w:beforeAutospacing="0" w:after="0" w:afterAutospacing="0" w:line="294" w:lineRule="atLeast"/>
              <w:jc w:val="left"/>
              <w:rPr>
                <w:rStyle w:val="lev"/>
                <w:rFonts w:asciiTheme="minorBidi" w:hAnsiTheme="minorBidi" w:cstheme="minorBidi"/>
                <w:b w:val="0"/>
                <w:bCs w:val="0"/>
              </w:rPr>
            </w:pPr>
          </w:p>
          <w:p w:rsidR="00223625" w:rsidRPr="007B6961"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r w:rsidRPr="007B6961">
              <w:rPr>
                <w:rStyle w:val="lev"/>
                <w:rFonts w:asciiTheme="minorBidi" w:hAnsiTheme="minorBidi" w:cstheme="minorBidi"/>
                <w:b w:val="0"/>
                <w:bCs w:val="0"/>
              </w:rPr>
              <w:t>Vente du N°7</w:t>
            </w:r>
            <w:r w:rsidR="00223625" w:rsidRPr="007B6961">
              <w:rPr>
                <w:rStyle w:val="lev"/>
                <w:rFonts w:asciiTheme="minorBidi" w:hAnsiTheme="minorBidi" w:cstheme="minorBidi"/>
                <w:b w:val="0"/>
                <w:bCs w:val="0"/>
              </w:rPr>
              <w:t xml:space="preserve"> (01/2018)</w:t>
            </w:r>
            <w:r w:rsidR="00223625" w:rsidRPr="007B6961">
              <w:rPr>
                <w:rFonts w:asciiTheme="minorBidi" w:hAnsiTheme="minorBidi" w:cstheme="minorBidi"/>
              </w:rPr>
              <w:t xml:space="preserve">  </w:t>
            </w:r>
          </w:p>
          <w:p w:rsidR="00223625" w:rsidRPr="007B6961"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223625" w:rsidRPr="007B6961"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rPr>
            </w:pPr>
            <w:r w:rsidRPr="007B6961">
              <w:rPr>
                <w:rFonts w:asciiTheme="minorBidi" w:hAnsiTheme="minorBidi" w:cstheme="minorBidi"/>
              </w:rPr>
              <w:t>Vente du N°</w:t>
            </w:r>
            <w:r w:rsidR="00257DD1" w:rsidRPr="007B6961">
              <w:rPr>
                <w:rFonts w:asciiTheme="minorBidi" w:hAnsiTheme="minorBidi" w:cstheme="minorBidi"/>
              </w:rPr>
              <w:t>8</w:t>
            </w:r>
            <w:r w:rsidRPr="007B6961">
              <w:rPr>
                <w:rFonts w:asciiTheme="minorBidi" w:hAnsiTheme="minorBidi" w:cstheme="minorBidi"/>
              </w:rPr>
              <w:t xml:space="preserve"> (03/2018)</w:t>
            </w:r>
          </w:p>
          <w:p w:rsidR="00223625" w:rsidRPr="007B6961"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223625" w:rsidRPr="007B6961"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rPr>
            </w:pPr>
            <w:r w:rsidRPr="007B6961">
              <w:rPr>
                <w:rFonts w:asciiTheme="minorBidi" w:hAnsiTheme="minorBidi" w:cstheme="minorBidi"/>
              </w:rPr>
              <w:t>Vente du N°</w:t>
            </w:r>
            <w:r w:rsidR="00257DD1" w:rsidRPr="007B6961">
              <w:rPr>
                <w:rFonts w:asciiTheme="minorBidi" w:hAnsiTheme="minorBidi" w:cstheme="minorBidi"/>
              </w:rPr>
              <w:t>9</w:t>
            </w:r>
            <w:r w:rsidRPr="007B6961">
              <w:rPr>
                <w:rFonts w:asciiTheme="minorBidi" w:hAnsiTheme="minorBidi" w:cstheme="minorBidi"/>
              </w:rPr>
              <w:t xml:space="preserve"> (05/2018)</w:t>
            </w:r>
          </w:p>
          <w:p w:rsidR="00223625" w:rsidRPr="007B6961"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223625" w:rsidRPr="007B6961"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rPr>
            </w:pPr>
            <w:r w:rsidRPr="007B6961">
              <w:rPr>
                <w:rFonts w:asciiTheme="minorBidi" w:hAnsiTheme="minorBidi" w:cstheme="minorBidi"/>
              </w:rPr>
              <w:t>Vente du N°</w:t>
            </w:r>
            <w:r w:rsidR="00257DD1" w:rsidRPr="007B6961">
              <w:rPr>
                <w:rFonts w:asciiTheme="minorBidi" w:hAnsiTheme="minorBidi" w:cstheme="minorBidi"/>
              </w:rPr>
              <w:t>10</w:t>
            </w:r>
            <w:r w:rsidRPr="007B6961">
              <w:rPr>
                <w:rFonts w:asciiTheme="minorBidi" w:hAnsiTheme="minorBidi" w:cstheme="minorBidi"/>
              </w:rPr>
              <w:t xml:space="preserve"> (12/2018)</w:t>
            </w:r>
          </w:p>
          <w:p w:rsidR="00223625" w:rsidRPr="007B6961"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223625" w:rsidRPr="007B6961" w:rsidRDefault="00223625"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257DD1" w:rsidRPr="007B6961"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257DD1" w:rsidRPr="007B6961"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r w:rsidRPr="007B6961">
              <w:rPr>
                <w:rFonts w:asciiTheme="minorBidi" w:hAnsiTheme="minorBidi" w:cstheme="minorBidi"/>
              </w:rPr>
              <w:t xml:space="preserve">Mise en réserve </w:t>
            </w:r>
            <w:r w:rsidR="00F343E7">
              <w:rPr>
                <w:rFonts w:asciiTheme="minorBidi" w:hAnsiTheme="minorBidi" w:cstheme="minorBidi"/>
              </w:rPr>
              <w:t xml:space="preserve">en </w:t>
            </w:r>
            <w:r w:rsidRPr="007B6961">
              <w:rPr>
                <w:rFonts w:asciiTheme="minorBidi" w:hAnsiTheme="minorBidi" w:cstheme="minorBidi"/>
              </w:rPr>
              <w:t>201</w:t>
            </w:r>
            <w:r w:rsidR="00862CA6">
              <w:rPr>
                <w:rFonts w:asciiTheme="minorBidi" w:hAnsiTheme="minorBidi" w:cstheme="minorBidi"/>
              </w:rPr>
              <w:t>8</w:t>
            </w:r>
          </w:p>
        </w:tc>
        <w:tc>
          <w:tcPr>
            <w:tcW w:w="1096" w:type="dxa"/>
          </w:tcPr>
          <w:p w:rsidR="00223625" w:rsidRPr="007B6961" w:rsidRDefault="00223625" w:rsidP="0041448A">
            <w:pPr>
              <w:pStyle w:val="TableContents"/>
              <w:jc w:val="right"/>
              <w:rPr>
                <w:rFonts w:asciiTheme="minorBidi" w:hAnsiTheme="minorBidi" w:cstheme="minorBidi"/>
              </w:rPr>
            </w:pPr>
          </w:p>
          <w:p w:rsidR="00223625" w:rsidRPr="00AE240E" w:rsidRDefault="00223625" w:rsidP="0041448A">
            <w:pPr>
              <w:pStyle w:val="TableContents"/>
              <w:jc w:val="right"/>
              <w:rPr>
                <w:rFonts w:asciiTheme="minorBidi" w:hAnsiTheme="minorBidi" w:cstheme="minorBidi"/>
                <w:sz w:val="28"/>
                <w:szCs w:val="28"/>
              </w:rPr>
            </w:pPr>
          </w:p>
          <w:p w:rsidR="00223625" w:rsidRPr="007B6961" w:rsidRDefault="00AE240E" w:rsidP="0041448A">
            <w:pPr>
              <w:pStyle w:val="TableContents"/>
              <w:jc w:val="right"/>
              <w:rPr>
                <w:rFonts w:asciiTheme="minorBidi" w:hAnsiTheme="minorBidi" w:cstheme="minorBidi"/>
              </w:rPr>
            </w:pPr>
            <w:r>
              <w:rPr>
                <w:rFonts w:asciiTheme="minorBidi" w:hAnsiTheme="minorBidi" w:cstheme="minorBidi"/>
              </w:rPr>
              <w:t>40</w:t>
            </w:r>
            <w:r w:rsidR="00414885">
              <w:rPr>
                <w:rFonts w:asciiTheme="minorBidi" w:hAnsiTheme="minorBidi" w:cstheme="minorBidi"/>
              </w:rPr>
              <w:t>0 €</w:t>
            </w:r>
          </w:p>
          <w:p w:rsidR="00223625" w:rsidRDefault="00223625" w:rsidP="0041448A">
            <w:pPr>
              <w:pStyle w:val="TableContents"/>
              <w:jc w:val="right"/>
              <w:rPr>
                <w:rFonts w:asciiTheme="minorBidi" w:hAnsiTheme="minorBidi" w:cstheme="minorBidi"/>
              </w:rPr>
            </w:pPr>
          </w:p>
          <w:p w:rsidR="00414885" w:rsidRDefault="00414885" w:rsidP="0041448A">
            <w:pPr>
              <w:pStyle w:val="TableContents"/>
              <w:jc w:val="right"/>
              <w:rPr>
                <w:rFonts w:asciiTheme="minorBidi" w:hAnsiTheme="minorBidi" w:cstheme="minorBidi"/>
              </w:rPr>
            </w:pPr>
          </w:p>
          <w:p w:rsidR="00414885" w:rsidRDefault="00414885" w:rsidP="0041448A">
            <w:pPr>
              <w:pStyle w:val="TableContents"/>
              <w:jc w:val="right"/>
              <w:rPr>
                <w:rFonts w:asciiTheme="minorBidi" w:hAnsiTheme="minorBidi" w:cstheme="minorBidi"/>
              </w:rPr>
            </w:pPr>
          </w:p>
          <w:p w:rsidR="00414885" w:rsidRPr="00414885" w:rsidRDefault="00414885" w:rsidP="0041448A">
            <w:pPr>
              <w:pStyle w:val="TableContents"/>
              <w:jc w:val="right"/>
              <w:rPr>
                <w:rFonts w:asciiTheme="minorBidi" w:hAnsiTheme="minorBidi" w:cstheme="minorBidi"/>
                <w:sz w:val="28"/>
                <w:szCs w:val="28"/>
              </w:rPr>
            </w:pPr>
          </w:p>
          <w:p w:rsidR="00223625" w:rsidRPr="007B6961" w:rsidRDefault="00223625" w:rsidP="0041448A">
            <w:pPr>
              <w:pStyle w:val="TableContents"/>
              <w:jc w:val="right"/>
              <w:rPr>
                <w:rFonts w:asciiTheme="minorBidi" w:hAnsiTheme="minorBidi" w:cstheme="minorBidi"/>
              </w:rPr>
            </w:pPr>
            <w:r w:rsidRPr="007B6961">
              <w:rPr>
                <w:rFonts w:asciiTheme="minorBidi" w:hAnsiTheme="minorBidi" w:cstheme="minorBidi"/>
              </w:rPr>
              <w:t>2</w:t>
            </w:r>
            <w:r w:rsidR="006F2028">
              <w:rPr>
                <w:rFonts w:asciiTheme="minorBidi" w:hAnsiTheme="minorBidi" w:cstheme="minorBidi"/>
              </w:rPr>
              <w:t>6</w:t>
            </w:r>
            <w:r w:rsidRPr="007B6961">
              <w:rPr>
                <w:rFonts w:asciiTheme="minorBidi" w:hAnsiTheme="minorBidi" w:cstheme="minorBidi"/>
              </w:rPr>
              <w:t>0 €</w:t>
            </w:r>
          </w:p>
          <w:p w:rsidR="00223625" w:rsidRPr="002661C6" w:rsidRDefault="00223625" w:rsidP="0041448A">
            <w:pPr>
              <w:pStyle w:val="TableContents"/>
              <w:jc w:val="right"/>
              <w:rPr>
                <w:rFonts w:asciiTheme="minorBidi" w:hAnsiTheme="minorBidi" w:cstheme="minorBidi"/>
                <w:sz w:val="28"/>
                <w:szCs w:val="28"/>
              </w:rPr>
            </w:pPr>
          </w:p>
          <w:p w:rsidR="00223625" w:rsidRPr="007B6961" w:rsidRDefault="00223625" w:rsidP="0041448A">
            <w:pPr>
              <w:pStyle w:val="TableContents"/>
              <w:jc w:val="right"/>
              <w:rPr>
                <w:rFonts w:asciiTheme="minorBidi" w:hAnsiTheme="minorBidi" w:cstheme="minorBidi"/>
              </w:rPr>
            </w:pPr>
            <w:r w:rsidRPr="007B6961">
              <w:rPr>
                <w:rFonts w:asciiTheme="minorBidi" w:hAnsiTheme="minorBidi" w:cstheme="minorBidi"/>
              </w:rPr>
              <w:t>2</w:t>
            </w:r>
            <w:r w:rsidR="006F2028">
              <w:rPr>
                <w:rFonts w:asciiTheme="minorBidi" w:hAnsiTheme="minorBidi" w:cstheme="minorBidi"/>
              </w:rPr>
              <w:t>6</w:t>
            </w:r>
            <w:r w:rsidRPr="007B6961">
              <w:rPr>
                <w:rFonts w:asciiTheme="minorBidi" w:hAnsiTheme="minorBidi" w:cstheme="minorBidi"/>
              </w:rPr>
              <w:t>0 €</w:t>
            </w:r>
          </w:p>
          <w:p w:rsidR="00223625" w:rsidRPr="002661C6" w:rsidRDefault="00223625" w:rsidP="0041448A">
            <w:pPr>
              <w:pStyle w:val="TableContents"/>
              <w:jc w:val="right"/>
              <w:rPr>
                <w:rFonts w:asciiTheme="minorBidi" w:hAnsiTheme="minorBidi" w:cstheme="minorBidi"/>
                <w:sz w:val="28"/>
                <w:szCs w:val="28"/>
              </w:rPr>
            </w:pPr>
          </w:p>
          <w:p w:rsidR="00223625" w:rsidRPr="007B6961" w:rsidRDefault="00223625" w:rsidP="0041448A">
            <w:pPr>
              <w:pStyle w:val="TableContents"/>
              <w:jc w:val="right"/>
              <w:rPr>
                <w:rFonts w:asciiTheme="minorBidi" w:hAnsiTheme="minorBidi" w:cstheme="minorBidi"/>
              </w:rPr>
            </w:pPr>
            <w:r w:rsidRPr="007B6961">
              <w:rPr>
                <w:rFonts w:asciiTheme="minorBidi" w:hAnsiTheme="minorBidi" w:cstheme="minorBidi"/>
              </w:rPr>
              <w:t>2</w:t>
            </w:r>
            <w:r w:rsidR="006F2028">
              <w:rPr>
                <w:rFonts w:asciiTheme="minorBidi" w:hAnsiTheme="minorBidi" w:cstheme="minorBidi"/>
              </w:rPr>
              <w:t>6</w:t>
            </w:r>
            <w:r w:rsidRPr="007B6961">
              <w:rPr>
                <w:rFonts w:asciiTheme="minorBidi" w:hAnsiTheme="minorBidi" w:cstheme="minorBidi"/>
              </w:rPr>
              <w:t>0 €</w:t>
            </w:r>
          </w:p>
          <w:p w:rsidR="00223625" w:rsidRPr="002661C6" w:rsidRDefault="00223625" w:rsidP="0041448A">
            <w:pPr>
              <w:pStyle w:val="TableContents"/>
              <w:jc w:val="right"/>
              <w:rPr>
                <w:rFonts w:asciiTheme="minorBidi" w:hAnsiTheme="minorBidi" w:cstheme="minorBidi"/>
                <w:sz w:val="28"/>
                <w:szCs w:val="28"/>
              </w:rPr>
            </w:pPr>
          </w:p>
          <w:p w:rsidR="00223625" w:rsidRPr="007B6961" w:rsidRDefault="00223625" w:rsidP="0041448A">
            <w:pPr>
              <w:pStyle w:val="TableContents"/>
              <w:jc w:val="right"/>
              <w:rPr>
                <w:rFonts w:asciiTheme="minorBidi" w:hAnsiTheme="minorBidi" w:cstheme="minorBidi"/>
              </w:rPr>
            </w:pPr>
            <w:r w:rsidRPr="007B6961">
              <w:rPr>
                <w:rFonts w:asciiTheme="minorBidi" w:hAnsiTheme="minorBidi" w:cstheme="minorBidi"/>
              </w:rPr>
              <w:t>2</w:t>
            </w:r>
            <w:r w:rsidR="006F2028">
              <w:rPr>
                <w:rFonts w:asciiTheme="minorBidi" w:hAnsiTheme="minorBidi" w:cstheme="minorBidi"/>
              </w:rPr>
              <w:t>6</w:t>
            </w:r>
            <w:r w:rsidRPr="007B6961">
              <w:rPr>
                <w:rFonts w:asciiTheme="minorBidi" w:hAnsiTheme="minorBidi" w:cstheme="minorBidi"/>
              </w:rPr>
              <w:t>0 €</w:t>
            </w:r>
          </w:p>
          <w:p w:rsidR="00257DD1" w:rsidRPr="007B6961" w:rsidRDefault="00257DD1" w:rsidP="0041448A">
            <w:pPr>
              <w:pStyle w:val="TableContents"/>
              <w:jc w:val="right"/>
              <w:rPr>
                <w:rFonts w:asciiTheme="minorBidi" w:hAnsiTheme="minorBidi" w:cstheme="minorBidi"/>
              </w:rPr>
            </w:pPr>
          </w:p>
          <w:p w:rsidR="00257DD1" w:rsidRPr="007B6961" w:rsidRDefault="00257DD1" w:rsidP="0041448A">
            <w:pPr>
              <w:pStyle w:val="TableContents"/>
              <w:jc w:val="right"/>
              <w:rPr>
                <w:rFonts w:asciiTheme="minorBidi" w:hAnsiTheme="minorBidi" w:cstheme="minorBidi"/>
              </w:rPr>
            </w:pPr>
          </w:p>
          <w:p w:rsidR="00257DD1" w:rsidRPr="00414885" w:rsidRDefault="00257DD1" w:rsidP="0041448A">
            <w:pPr>
              <w:pStyle w:val="TableContents"/>
              <w:jc w:val="right"/>
              <w:rPr>
                <w:rFonts w:asciiTheme="minorBidi" w:hAnsiTheme="minorBidi" w:cstheme="minorBidi"/>
                <w:sz w:val="36"/>
                <w:szCs w:val="36"/>
              </w:rPr>
            </w:pPr>
          </w:p>
          <w:p w:rsidR="00257DD1" w:rsidRPr="007B6961" w:rsidRDefault="006F2028" w:rsidP="0041448A">
            <w:pPr>
              <w:pStyle w:val="TableContents"/>
              <w:jc w:val="right"/>
              <w:rPr>
                <w:rFonts w:asciiTheme="minorBidi" w:hAnsiTheme="minorBidi" w:cstheme="minorBidi"/>
              </w:rPr>
            </w:pPr>
            <w:r>
              <w:rPr>
                <w:rFonts w:asciiTheme="minorBidi" w:hAnsiTheme="minorBidi" w:cstheme="minorBidi"/>
              </w:rPr>
              <w:t>1.08</w:t>
            </w:r>
            <w:r w:rsidR="00862CA6">
              <w:rPr>
                <w:rFonts w:asciiTheme="minorBidi" w:hAnsiTheme="minorBidi" w:cstheme="minorBidi"/>
              </w:rPr>
              <w:t>1 €</w:t>
            </w:r>
          </w:p>
          <w:p w:rsidR="00257DD1" w:rsidRPr="007B6961" w:rsidRDefault="00257DD1" w:rsidP="0041448A">
            <w:pPr>
              <w:pStyle w:val="TableContents"/>
              <w:jc w:val="right"/>
              <w:rPr>
                <w:rFonts w:asciiTheme="minorBidi" w:hAnsiTheme="minorBidi" w:cstheme="minorBidi"/>
              </w:rPr>
            </w:pPr>
          </w:p>
          <w:p w:rsidR="00257DD1" w:rsidRPr="007B6961" w:rsidRDefault="00257DD1" w:rsidP="0041448A">
            <w:pPr>
              <w:pStyle w:val="TableContents"/>
              <w:jc w:val="right"/>
              <w:rPr>
                <w:rFonts w:asciiTheme="minorBidi" w:hAnsiTheme="minorBidi" w:cstheme="minorBidi"/>
              </w:rPr>
            </w:pPr>
          </w:p>
        </w:tc>
      </w:tr>
      <w:tr w:rsidR="00223625" w:rsidTr="0041448A">
        <w:trPr>
          <w:trHeight w:val="25"/>
        </w:trPr>
        <w:tc>
          <w:tcPr>
            <w:tcW w:w="4077" w:type="dxa"/>
          </w:tcPr>
          <w:p w:rsidR="00223625" w:rsidRPr="007B6961" w:rsidRDefault="00223625" w:rsidP="0041448A">
            <w:pPr>
              <w:pStyle w:val="TableContents"/>
              <w:rPr>
                <w:rFonts w:asciiTheme="minorBidi" w:hAnsiTheme="minorBidi" w:cstheme="minorBidi"/>
              </w:rPr>
            </w:pPr>
          </w:p>
          <w:p w:rsidR="00223625" w:rsidRPr="007B6961" w:rsidRDefault="00223625" w:rsidP="0041448A">
            <w:pPr>
              <w:pStyle w:val="TableContents"/>
              <w:rPr>
                <w:rFonts w:asciiTheme="minorBidi" w:hAnsiTheme="minorBidi" w:cstheme="minorBidi"/>
              </w:rPr>
            </w:pPr>
            <w:r w:rsidRPr="007B6961">
              <w:rPr>
                <w:rFonts w:asciiTheme="minorBidi" w:hAnsiTheme="minorBidi" w:cstheme="minorBidi"/>
              </w:rPr>
              <w:t>Totaux</w:t>
            </w:r>
          </w:p>
          <w:p w:rsidR="00223625" w:rsidRPr="007B6961" w:rsidRDefault="00223625" w:rsidP="0041448A">
            <w:pPr>
              <w:pStyle w:val="TableContents"/>
              <w:rPr>
                <w:rFonts w:asciiTheme="minorBidi" w:hAnsiTheme="minorBidi" w:cstheme="minorBidi"/>
              </w:rPr>
            </w:pPr>
          </w:p>
        </w:tc>
        <w:tc>
          <w:tcPr>
            <w:tcW w:w="1036" w:type="dxa"/>
          </w:tcPr>
          <w:p w:rsidR="00223625" w:rsidRPr="007B6961" w:rsidRDefault="00223625" w:rsidP="0041448A">
            <w:pPr>
              <w:pStyle w:val="TableContents"/>
              <w:jc w:val="right"/>
              <w:rPr>
                <w:rFonts w:asciiTheme="minorBidi" w:hAnsiTheme="minorBidi" w:cstheme="minorBidi"/>
              </w:rPr>
            </w:pPr>
          </w:p>
          <w:p w:rsidR="00223625" w:rsidRPr="007B6961" w:rsidRDefault="006F2028" w:rsidP="0041448A">
            <w:pPr>
              <w:pStyle w:val="TableContents"/>
              <w:jc w:val="right"/>
              <w:rPr>
                <w:rFonts w:asciiTheme="minorBidi" w:hAnsiTheme="minorBidi" w:cstheme="minorBidi"/>
              </w:rPr>
            </w:pPr>
            <w:r>
              <w:rPr>
                <w:rFonts w:asciiTheme="minorBidi" w:hAnsiTheme="minorBidi" w:cstheme="minorBidi"/>
              </w:rPr>
              <w:t>2.</w:t>
            </w:r>
            <w:r w:rsidR="00AE240E">
              <w:rPr>
                <w:rFonts w:asciiTheme="minorBidi" w:hAnsiTheme="minorBidi" w:cstheme="minorBidi"/>
              </w:rPr>
              <w:t>521</w:t>
            </w:r>
            <w:r w:rsidR="00223625" w:rsidRPr="007B6961">
              <w:rPr>
                <w:rFonts w:asciiTheme="minorBidi" w:hAnsiTheme="minorBidi" w:cstheme="minorBidi"/>
              </w:rPr>
              <w:t xml:space="preserve"> €</w:t>
            </w:r>
          </w:p>
        </w:tc>
        <w:tc>
          <w:tcPr>
            <w:tcW w:w="3359" w:type="dxa"/>
          </w:tcPr>
          <w:p w:rsidR="00223625" w:rsidRPr="007B6961" w:rsidRDefault="00223625" w:rsidP="0041448A">
            <w:pPr>
              <w:pStyle w:val="TableContents"/>
              <w:jc w:val="right"/>
              <w:rPr>
                <w:rFonts w:asciiTheme="minorBidi" w:hAnsiTheme="minorBidi" w:cstheme="minorBidi"/>
              </w:rPr>
            </w:pPr>
          </w:p>
        </w:tc>
        <w:tc>
          <w:tcPr>
            <w:tcW w:w="1096" w:type="dxa"/>
          </w:tcPr>
          <w:p w:rsidR="00223625" w:rsidRPr="007B6961" w:rsidRDefault="00223625" w:rsidP="0041448A">
            <w:pPr>
              <w:pStyle w:val="TableContents"/>
              <w:jc w:val="right"/>
              <w:rPr>
                <w:rFonts w:asciiTheme="minorBidi" w:hAnsiTheme="minorBidi" w:cstheme="minorBidi"/>
              </w:rPr>
            </w:pPr>
          </w:p>
          <w:p w:rsidR="00223625" w:rsidRPr="007B6961" w:rsidRDefault="006F2028" w:rsidP="0041448A">
            <w:pPr>
              <w:pStyle w:val="TableContents"/>
              <w:jc w:val="right"/>
              <w:rPr>
                <w:rFonts w:asciiTheme="minorBidi" w:hAnsiTheme="minorBidi" w:cstheme="minorBidi"/>
              </w:rPr>
            </w:pPr>
            <w:r>
              <w:rPr>
                <w:rFonts w:asciiTheme="minorBidi" w:hAnsiTheme="minorBidi" w:cstheme="minorBidi"/>
              </w:rPr>
              <w:t>2.</w:t>
            </w:r>
            <w:r w:rsidR="00AE240E">
              <w:rPr>
                <w:rFonts w:asciiTheme="minorBidi" w:hAnsiTheme="minorBidi" w:cstheme="minorBidi"/>
              </w:rPr>
              <w:t>52</w:t>
            </w:r>
            <w:r w:rsidR="00862CA6">
              <w:rPr>
                <w:rFonts w:asciiTheme="minorBidi" w:hAnsiTheme="minorBidi" w:cstheme="minorBidi"/>
              </w:rPr>
              <w:t>1</w:t>
            </w:r>
            <w:r w:rsidR="00223625" w:rsidRPr="007B6961">
              <w:rPr>
                <w:rFonts w:asciiTheme="minorBidi" w:hAnsiTheme="minorBidi" w:cstheme="minorBidi"/>
              </w:rPr>
              <w:t xml:space="preserve"> €</w:t>
            </w:r>
          </w:p>
        </w:tc>
      </w:tr>
    </w:tbl>
    <w:p w:rsidR="00223625" w:rsidRDefault="00223625" w:rsidP="00223625">
      <w:pPr>
        <w:pStyle w:val="Standard"/>
      </w:pPr>
    </w:p>
    <w:p w:rsidR="00223625" w:rsidRPr="00257DD1" w:rsidRDefault="00257DD1" w:rsidP="009454F7">
      <w:pPr>
        <w:pStyle w:val="Standard"/>
        <w:rPr>
          <w:rFonts w:asciiTheme="minorBidi" w:hAnsiTheme="minorBidi" w:cstheme="minorBidi"/>
        </w:rPr>
      </w:pPr>
      <w:r w:rsidRPr="00257DD1">
        <w:rPr>
          <w:rFonts w:asciiTheme="minorBidi" w:hAnsiTheme="minorBidi" w:cstheme="minorBidi"/>
        </w:rPr>
        <w:t xml:space="preserve">Mise en réserve 2018 et 2019 au 31/12/2019 = </w:t>
      </w:r>
      <w:r w:rsidR="006F2028">
        <w:rPr>
          <w:rFonts w:asciiTheme="minorBidi" w:hAnsiTheme="minorBidi" w:cstheme="minorBidi"/>
        </w:rPr>
        <w:t>2.</w:t>
      </w:r>
      <w:r w:rsidR="00AE240E">
        <w:rPr>
          <w:rFonts w:asciiTheme="minorBidi" w:hAnsiTheme="minorBidi" w:cstheme="minorBidi"/>
        </w:rPr>
        <w:t>36</w:t>
      </w:r>
      <w:r>
        <w:rPr>
          <w:rFonts w:asciiTheme="minorBidi" w:hAnsiTheme="minorBidi" w:cstheme="minorBidi"/>
        </w:rPr>
        <w:t>6 €</w:t>
      </w:r>
    </w:p>
    <w:p w:rsidR="00257DD1" w:rsidRDefault="00257DD1" w:rsidP="00D62CF3">
      <w:pPr>
        <w:spacing w:line="294" w:lineRule="atLeast"/>
        <w:jc w:val="both"/>
        <w:rPr>
          <w:rFonts w:asciiTheme="minorBidi" w:eastAsia="Times New Roman" w:hAnsiTheme="minorBidi"/>
          <w:sz w:val="24"/>
          <w:szCs w:val="24"/>
          <w:lang w:eastAsia="fr-FR"/>
        </w:rPr>
      </w:pPr>
    </w:p>
    <w:p w:rsidR="00257DD1" w:rsidRDefault="00257DD1" w:rsidP="00D62CF3">
      <w:pPr>
        <w:spacing w:line="294" w:lineRule="atLeast"/>
        <w:jc w:val="both"/>
        <w:rPr>
          <w:rFonts w:asciiTheme="minorBidi" w:eastAsia="Times New Roman" w:hAnsiTheme="minorBidi"/>
          <w:sz w:val="24"/>
          <w:szCs w:val="24"/>
          <w:lang w:eastAsia="fr-FR"/>
        </w:rPr>
      </w:pPr>
    </w:p>
    <w:p w:rsidR="00257DD1" w:rsidRDefault="00257DD1" w:rsidP="00D62CF3">
      <w:pPr>
        <w:spacing w:line="294" w:lineRule="atLeast"/>
        <w:jc w:val="both"/>
        <w:rPr>
          <w:rFonts w:asciiTheme="minorBidi" w:eastAsia="Times New Roman" w:hAnsiTheme="minorBidi"/>
          <w:sz w:val="24"/>
          <w:szCs w:val="24"/>
          <w:lang w:eastAsia="fr-FR"/>
        </w:rPr>
      </w:pPr>
    </w:p>
    <w:p w:rsidR="00257DD1" w:rsidRDefault="00257DD1" w:rsidP="00D62CF3">
      <w:pPr>
        <w:spacing w:line="294" w:lineRule="atLeast"/>
        <w:jc w:val="both"/>
        <w:rPr>
          <w:rFonts w:asciiTheme="minorBidi" w:eastAsia="Times New Roman" w:hAnsiTheme="minorBidi"/>
          <w:sz w:val="24"/>
          <w:szCs w:val="24"/>
          <w:lang w:eastAsia="fr-FR"/>
        </w:rPr>
      </w:pPr>
    </w:p>
    <w:p w:rsidR="00257DD1" w:rsidRDefault="00257DD1" w:rsidP="00D62CF3">
      <w:pPr>
        <w:spacing w:line="294" w:lineRule="atLeast"/>
        <w:jc w:val="both"/>
        <w:rPr>
          <w:rFonts w:asciiTheme="minorBidi" w:eastAsia="Times New Roman" w:hAnsiTheme="minorBidi"/>
          <w:sz w:val="24"/>
          <w:szCs w:val="24"/>
          <w:lang w:eastAsia="fr-FR"/>
        </w:rPr>
      </w:pPr>
    </w:p>
    <w:p w:rsidR="00257DD1" w:rsidRDefault="00257DD1" w:rsidP="00D62CF3">
      <w:pPr>
        <w:spacing w:line="294" w:lineRule="atLeast"/>
        <w:jc w:val="both"/>
        <w:rPr>
          <w:rFonts w:asciiTheme="minorBidi" w:eastAsia="Times New Roman" w:hAnsiTheme="minorBidi"/>
          <w:sz w:val="24"/>
          <w:szCs w:val="24"/>
          <w:lang w:eastAsia="fr-FR"/>
        </w:rPr>
      </w:pPr>
    </w:p>
    <w:p w:rsidR="00257DD1" w:rsidRDefault="00257DD1" w:rsidP="00D62CF3">
      <w:pPr>
        <w:spacing w:line="294" w:lineRule="atLeast"/>
        <w:jc w:val="both"/>
        <w:rPr>
          <w:rFonts w:asciiTheme="minorBidi" w:eastAsia="Times New Roman" w:hAnsiTheme="minorBidi"/>
          <w:sz w:val="24"/>
          <w:szCs w:val="24"/>
          <w:lang w:eastAsia="fr-FR"/>
        </w:rPr>
      </w:pPr>
    </w:p>
    <w:p w:rsidR="00257DD1" w:rsidRDefault="00257DD1" w:rsidP="00D62CF3">
      <w:pPr>
        <w:spacing w:line="294" w:lineRule="atLeast"/>
        <w:jc w:val="both"/>
        <w:rPr>
          <w:rFonts w:asciiTheme="minorBidi" w:eastAsia="Times New Roman" w:hAnsiTheme="minorBidi"/>
          <w:sz w:val="24"/>
          <w:szCs w:val="24"/>
          <w:lang w:eastAsia="fr-FR"/>
        </w:rPr>
      </w:pPr>
    </w:p>
    <w:p w:rsidR="00257DD1" w:rsidRDefault="00257DD1" w:rsidP="00D62CF3">
      <w:pPr>
        <w:spacing w:line="294" w:lineRule="atLeast"/>
        <w:jc w:val="both"/>
        <w:rPr>
          <w:rFonts w:asciiTheme="minorBidi" w:eastAsia="Times New Roman" w:hAnsiTheme="minorBidi"/>
          <w:sz w:val="24"/>
          <w:szCs w:val="24"/>
          <w:lang w:eastAsia="fr-FR"/>
        </w:rPr>
      </w:pPr>
    </w:p>
    <w:p w:rsidR="00257DD1" w:rsidRDefault="00257DD1" w:rsidP="00D62CF3">
      <w:pPr>
        <w:spacing w:line="294" w:lineRule="atLeast"/>
        <w:jc w:val="both"/>
        <w:rPr>
          <w:rFonts w:asciiTheme="minorBidi" w:eastAsia="Times New Roman" w:hAnsiTheme="minorBidi"/>
          <w:sz w:val="24"/>
          <w:szCs w:val="24"/>
          <w:lang w:eastAsia="fr-FR"/>
        </w:rPr>
      </w:pPr>
    </w:p>
    <w:p w:rsidR="00257DD1" w:rsidRDefault="00257DD1" w:rsidP="00D62CF3">
      <w:pPr>
        <w:spacing w:line="294" w:lineRule="atLeast"/>
        <w:jc w:val="both"/>
        <w:rPr>
          <w:rFonts w:asciiTheme="minorBidi" w:eastAsia="Times New Roman" w:hAnsiTheme="minorBidi"/>
          <w:sz w:val="24"/>
          <w:szCs w:val="24"/>
          <w:lang w:eastAsia="fr-FR"/>
        </w:rPr>
      </w:pPr>
    </w:p>
    <w:p w:rsidR="00257DD1" w:rsidRDefault="00257DD1" w:rsidP="00D62CF3">
      <w:pPr>
        <w:spacing w:line="294" w:lineRule="atLeast"/>
        <w:jc w:val="both"/>
        <w:rPr>
          <w:rFonts w:asciiTheme="minorBidi" w:eastAsia="Times New Roman" w:hAnsiTheme="minorBidi"/>
          <w:sz w:val="24"/>
          <w:szCs w:val="24"/>
          <w:lang w:eastAsia="fr-FR"/>
        </w:rPr>
      </w:pPr>
    </w:p>
    <w:p w:rsidR="00257DD1" w:rsidRDefault="00257DD1" w:rsidP="00D62CF3">
      <w:pPr>
        <w:spacing w:line="294" w:lineRule="atLeast"/>
        <w:jc w:val="both"/>
        <w:rPr>
          <w:rFonts w:asciiTheme="minorBidi" w:eastAsia="Times New Roman" w:hAnsiTheme="minorBidi"/>
          <w:sz w:val="24"/>
          <w:szCs w:val="24"/>
          <w:lang w:eastAsia="fr-FR"/>
        </w:rPr>
      </w:pPr>
    </w:p>
    <w:p w:rsidR="006F2028" w:rsidRDefault="006F2028" w:rsidP="00D62CF3">
      <w:pPr>
        <w:spacing w:line="294" w:lineRule="atLeast"/>
        <w:jc w:val="both"/>
        <w:rPr>
          <w:rFonts w:asciiTheme="minorBidi" w:eastAsia="Times New Roman" w:hAnsiTheme="minorBidi"/>
          <w:sz w:val="24"/>
          <w:szCs w:val="24"/>
          <w:lang w:eastAsia="fr-FR"/>
        </w:rPr>
      </w:pPr>
    </w:p>
    <w:p w:rsidR="00257DD1" w:rsidRDefault="00257DD1" w:rsidP="00D62CF3">
      <w:pPr>
        <w:spacing w:line="294" w:lineRule="atLeast"/>
        <w:jc w:val="both"/>
        <w:rPr>
          <w:rFonts w:asciiTheme="minorBidi" w:eastAsia="Times New Roman" w:hAnsiTheme="minorBidi"/>
          <w:sz w:val="24"/>
          <w:szCs w:val="24"/>
          <w:lang w:eastAsia="fr-FR"/>
        </w:rPr>
      </w:pPr>
    </w:p>
    <w:p w:rsidR="00257DD1" w:rsidRDefault="00106A75" w:rsidP="00D62CF3">
      <w:pPr>
        <w:spacing w:line="294" w:lineRule="atLeast"/>
        <w:jc w:val="both"/>
        <w:rPr>
          <w:rFonts w:asciiTheme="minorBidi" w:eastAsia="Times New Roman" w:hAnsiTheme="minorBidi"/>
          <w:sz w:val="24"/>
          <w:szCs w:val="24"/>
          <w:lang w:eastAsia="fr-FR"/>
        </w:rPr>
      </w:pPr>
      <w:r>
        <w:rPr>
          <w:rFonts w:asciiTheme="minorBidi" w:eastAsia="Times New Roman" w:hAnsiTheme="minorBidi"/>
          <w:noProof/>
          <w:sz w:val="24"/>
          <w:szCs w:val="24"/>
          <w:lang w:eastAsia="fr-FR" w:bidi="he-IL"/>
        </w:rPr>
        <w:pict>
          <v:shape id="_x0000_s1106" type="#_x0000_t202" style="position:absolute;left:0;text-align:left;margin-left:427.75pt;margin-top:5pt;width:73.2pt;height:54.75pt;z-index:251769856" stroked="f">
            <v:textbox>
              <w:txbxContent>
                <w:p w:rsidR="00321C9A" w:rsidRDefault="00321C9A" w:rsidP="00D65222">
                  <w:r w:rsidRPr="00D078B8">
                    <w:rPr>
                      <w:noProof/>
                      <w:lang w:eastAsia="fr-FR"/>
                    </w:rPr>
                    <w:drawing>
                      <wp:inline distT="0" distB="0" distL="0" distR="0">
                        <wp:extent cx="955666" cy="571500"/>
                        <wp:effectExtent l="19050" t="0" r="0" b="0"/>
                        <wp:docPr id="642"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190" cy="569422"/>
                                </a:xfrm>
                                <a:prstGeom prst="rect">
                                  <a:avLst/>
                                </a:prstGeom>
                                <a:noFill/>
                                <a:ln>
                                  <a:noFill/>
                                </a:ln>
                              </pic:spPr>
                            </pic:pic>
                          </a:graphicData>
                        </a:graphic>
                      </wp:inline>
                    </w:drawing>
                  </w:r>
                </w:p>
              </w:txbxContent>
            </v:textbox>
          </v:shape>
        </w:pict>
      </w:r>
    </w:p>
    <w:p w:rsidR="00257DD1" w:rsidRPr="00530DAF" w:rsidRDefault="00257DD1" w:rsidP="00257DD1">
      <w:pPr>
        <w:pStyle w:val="Standard"/>
        <w:jc w:val="center"/>
        <w:rPr>
          <w:rFonts w:asciiTheme="minorBidi" w:hAnsiTheme="minorBidi" w:cstheme="minorBidi"/>
          <w:b/>
          <w:bCs/>
        </w:rPr>
      </w:pPr>
      <w:r>
        <w:rPr>
          <w:rFonts w:asciiTheme="minorBidi" w:hAnsiTheme="minorBidi" w:cstheme="minorBidi"/>
          <w:b/>
          <w:bCs/>
        </w:rPr>
        <w:lastRenderedPageBreak/>
        <w:t>ESTIMATION DU BUDGET 2020</w:t>
      </w:r>
    </w:p>
    <w:p w:rsidR="00257DD1" w:rsidRPr="00821A38" w:rsidRDefault="00257DD1" w:rsidP="00257DD1">
      <w:pPr>
        <w:pStyle w:val="Standard"/>
        <w:jc w:val="center"/>
        <w:rPr>
          <w:sz w:val="16"/>
          <w:szCs w:val="16"/>
        </w:rPr>
      </w:pPr>
    </w:p>
    <w:p w:rsidR="00257DD1" w:rsidRPr="00821A38" w:rsidRDefault="00257DD1" w:rsidP="00257DD1">
      <w:pPr>
        <w:pStyle w:val="Standard"/>
        <w:jc w:val="both"/>
        <w:rPr>
          <w:sz w:val="16"/>
          <w:szCs w:val="16"/>
        </w:rPr>
      </w:pPr>
    </w:p>
    <w:tbl>
      <w:tblPr>
        <w:tblStyle w:val="Grilledutableau"/>
        <w:tblW w:w="9568" w:type="dxa"/>
        <w:tblLayout w:type="fixed"/>
        <w:tblLook w:val="04A0" w:firstRow="1" w:lastRow="0" w:firstColumn="1" w:lastColumn="0" w:noHBand="0" w:noVBand="1"/>
      </w:tblPr>
      <w:tblGrid>
        <w:gridCol w:w="4077"/>
        <w:gridCol w:w="1036"/>
        <w:gridCol w:w="3359"/>
        <w:gridCol w:w="1096"/>
      </w:tblGrid>
      <w:tr w:rsidR="00257DD1" w:rsidTr="0041448A">
        <w:tc>
          <w:tcPr>
            <w:tcW w:w="5113" w:type="dxa"/>
            <w:gridSpan w:val="2"/>
          </w:tcPr>
          <w:p w:rsidR="00257DD1" w:rsidRDefault="00257DD1" w:rsidP="0041448A">
            <w:pPr>
              <w:pStyle w:val="TableContents"/>
              <w:jc w:val="center"/>
              <w:rPr>
                <w:rFonts w:asciiTheme="minorBidi" w:hAnsiTheme="minorBidi" w:cstheme="minorBidi"/>
              </w:rPr>
            </w:pPr>
          </w:p>
          <w:p w:rsidR="00257DD1" w:rsidRDefault="00257DD1" w:rsidP="0041448A">
            <w:pPr>
              <w:pStyle w:val="TableContents"/>
              <w:jc w:val="center"/>
              <w:rPr>
                <w:rFonts w:asciiTheme="minorBidi" w:hAnsiTheme="minorBidi" w:cstheme="minorBidi"/>
              </w:rPr>
            </w:pPr>
            <w:r w:rsidRPr="00675053">
              <w:rPr>
                <w:rFonts w:asciiTheme="minorBidi" w:hAnsiTheme="minorBidi" w:cstheme="minorBidi"/>
              </w:rPr>
              <w:t>DEPENSES</w:t>
            </w:r>
          </w:p>
          <w:p w:rsidR="00257DD1" w:rsidRPr="00675053" w:rsidRDefault="00257DD1" w:rsidP="0041448A">
            <w:pPr>
              <w:pStyle w:val="TableContents"/>
              <w:jc w:val="center"/>
              <w:rPr>
                <w:rFonts w:asciiTheme="minorBidi" w:hAnsiTheme="minorBidi" w:cstheme="minorBidi"/>
              </w:rPr>
            </w:pPr>
          </w:p>
        </w:tc>
        <w:tc>
          <w:tcPr>
            <w:tcW w:w="4455" w:type="dxa"/>
            <w:gridSpan w:val="2"/>
          </w:tcPr>
          <w:p w:rsidR="00257DD1" w:rsidRDefault="00257DD1" w:rsidP="0041448A">
            <w:pPr>
              <w:pStyle w:val="TableContents"/>
              <w:jc w:val="center"/>
              <w:rPr>
                <w:rFonts w:asciiTheme="minorBidi" w:hAnsiTheme="minorBidi" w:cstheme="minorBidi"/>
              </w:rPr>
            </w:pPr>
          </w:p>
          <w:p w:rsidR="00257DD1" w:rsidRPr="00675053" w:rsidRDefault="00257DD1" w:rsidP="0041448A">
            <w:pPr>
              <w:pStyle w:val="TableContents"/>
              <w:jc w:val="center"/>
              <w:rPr>
                <w:rFonts w:asciiTheme="minorBidi" w:hAnsiTheme="minorBidi" w:cstheme="minorBidi"/>
              </w:rPr>
            </w:pPr>
            <w:r w:rsidRPr="00675053">
              <w:rPr>
                <w:rFonts w:asciiTheme="minorBidi" w:hAnsiTheme="minorBidi" w:cstheme="minorBidi"/>
              </w:rPr>
              <w:t>RECETTES</w:t>
            </w:r>
          </w:p>
        </w:tc>
      </w:tr>
      <w:tr w:rsidR="00257DD1" w:rsidRPr="002661C6" w:rsidTr="0041448A">
        <w:trPr>
          <w:trHeight w:val="6137"/>
        </w:trPr>
        <w:tc>
          <w:tcPr>
            <w:tcW w:w="4077" w:type="dxa"/>
          </w:tcPr>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2661C6">
              <w:rPr>
                <w:rFonts w:asciiTheme="minorBidi" w:hAnsiTheme="minorBidi" w:cstheme="minorBidi"/>
                <w:color w:val="000000"/>
              </w:rPr>
              <w:t>Compte bancaire au Crédit Mutuel</w:t>
            </w: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2661C6">
              <w:rPr>
                <w:rFonts w:asciiTheme="minorBidi" w:hAnsiTheme="minorBidi" w:cstheme="minorBidi"/>
                <w:color w:val="000000"/>
              </w:rPr>
              <w:t>- frais mensuels de tenue de compte </w:t>
            </w:r>
            <w:r w:rsidRPr="002661C6">
              <w:rPr>
                <w:rStyle w:val="lev"/>
                <w:rFonts w:asciiTheme="minorBidi" w:hAnsiTheme="minorBidi" w:cstheme="minorBidi"/>
                <w:b w:val="0"/>
                <w:bCs w:val="0"/>
                <w:color w:val="000000"/>
              </w:rPr>
              <w:t>4,50 €</w:t>
            </w:r>
            <w:r w:rsidRPr="002661C6">
              <w:rPr>
                <w:rFonts w:asciiTheme="minorBidi" w:hAnsiTheme="minorBidi" w:cstheme="minorBidi"/>
                <w:color w:val="000000"/>
              </w:rPr>
              <w:t> </w:t>
            </w:r>
          </w:p>
          <w:p w:rsidR="00257DD1" w:rsidRPr="002661C6" w:rsidRDefault="00106A75"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hyperlink r:id="rId52" w:tgtFrame="_blank" w:tooltip="https://www.creditmutuel.fr/fr/vitrine/medias/docs/tarifs/convention-clarte/2017/clarte-pro-cmc.pdf" w:history="1">
              <w:r w:rsidR="00257DD1" w:rsidRPr="002661C6">
                <w:rPr>
                  <w:rStyle w:val="Lienhypertexte"/>
                  <w:rFonts w:asciiTheme="minorBidi" w:hAnsiTheme="minorBidi" w:cstheme="minorBidi"/>
                  <w:color w:val="00B0E0"/>
                </w:rPr>
                <w:t>https://www.creditmutuel.fr/fr/vitrine/medias/docs/tarifs/convention-clarte/2017/clarte-pro-cmc.pdf</w:t>
              </w:r>
            </w:hyperlink>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2661C6">
              <w:rPr>
                <w:rFonts w:asciiTheme="minorBidi" w:hAnsiTheme="minorBidi" w:cstheme="minorBidi"/>
                <w:color w:val="000000"/>
              </w:rPr>
              <w:t xml:space="preserve">- Solde minimum du compte </w:t>
            </w: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2661C6">
              <w:rPr>
                <w:rFonts w:asciiTheme="minorBidi" w:hAnsiTheme="minorBidi" w:cstheme="minorBidi"/>
                <w:color w:val="000000"/>
              </w:rPr>
              <w:t>Assurance association à la MAIF</w:t>
            </w: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r w:rsidRPr="002661C6">
              <w:rPr>
                <w:rFonts w:asciiTheme="minorBidi" w:hAnsiTheme="minorBidi" w:cstheme="minorBidi"/>
                <w:color w:val="000000"/>
              </w:rPr>
              <w:t>Cotisation annuelle</w:t>
            </w:r>
          </w:p>
          <w:p w:rsidR="00257DD1" w:rsidRPr="002661C6" w:rsidRDefault="00106A75" w:rsidP="0041448A">
            <w:pPr>
              <w:pStyle w:val="NormalWeb"/>
              <w:shd w:val="clear" w:color="auto" w:fill="FFFFFF"/>
              <w:spacing w:before="0" w:beforeAutospacing="0" w:after="0" w:afterAutospacing="0" w:line="294" w:lineRule="atLeast"/>
              <w:jc w:val="left"/>
              <w:rPr>
                <w:rFonts w:asciiTheme="minorBidi" w:hAnsiTheme="minorBidi" w:cstheme="minorBidi"/>
                <w:color w:val="000000"/>
              </w:rPr>
            </w:pPr>
            <w:hyperlink r:id="rId53" w:tgtFrame="_blank" w:tooltip="https://www.maif.fr/services-en-ligne/raqvam/devispma/papresent.action" w:history="1">
              <w:r w:rsidR="00257DD1" w:rsidRPr="002661C6">
                <w:rPr>
                  <w:rStyle w:val="Lienhypertexte"/>
                  <w:rFonts w:asciiTheme="minorBidi" w:hAnsiTheme="minorBidi" w:cstheme="minorBidi"/>
                  <w:color w:val="00B0E0"/>
                </w:rPr>
                <w:t>https://www.maif.fr/services-en-ligne/raqvam/devispma/papresent.action</w:t>
              </w:r>
            </w:hyperlink>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257DD1" w:rsidRDefault="00895A4F" w:rsidP="0041448A">
            <w:pPr>
              <w:pStyle w:val="NormalWeb"/>
              <w:shd w:val="clear" w:color="auto" w:fill="FFFFFF"/>
              <w:spacing w:before="0" w:beforeAutospacing="0" w:after="0" w:afterAutospacing="0" w:line="294" w:lineRule="atLeast"/>
              <w:jc w:val="left"/>
              <w:rPr>
                <w:rFonts w:asciiTheme="minorBidi" w:hAnsiTheme="minorBidi" w:cstheme="minorBidi"/>
              </w:rPr>
            </w:pPr>
            <w:r>
              <w:rPr>
                <w:rFonts w:asciiTheme="minorBidi" w:hAnsiTheme="minorBidi" w:cstheme="minorBidi"/>
              </w:rPr>
              <w:t xml:space="preserve">Subvention </w:t>
            </w:r>
            <w:r w:rsidR="00F343E7" w:rsidRPr="00F343E7">
              <w:rPr>
                <w:rFonts w:asciiTheme="minorBidi" w:hAnsiTheme="minorBidi" w:cstheme="minorBidi"/>
              </w:rPr>
              <w:t>Voyage pédagogique (avril 2020)</w:t>
            </w:r>
          </w:p>
          <w:p w:rsidR="00D30F99" w:rsidRPr="00D30F99" w:rsidRDefault="00D30F99" w:rsidP="0041448A">
            <w:pPr>
              <w:pStyle w:val="NormalWeb"/>
              <w:shd w:val="clear" w:color="auto" w:fill="FFFFFF"/>
              <w:spacing w:before="0" w:beforeAutospacing="0" w:after="0" w:afterAutospacing="0" w:line="294" w:lineRule="atLeast"/>
              <w:jc w:val="left"/>
              <w:rPr>
                <w:rFonts w:asciiTheme="minorBidi" w:hAnsiTheme="minorBidi" w:cstheme="minorBidi"/>
                <w:sz w:val="16"/>
                <w:szCs w:val="16"/>
              </w:rPr>
            </w:pPr>
          </w:p>
          <w:p w:rsidR="00F343E7" w:rsidRDefault="00F343E7" w:rsidP="0041448A">
            <w:pPr>
              <w:pStyle w:val="NormalWeb"/>
              <w:shd w:val="clear" w:color="auto" w:fill="FFFFFF"/>
              <w:spacing w:before="0" w:beforeAutospacing="0" w:after="0" w:afterAutospacing="0" w:line="294" w:lineRule="atLeast"/>
              <w:jc w:val="left"/>
              <w:rPr>
                <w:rFonts w:asciiTheme="minorBidi" w:hAnsiTheme="minorBidi" w:cstheme="minorBidi"/>
                <w:sz w:val="16"/>
                <w:szCs w:val="16"/>
              </w:rPr>
            </w:pPr>
          </w:p>
          <w:p w:rsidR="00DE167A" w:rsidRDefault="00DE167A"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DE167A" w:rsidRDefault="00DE167A"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DE167A" w:rsidRDefault="00DE167A"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DE167A" w:rsidRDefault="00DE167A"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r w:rsidRPr="002661C6">
              <w:rPr>
                <w:rFonts w:asciiTheme="minorBidi" w:hAnsiTheme="minorBidi" w:cstheme="minorBidi"/>
              </w:rPr>
              <w:t xml:space="preserve">Mise en réserve </w:t>
            </w:r>
            <w:r w:rsidR="00F343E7">
              <w:rPr>
                <w:rFonts w:asciiTheme="minorBidi" w:hAnsiTheme="minorBidi" w:cstheme="minorBidi"/>
              </w:rPr>
              <w:t xml:space="preserve">en </w:t>
            </w:r>
            <w:r w:rsidRPr="002661C6">
              <w:rPr>
                <w:rFonts w:asciiTheme="minorBidi" w:hAnsiTheme="minorBidi" w:cstheme="minorBidi"/>
              </w:rPr>
              <w:t>2020</w:t>
            </w: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p>
        </w:tc>
        <w:tc>
          <w:tcPr>
            <w:tcW w:w="1036" w:type="dxa"/>
          </w:tcPr>
          <w:p w:rsidR="00257DD1" w:rsidRPr="002661C6" w:rsidRDefault="00257DD1" w:rsidP="0041448A">
            <w:pPr>
              <w:pStyle w:val="TableContents"/>
              <w:jc w:val="right"/>
              <w:rPr>
                <w:rStyle w:val="lev"/>
                <w:rFonts w:asciiTheme="minorBidi" w:hAnsiTheme="minorBidi" w:cstheme="minorBidi"/>
                <w:b w:val="0"/>
                <w:bCs w:val="0"/>
                <w:color w:val="000000"/>
              </w:rPr>
            </w:pPr>
          </w:p>
          <w:p w:rsidR="00257DD1" w:rsidRPr="002661C6" w:rsidRDefault="00257DD1" w:rsidP="0041448A">
            <w:pPr>
              <w:pStyle w:val="TableContents"/>
              <w:jc w:val="right"/>
              <w:rPr>
                <w:rStyle w:val="lev"/>
                <w:rFonts w:asciiTheme="minorBidi" w:hAnsiTheme="minorBidi" w:cstheme="minorBidi"/>
                <w:b w:val="0"/>
                <w:bCs w:val="0"/>
                <w:color w:val="000000"/>
              </w:rPr>
            </w:pPr>
          </w:p>
          <w:p w:rsidR="00257DD1" w:rsidRPr="002661C6" w:rsidRDefault="00257DD1" w:rsidP="0041448A">
            <w:pPr>
              <w:pStyle w:val="TableContents"/>
              <w:jc w:val="right"/>
              <w:rPr>
                <w:rStyle w:val="lev"/>
                <w:rFonts w:asciiTheme="minorBidi" w:hAnsiTheme="minorBidi" w:cstheme="minorBidi"/>
                <w:b w:val="0"/>
                <w:bCs w:val="0"/>
                <w:color w:val="000000"/>
              </w:rPr>
            </w:pPr>
          </w:p>
          <w:p w:rsidR="00257DD1" w:rsidRPr="002661C6" w:rsidRDefault="00257DD1" w:rsidP="0041448A">
            <w:pPr>
              <w:pStyle w:val="TableContents"/>
              <w:jc w:val="right"/>
              <w:rPr>
                <w:rStyle w:val="lev"/>
                <w:rFonts w:asciiTheme="minorBidi" w:hAnsiTheme="minorBidi" w:cstheme="minorBidi"/>
                <w:b w:val="0"/>
                <w:bCs w:val="0"/>
                <w:color w:val="000000"/>
              </w:rPr>
            </w:pPr>
          </w:p>
          <w:p w:rsidR="00257DD1" w:rsidRPr="002661C6" w:rsidRDefault="00257DD1" w:rsidP="0041448A">
            <w:pPr>
              <w:pStyle w:val="TableContents"/>
              <w:jc w:val="right"/>
              <w:rPr>
                <w:rStyle w:val="lev"/>
                <w:rFonts w:asciiTheme="minorBidi" w:hAnsiTheme="minorBidi" w:cstheme="minorBidi"/>
                <w:b w:val="0"/>
                <w:bCs w:val="0"/>
                <w:color w:val="000000"/>
              </w:rPr>
            </w:pPr>
            <w:r w:rsidRPr="002661C6">
              <w:rPr>
                <w:rStyle w:val="lev"/>
                <w:rFonts w:asciiTheme="minorBidi" w:hAnsiTheme="minorBidi" w:cstheme="minorBidi"/>
                <w:b w:val="0"/>
                <w:bCs w:val="0"/>
                <w:color w:val="000000"/>
              </w:rPr>
              <w:t>50 €</w:t>
            </w:r>
          </w:p>
          <w:p w:rsidR="00257DD1" w:rsidRPr="002661C6" w:rsidRDefault="00257DD1" w:rsidP="0041448A">
            <w:pPr>
              <w:pStyle w:val="TableContents"/>
              <w:jc w:val="right"/>
              <w:rPr>
                <w:rStyle w:val="lev"/>
                <w:rFonts w:asciiTheme="minorBidi" w:hAnsiTheme="minorBidi" w:cstheme="minorBidi"/>
                <w:b w:val="0"/>
                <w:bCs w:val="0"/>
                <w:color w:val="000000"/>
              </w:rPr>
            </w:pPr>
          </w:p>
          <w:p w:rsidR="00257DD1" w:rsidRPr="002661C6" w:rsidRDefault="00257DD1" w:rsidP="0041448A">
            <w:pPr>
              <w:pStyle w:val="TableContents"/>
              <w:jc w:val="right"/>
              <w:rPr>
                <w:rStyle w:val="lev"/>
                <w:rFonts w:asciiTheme="minorBidi" w:hAnsiTheme="minorBidi" w:cstheme="minorBidi"/>
                <w:b w:val="0"/>
                <w:bCs w:val="0"/>
                <w:color w:val="000000"/>
              </w:rPr>
            </w:pPr>
          </w:p>
          <w:p w:rsidR="00257DD1" w:rsidRPr="002661C6" w:rsidRDefault="00257DD1" w:rsidP="0041448A">
            <w:pPr>
              <w:pStyle w:val="TableContents"/>
              <w:jc w:val="right"/>
              <w:rPr>
                <w:rStyle w:val="lev"/>
                <w:rFonts w:asciiTheme="minorBidi" w:hAnsiTheme="minorBidi" w:cstheme="minorBidi"/>
                <w:b w:val="0"/>
                <w:bCs w:val="0"/>
                <w:color w:val="000000"/>
              </w:rPr>
            </w:pPr>
          </w:p>
          <w:p w:rsidR="00257DD1" w:rsidRPr="002661C6" w:rsidRDefault="00257DD1" w:rsidP="0041448A">
            <w:pPr>
              <w:pStyle w:val="TableContents"/>
              <w:jc w:val="right"/>
              <w:rPr>
                <w:rStyle w:val="lev"/>
                <w:rFonts w:asciiTheme="minorBidi" w:hAnsiTheme="minorBidi" w:cstheme="minorBidi"/>
                <w:b w:val="0"/>
                <w:bCs w:val="0"/>
                <w:color w:val="000000"/>
              </w:rPr>
            </w:pPr>
          </w:p>
          <w:p w:rsidR="00257DD1" w:rsidRPr="002661C6" w:rsidRDefault="00257DD1" w:rsidP="0041448A">
            <w:pPr>
              <w:pStyle w:val="TableContents"/>
              <w:jc w:val="right"/>
              <w:rPr>
                <w:rStyle w:val="lev"/>
                <w:rFonts w:asciiTheme="minorBidi" w:hAnsiTheme="minorBidi" w:cstheme="minorBidi"/>
                <w:b w:val="0"/>
                <w:bCs w:val="0"/>
                <w:color w:val="000000"/>
              </w:rPr>
            </w:pPr>
            <w:r w:rsidRPr="002661C6">
              <w:rPr>
                <w:rStyle w:val="lev"/>
                <w:rFonts w:asciiTheme="minorBidi" w:hAnsiTheme="minorBidi" w:cstheme="minorBidi"/>
                <w:b w:val="0"/>
                <w:bCs w:val="0"/>
                <w:color w:val="000000"/>
              </w:rPr>
              <w:t>15 €</w:t>
            </w:r>
          </w:p>
          <w:p w:rsidR="00257DD1" w:rsidRPr="002661C6" w:rsidRDefault="00257DD1" w:rsidP="0041448A">
            <w:pPr>
              <w:pStyle w:val="TableContents"/>
              <w:jc w:val="right"/>
              <w:rPr>
                <w:rStyle w:val="lev"/>
                <w:rFonts w:asciiTheme="minorBidi" w:hAnsiTheme="minorBidi" w:cstheme="minorBidi"/>
                <w:b w:val="0"/>
                <w:bCs w:val="0"/>
                <w:color w:val="000000"/>
              </w:rPr>
            </w:pPr>
          </w:p>
          <w:p w:rsidR="00257DD1" w:rsidRPr="002661C6" w:rsidRDefault="00257DD1" w:rsidP="0041448A">
            <w:pPr>
              <w:pStyle w:val="TableContents"/>
              <w:jc w:val="right"/>
              <w:rPr>
                <w:rStyle w:val="lev"/>
                <w:rFonts w:asciiTheme="minorBidi" w:hAnsiTheme="minorBidi" w:cstheme="minorBidi"/>
                <w:b w:val="0"/>
                <w:bCs w:val="0"/>
                <w:color w:val="000000"/>
              </w:rPr>
            </w:pPr>
          </w:p>
          <w:p w:rsidR="00257DD1" w:rsidRPr="002661C6" w:rsidRDefault="00257DD1" w:rsidP="0041448A">
            <w:pPr>
              <w:pStyle w:val="TableContents"/>
              <w:jc w:val="right"/>
              <w:rPr>
                <w:rStyle w:val="lev"/>
                <w:rFonts w:asciiTheme="minorBidi" w:hAnsiTheme="minorBidi" w:cstheme="minorBidi"/>
                <w:b w:val="0"/>
                <w:bCs w:val="0"/>
                <w:color w:val="000000"/>
              </w:rPr>
            </w:pPr>
          </w:p>
          <w:p w:rsidR="00257DD1" w:rsidRPr="002661C6" w:rsidRDefault="00257DD1" w:rsidP="0041448A">
            <w:pPr>
              <w:pStyle w:val="TableContents"/>
              <w:jc w:val="right"/>
              <w:rPr>
                <w:rFonts w:asciiTheme="minorBidi" w:hAnsiTheme="minorBidi" w:cstheme="minorBidi"/>
              </w:rPr>
            </w:pPr>
            <w:r w:rsidRPr="002661C6">
              <w:rPr>
                <w:rStyle w:val="lev"/>
                <w:rFonts w:asciiTheme="minorBidi" w:hAnsiTheme="minorBidi" w:cstheme="minorBidi"/>
                <w:b w:val="0"/>
                <w:bCs w:val="0"/>
                <w:color w:val="000000"/>
              </w:rPr>
              <w:t>90</w:t>
            </w:r>
            <w:r w:rsidRPr="002661C6">
              <w:rPr>
                <w:rFonts w:asciiTheme="minorBidi" w:hAnsiTheme="minorBidi" w:cstheme="minorBidi"/>
                <w:b/>
                <w:bCs/>
              </w:rPr>
              <w:t xml:space="preserve"> </w:t>
            </w:r>
            <w:r w:rsidRPr="002661C6">
              <w:rPr>
                <w:rFonts w:asciiTheme="minorBidi" w:hAnsiTheme="minorBidi" w:cstheme="minorBidi"/>
              </w:rPr>
              <w:t>€</w:t>
            </w:r>
          </w:p>
          <w:p w:rsidR="00257DD1" w:rsidRPr="002661C6" w:rsidRDefault="00257DD1" w:rsidP="0041448A">
            <w:pPr>
              <w:pStyle w:val="TableContents"/>
              <w:jc w:val="right"/>
              <w:rPr>
                <w:rFonts w:asciiTheme="minorBidi" w:hAnsiTheme="minorBidi" w:cstheme="minorBidi"/>
              </w:rPr>
            </w:pPr>
          </w:p>
          <w:p w:rsidR="00257DD1" w:rsidRPr="002661C6" w:rsidRDefault="00257DD1" w:rsidP="0041448A">
            <w:pPr>
              <w:pStyle w:val="TableContents"/>
              <w:jc w:val="right"/>
              <w:rPr>
                <w:rFonts w:asciiTheme="minorBidi" w:hAnsiTheme="minorBidi" w:cstheme="minorBidi"/>
              </w:rPr>
            </w:pPr>
          </w:p>
          <w:p w:rsidR="00257DD1" w:rsidRPr="002661C6" w:rsidRDefault="00257DD1" w:rsidP="0041448A">
            <w:pPr>
              <w:pStyle w:val="TableContents"/>
              <w:jc w:val="right"/>
              <w:rPr>
                <w:rFonts w:asciiTheme="minorBidi" w:hAnsiTheme="minorBidi" w:cstheme="minorBidi"/>
              </w:rPr>
            </w:pPr>
          </w:p>
          <w:p w:rsidR="00257DD1" w:rsidRPr="009D5E03" w:rsidRDefault="00257DD1" w:rsidP="0041448A">
            <w:pPr>
              <w:pStyle w:val="TableContents"/>
              <w:jc w:val="right"/>
              <w:rPr>
                <w:rFonts w:asciiTheme="minorBidi" w:hAnsiTheme="minorBidi" w:cstheme="minorBidi"/>
                <w:sz w:val="28"/>
                <w:szCs w:val="28"/>
              </w:rPr>
            </w:pPr>
          </w:p>
          <w:p w:rsidR="00257DD1" w:rsidRPr="00F343E7" w:rsidRDefault="00F343E7" w:rsidP="0041448A">
            <w:pPr>
              <w:pStyle w:val="TableContents"/>
              <w:jc w:val="right"/>
              <w:rPr>
                <w:rFonts w:asciiTheme="minorBidi" w:hAnsiTheme="minorBidi" w:cstheme="minorBidi"/>
              </w:rPr>
            </w:pPr>
            <w:r w:rsidRPr="00F343E7">
              <w:rPr>
                <w:rFonts w:asciiTheme="minorBidi" w:hAnsiTheme="minorBidi" w:cstheme="minorBidi"/>
              </w:rPr>
              <w:t>2000 €</w:t>
            </w:r>
          </w:p>
          <w:p w:rsidR="00257DD1" w:rsidRDefault="00257DD1" w:rsidP="0041448A">
            <w:pPr>
              <w:pStyle w:val="TableContents"/>
              <w:jc w:val="right"/>
              <w:rPr>
                <w:rFonts w:asciiTheme="minorBidi" w:hAnsiTheme="minorBidi" w:cstheme="minorBidi"/>
              </w:rPr>
            </w:pPr>
          </w:p>
          <w:p w:rsidR="00F343E7" w:rsidRPr="002661C6" w:rsidRDefault="00F343E7" w:rsidP="0041448A">
            <w:pPr>
              <w:pStyle w:val="TableContents"/>
              <w:jc w:val="right"/>
              <w:rPr>
                <w:rFonts w:asciiTheme="minorBidi" w:hAnsiTheme="minorBidi" w:cstheme="minorBidi"/>
              </w:rPr>
            </w:pPr>
          </w:p>
          <w:p w:rsidR="00895A4F" w:rsidRPr="00D30F99" w:rsidRDefault="00895A4F" w:rsidP="0041448A">
            <w:pPr>
              <w:pStyle w:val="TableContents"/>
              <w:jc w:val="right"/>
              <w:rPr>
                <w:rFonts w:asciiTheme="minorBidi" w:hAnsiTheme="minorBidi" w:cstheme="minorBidi"/>
                <w:sz w:val="28"/>
                <w:szCs w:val="28"/>
              </w:rPr>
            </w:pPr>
          </w:p>
          <w:p w:rsidR="00DE167A" w:rsidRDefault="00DE167A" w:rsidP="0041448A">
            <w:pPr>
              <w:pStyle w:val="TableContents"/>
              <w:jc w:val="right"/>
              <w:rPr>
                <w:rFonts w:asciiTheme="minorBidi" w:hAnsiTheme="minorBidi" w:cstheme="minorBidi"/>
              </w:rPr>
            </w:pPr>
          </w:p>
          <w:p w:rsidR="00DE167A" w:rsidRDefault="00DE167A" w:rsidP="0041448A">
            <w:pPr>
              <w:pStyle w:val="TableContents"/>
              <w:jc w:val="right"/>
              <w:rPr>
                <w:rFonts w:asciiTheme="minorBidi" w:hAnsiTheme="minorBidi" w:cstheme="minorBidi"/>
              </w:rPr>
            </w:pPr>
          </w:p>
          <w:p w:rsidR="00DE167A" w:rsidRPr="00DE167A" w:rsidRDefault="00DE167A" w:rsidP="0041448A">
            <w:pPr>
              <w:pStyle w:val="TableContents"/>
              <w:jc w:val="right"/>
              <w:rPr>
                <w:rFonts w:asciiTheme="minorBidi" w:hAnsiTheme="minorBidi" w:cstheme="minorBidi"/>
                <w:sz w:val="36"/>
                <w:szCs w:val="36"/>
              </w:rPr>
            </w:pPr>
          </w:p>
          <w:p w:rsidR="00DE167A" w:rsidRPr="003C5F5A" w:rsidRDefault="00DE167A" w:rsidP="0041448A">
            <w:pPr>
              <w:pStyle w:val="TableContents"/>
              <w:jc w:val="right"/>
              <w:rPr>
                <w:rFonts w:asciiTheme="minorBidi" w:hAnsiTheme="minorBidi" w:cstheme="minorBidi"/>
                <w:sz w:val="22"/>
                <w:szCs w:val="22"/>
              </w:rPr>
            </w:pPr>
          </w:p>
          <w:p w:rsidR="00257DD1" w:rsidRPr="002661C6" w:rsidRDefault="00914B1A" w:rsidP="0041448A">
            <w:pPr>
              <w:pStyle w:val="TableContents"/>
              <w:jc w:val="right"/>
              <w:rPr>
                <w:rFonts w:asciiTheme="minorBidi" w:hAnsiTheme="minorBidi" w:cstheme="minorBidi"/>
              </w:rPr>
            </w:pPr>
            <w:r>
              <w:rPr>
                <w:rFonts w:asciiTheme="minorBidi" w:hAnsiTheme="minorBidi" w:cstheme="minorBidi"/>
              </w:rPr>
              <w:t>1.85</w:t>
            </w:r>
            <w:r w:rsidR="00257DD1" w:rsidRPr="002661C6">
              <w:rPr>
                <w:rFonts w:asciiTheme="minorBidi" w:hAnsiTheme="minorBidi" w:cstheme="minorBidi"/>
              </w:rPr>
              <w:t>1 €</w:t>
            </w:r>
          </w:p>
          <w:p w:rsidR="00257DD1" w:rsidRPr="002661C6" w:rsidRDefault="00257DD1" w:rsidP="0041448A">
            <w:pPr>
              <w:pStyle w:val="TableContents"/>
              <w:jc w:val="right"/>
              <w:rPr>
                <w:rFonts w:asciiTheme="minorBidi" w:hAnsiTheme="minorBidi" w:cstheme="minorBidi"/>
                <w:sz w:val="28"/>
                <w:szCs w:val="28"/>
              </w:rPr>
            </w:pPr>
          </w:p>
          <w:p w:rsidR="00257DD1" w:rsidRPr="002661C6" w:rsidRDefault="00257DD1" w:rsidP="0041448A">
            <w:pPr>
              <w:pStyle w:val="TableContents"/>
              <w:jc w:val="right"/>
              <w:rPr>
                <w:rFonts w:asciiTheme="minorBidi" w:hAnsiTheme="minorBidi" w:cstheme="minorBidi"/>
              </w:rPr>
            </w:pPr>
          </w:p>
          <w:p w:rsidR="00257DD1" w:rsidRPr="002661C6" w:rsidRDefault="00257DD1" w:rsidP="0041448A">
            <w:pPr>
              <w:pStyle w:val="TableContents"/>
              <w:jc w:val="right"/>
              <w:rPr>
                <w:rFonts w:asciiTheme="minorBidi" w:hAnsiTheme="minorBidi" w:cstheme="minorBidi"/>
                <w:b/>
                <w:bCs/>
              </w:rPr>
            </w:pPr>
            <w:r w:rsidRPr="002661C6">
              <w:rPr>
                <w:rFonts w:asciiTheme="minorBidi" w:hAnsiTheme="minorBidi" w:cstheme="minorBidi"/>
                <w:b/>
                <w:bCs/>
              </w:rPr>
              <w:t xml:space="preserve"> </w:t>
            </w:r>
          </w:p>
        </w:tc>
        <w:tc>
          <w:tcPr>
            <w:tcW w:w="3359" w:type="dxa"/>
          </w:tcPr>
          <w:p w:rsidR="00257DD1" w:rsidRPr="002661C6" w:rsidRDefault="00257DD1" w:rsidP="0041448A">
            <w:pPr>
              <w:pStyle w:val="NormalWeb"/>
              <w:shd w:val="clear" w:color="auto" w:fill="FFFFFF"/>
              <w:spacing w:before="0" w:beforeAutospacing="0" w:after="0" w:afterAutospacing="0" w:line="294" w:lineRule="atLeast"/>
              <w:jc w:val="left"/>
              <w:rPr>
                <w:rStyle w:val="lev"/>
                <w:rFonts w:asciiTheme="minorBidi" w:hAnsiTheme="minorBidi" w:cstheme="minorBidi"/>
                <w:color w:val="025196"/>
              </w:rPr>
            </w:pPr>
          </w:p>
          <w:p w:rsidR="00AE240E" w:rsidRDefault="00257DD1" w:rsidP="0041448A">
            <w:pPr>
              <w:pStyle w:val="NormalWeb"/>
              <w:shd w:val="clear" w:color="auto" w:fill="FFFFFF"/>
              <w:spacing w:before="0" w:beforeAutospacing="0" w:after="0" w:afterAutospacing="0" w:line="294" w:lineRule="atLeast"/>
              <w:jc w:val="left"/>
              <w:rPr>
                <w:rStyle w:val="lev"/>
                <w:rFonts w:asciiTheme="minorBidi" w:hAnsiTheme="minorBidi" w:cstheme="minorBidi"/>
                <w:b w:val="0"/>
                <w:bCs w:val="0"/>
                <w:color w:val="025196"/>
              </w:rPr>
            </w:pPr>
            <w:r w:rsidRPr="002661C6">
              <w:rPr>
                <w:rStyle w:val="lev"/>
                <w:rFonts w:asciiTheme="minorBidi" w:hAnsiTheme="minorBidi" w:cstheme="minorBidi"/>
                <w:b w:val="0"/>
                <w:bCs w:val="0"/>
                <w:color w:val="025196"/>
              </w:rPr>
              <w:t xml:space="preserve"> </w:t>
            </w:r>
          </w:p>
          <w:p w:rsidR="00AE240E" w:rsidRPr="00AE240E" w:rsidRDefault="00AE240E" w:rsidP="0041448A">
            <w:pPr>
              <w:pStyle w:val="NormalWeb"/>
              <w:shd w:val="clear" w:color="auto" w:fill="FFFFFF"/>
              <w:spacing w:before="0" w:beforeAutospacing="0" w:after="0" w:afterAutospacing="0" w:line="294" w:lineRule="atLeast"/>
              <w:jc w:val="left"/>
              <w:rPr>
                <w:rStyle w:val="lev"/>
                <w:rFonts w:asciiTheme="minorBidi" w:hAnsiTheme="minorBidi" w:cstheme="minorBidi"/>
                <w:b w:val="0"/>
                <w:bCs w:val="0"/>
              </w:rPr>
            </w:pPr>
            <w:r w:rsidRPr="00AE240E">
              <w:rPr>
                <w:rStyle w:val="lev"/>
                <w:rFonts w:asciiTheme="minorBidi" w:hAnsiTheme="minorBidi" w:cstheme="minorBidi"/>
                <w:b w:val="0"/>
                <w:bCs w:val="0"/>
              </w:rPr>
              <w:t>Cotisations des membres</w:t>
            </w:r>
          </w:p>
          <w:p w:rsidR="00AE240E" w:rsidRDefault="00AE240E" w:rsidP="0041448A">
            <w:pPr>
              <w:pStyle w:val="NormalWeb"/>
              <w:shd w:val="clear" w:color="auto" w:fill="FFFFFF"/>
              <w:spacing w:before="0" w:beforeAutospacing="0" w:after="0" w:afterAutospacing="0" w:line="294" w:lineRule="atLeast"/>
              <w:jc w:val="left"/>
              <w:rPr>
                <w:rStyle w:val="lev"/>
                <w:rFonts w:asciiTheme="minorBidi" w:hAnsiTheme="minorBidi" w:cstheme="minorBidi"/>
                <w:b w:val="0"/>
                <w:bCs w:val="0"/>
                <w:color w:val="025196"/>
              </w:rPr>
            </w:pPr>
          </w:p>
          <w:p w:rsidR="00257DD1" w:rsidRPr="002661C6" w:rsidRDefault="00257DD1" w:rsidP="0041448A">
            <w:pPr>
              <w:pStyle w:val="NormalWeb"/>
              <w:shd w:val="clear" w:color="auto" w:fill="FFFFFF"/>
              <w:spacing w:before="0" w:beforeAutospacing="0" w:after="0" w:afterAutospacing="0" w:line="294" w:lineRule="atLeast"/>
              <w:jc w:val="left"/>
              <w:rPr>
                <w:rStyle w:val="lev"/>
                <w:rFonts w:asciiTheme="minorBidi" w:hAnsiTheme="minorBidi" w:cstheme="minorBidi"/>
                <w:b w:val="0"/>
                <w:bCs w:val="0"/>
              </w:rPr>
            </w:pPr>
            <w:r w:rsidRPr="002661C6">
              <w:rPr>
                <w:rStyle w:val="lev"/>
                <w:rFonts w:asciiTheme="minorBidi" w:hAnsiTheme="minorBidi" w:cstheme="minorBidi"/>
                <w:b w:val="0"/>
                <w:bCs w:val="0"/>
              </w:rPr>
              <w:t xml:space="preserve">Vente du </w:t>
            </w:r>
            <w:proofErr w:type="spellStart"/>
            <w:r w:rsidRPr="002661C6">
              <w:rPr>
                <w:rStyle w:val="lev"/>
                <w:rFonts w:asciiTheme="minorBidi" w:hAnsiTheme="minorBidi" w:cstheme="minorBidi"/>
                <w:b w:val="0"/>
                <w:bCs w:val="0"/>
              </w:rPr>
              <w:t>mag</w:t>
            </w:r>
            <w:proofErr w:type="spellEnd"/>
            <w:r w:rsidRPr="002661C6">
              <w:rPr>
                <w:rStyle w:val="lev"/>
                <w:rFonts w:asciiTheme="minorBidi" w:hAnsiTheme="minorBidi" w:cstheme="minorBidi"/>
                <w:b w:val="0"/>
                <w:bCs w:val="0"/>
              </w:rPr>
              <w:t xml:space="preserve"> du pôle GA </w:t>
            </w: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i/>
                <w:iCs/>
              </w:rPr>
            </w:pPr>
            <w:r w:rsidRPr="002661C6">
              <w:rPr>
                <w:rStyle w:val="lev"/>
                <w:rFonts w:asciiTheme="minorBidi" w:hAnsiTheme="minorBidi" w:cstheme="minorBidi"/>
                <w:b w:val="0"/>
                <w:bCs w:val="0"/>
                <w:i/>
                <w:iCs/>
              </w:rPr>
              <w:t>Le Petit OBS</w:t>
            </w:r>
          </w:p>
          <w:p w:rsidR="00257DD1" w:rsidRPr="002661C6" w:rsidRDefault="00257DD1" w:rsidP="0041448A">
            <w:pPr>
              <w:pStyle w:val="NormalWeb"/>
              <w:shd w:val="clear" w:color="auto" w:fill="FFFFFF"/>
              <w:spacing w:before="0" w:beforeAutospacing="0" w:after="0" w:afterAutospacing="0" w:line="294" w:lineRule="atLeast"/>
              <w:jc w:val="left"/>
              <w:rPr>
                <w:rStyle w:val="lev"/>
                <w:rFonts w:asciiTheme="minorBidi" w:hAnsiTheme="minorBidi" w:cstheme="minorBidi"/>
                <w:b w:val="0"/>
                <w:bCs w:val="0"/>
              </w:rPr>
            </w:pP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r w:rsidRPr="002661C6">
              <w:rPr>
                <w:rStyle w:val="lev"/>
                <w:rFonts w:asciiTheme="minorBidi" w:hAnsiTheme="minorBidi" w:cstheme="minorBidi"/>
                <w:b w:val="0"/>
                <w:bCs w:val="0"/>
              </w:rPr>
              <w:t>Vente du N°7 (01/2018)</w:t>
            </w:r>
            <w:r w:rsidRPr="002661C6">
              <w:rPr>
                <w:rFonts w:asciiTheme="minorBidi" w:hAnsiTheme="minorBidi" w:cstheme="minorBidi"/>
              </w:rPr>
              <w:t xml:space="preserve">  </w:t>
            </w: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r w:rsidRPr="002661C6">
              <w:rPr>
                <w:rFonts w:asciiTheme="minorBidi" w:hAnsiTheme="minorBidi" w:cstheme="minorBidi"/>
              </w:rPr>
              <w:t>Vente du N°8 (03/2018)</w:t>
            </w: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r w:rsidRPr="002661C6">
              <w:rPr>
                <w:rFonts w:asciiTheme="minorBidi" w:hAnsiTheme="minorBidi" w:cstheme="minorBidi"/>
              </w:rPr>
              <w:t>Vente du N°9 (05/2018)</w:t>
            </w: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r w:rsidRPr="002661C6">
              <w:rPr>
                <w:rFonts w:asciiTheme="minorBidi" w:hAnsiTheme="minorBidi" w:cstheme="minorBidi"/>
              </w:rPr>
              <w:t>Vente du N°10 (12/2018)</w:t>
            </w: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257DD1"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917F32" w:rsidRPr="002661C6" w:rsidRDefault="00917F32"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257DD1" w:rsidRPr="00D30F99"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sz w:val="32"/>
                <w:szCs w:val="32"/>
              </w:rPr>
            </w:pPr>
          </w:p>
          <w:p w:rsidR="00895A4F" w:rsidRPr="00D30F99" w:rsidRDefault="00895A4F" w:rsidP="0041448A">
            <w:pPr>
              <w:pStyle w:val="NormalWeb"/>
              <w:shd w:val="clear" w:color="auto" w:fill="FFFFFF"/>
              <w:spacing w:before="0" w:beforeAutospacing="0" w:after="0" w:afterAutospacing="0" w:line="294" w:lineRule="atLeast"/>
              <w:jc w:val="left"/>
              <w:rPr>
                <w:rFonts w:asciiTheme="minorBidi" w:hAnsiTheme="minorBidi" w:cstheme="minorBidi"/>
                <w:sz w:val="36"/>
                <w:szCs w:val="36"/>
              </w:rPr>
            </w:pPr>
          </w:p>
          <w:p w:rsidR="00257DD1" w:rsidRPr="002661C6" w:rsidRDefault="003C3BE1" w:rsidP="0041448A">
            <w:pPr>
              <w:pStyle w:val="NormalWeb"/>
              <w:shd w:val="clear" w:color="auto" w:fill="FFFFFF"/>
              <w:spacing w:before="0" w:beforeAutospacing="0" w:after="0" w:afterAutospacing="0" w:line="294" w:lineRule="atLeast"/>
              <w:jc w:val="left"/>
              <w:rPr>
                <w:rFonts w:asciiTheme="minorBidi" w:hAnsiTheme="minorBidi" w:cstheme="minorBidi"/>
              </w:rPr>
            </w:pPr>
            <w:r w:rsidRPr="007B6961">
              <w:rPr>
                <w:rFonts w:asciiTheme="minorBidi" w:hAnsiTheme="minorBidi" w:cstheme="minorBidi"/>
              </w:rPr>
              <w:t xml:space="preserve">Mise en réserve </w:t>
            </w:r>
            <w:r w:rsidR="00F343E7">
              <w:rPr>
                <w:rFonts w:asciiTheme="minorBidi" w:hAnsiTheme="minorBidi" w:cstheme="minorBidi"/>
              </w:rPr>
              <w:t xml:space="preserve">en </w:t>
            </w:r>
            <w:r w:rsidRPr="007B6961">
              <w:rPr>
                <w:rFonts w:asciiTheme="minorBidi" w:hAnsiTheme="minorBidi" w:cstheme="minorBidi"/>
              </w:rPr>
              <w:t>201</w:t>
            </w:r>
            <w:r>
              <w:rPr>
                <w:rFonts w:asciiTheme="minorBidi" w:hAnsiTheme="minorBidi" w:cstheme="minorBidi"/>
              </w:rPr>
              <w:t>8</w:t>
            </w: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257DD1" w:rsidRPr="002661C6" w:rsidRDefault="003C3BE1" w:rsidP="0041448A">
            <w:pPr>
              <w:pStyle w:val="NormalWeb"/>
              <w:shd w:val="clear" w:color="auto" w:fill="FFFFFF"/>
              <w:spacing w:before="0" w:beforeAutospacing="0" w:after="0" w:afterAutospacing="0" w:line="294" w:lineRule="atLeast"/>
              <w:jc w:val="left"/>
              <w:rPr>
                <w:rFonts w:asciiTheme="minorBidi" w:hAnsiTheme="minorBidi" w:cstheme="minorBidi"/>
              </w:rPr>
            </w:pPr>
            <w:r>
              <w:rPr>
                <w:rFonts w:asciiTheme="minorBidi" w:hAnsiTheme="minorBidi" w:cstheme="minorBidi"/>
              </w:rPr>
              <w:t>Mise en réserve en 2019</w:t>
            </w: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p>
          <w:p w:rsidR="00257DD1" w:rsidRPr="002661C6" w:rsidRDefault="00257DD1" w:rsidP="0041448A">
            <w:pPr>
              <w:pStyle w:val="NormalWeb"/>
              <w:shd w:val="clear" w:color="auto" w:fill="FFFFFF"/>
              <w:spacing w:before="0" w:beforeAutospacing="0" w:after="0" w:afterAutospacing="0" w:line="294" w:lineRule="atLeast"/>
              <w:jc w:val="left"/>
              <w:rPr>
                <w:rFonts w:asciiTheme="minorBidi" w:hAnsiTheme="minorBidi" w:cstheme="minorBidi"/>
              </w:rPr>
            </w:pPr>
          </w:p>
        </w:tc>
        <w:tc>
          <w:tcPr>
            <w:tcW w:w="1096" w:type="dxa"/>
          </w:tcPr>
          <w:p w:rsidR="00257DD1" w:rsidRPr="002661C6" w:rsidRDefault="00257DD1" w:rsidP="0041448A">
            <w:pPr>
              <w:pStyle w:val="TableContents"/>
              <w:jc w:val="right"/>
              <w:rPr>
                <w:rFonts w:asciiTheme="minorBidi" w:hAnsiTheme="minorBidi" w:cstheme="minorBidi"/>
              </w:rPr>
            </w:pPr>
          </w:p>
          <w:p w:rsidR="00257DD1" w:rsidRPr="00AE240E" w:rsidRDefault="00257DD1" w:rsidP="0041448A">
            <w:pPr>
              <w:pStyle w:val="TableContents"/>
              <w:jc w:val="right"/>
              <w:rPr>
                <w:rFonts w:asciiTheme="minorBidi" w:hAnsiTheme="minorBidi" w:cstheme="minorBidi"/>
                <w:sz w:val="28"/>
                <w:szCs w:val="28"/>
              </w:rPr>
            </w:pPr>
          </w:p>
          <w:p w:rsidR="00257DD1" w:rsidRPr="002661C6" w:rsidRDefault="00AE240E" w:rsidP="0041448A">
            <w:pPr>
              <w:pStyle w:val="TableContents"/>
              <w:jc w:val="right"/>
              <w:rPr>
                <w:rFonts w:asciiTheme="minorBidi" w:hAnsiTheme="minorBidi" w:cstheme="minorBidi"/>
              </w:rPr>
            </w:pPr>
            <w:r>
              <w:rPr>
                <w:rFonts w:asciiTheme="minorBidi" w:hAnsiTheme="minorBidi" w:cstheme="minorBidi"/>
              </w:rPr>
              <w:t>600 €</w:t>
            </w:r>
          </w:p>
          <w:p w:rsidR="00257DD1" w:rsidRPr="002661C6" w:rsidRDefault="00257DD1" w:rsidP="0041448A">
            <w:pPr>
              <w:pStyle w:val="TableContents"/>
              <w:jc w:val="right"/>
              <w:rPr>
                <w:rFonts w:asciiTheme="minorBidi" w:hAnsiTheme="minorBidi" w:cstheme="minorBidi"/>
              </w:rPr>
            </w:pPr>
          </w:p>
          <w:p w:rsidR="00AE240E" w:rsidRDefault="00AE240E" w:rsidP="0041448A">
            <w:pPr>
              <w:pStyle w:val="TableContents"/>
              <w:jc w:val="right"/>
              <w:rPr>
                <w:rFonts w:asciiTheme="minorBidi" w:hAnsiTheme="minorBidi" w:cstheme="minorBidi"/>
              </w:rPr>
            </w:pPr>
          </w:p>
          <w:p w:rsidR="00AE240E" w:rsidRDefault="00AE240E" w:rsidP="0041448A">
            <w:pPr>
              <w:pStyle w:val="TableContents"/>
              <w:jc w:val="right"/>
              <w:rPr>
                <w:rFonts w:asciiTheme="minorBidi" w:hAnsiTheme="minorBidi" w:cstheme="minorBidi"/>
              </w:rPr>
            </w:pPr>
          </w:p>
          <w:p w:rsidR="00AE240E" w:rsidRPr="00AE240E" w:rsidRDefault="00AE240E" w:rsidP="0041448A">
            <w:pPr>
              <w:pStyle w:val="TableContents"/>
              <w:jc w:val="right"/>
              <w:rPr>
                <w:rFonts w:asciiTheme="minorBidi" w:hAnsiTheme="minorBidi" w:cstheme="minorBidi"/>
                <w:sz w:val="32"/>
                <w:szCs w:val="32"/>
              </w:rPr>
            </w:pPr>
          </w:p>
          <w:p w:rsidR="00257DD1" w:rsidRPr="002661C6" w:rsidRDefault="00257DD1" w:rsidP="0041448A">
            <w:pPr>
              <w:pStyle w:val="TableContents"/>
              <w:jc w:val="right"/>
              <w:rPr>
                <w:rFonts w:asciiTheme="minorBidi" w:hAnsiTheme="minorBidi" w:cstheme="minorBidi"/>
              </w:rPr>
            </w:pPr>
            <w:r w:rsidRPr="002661C6">
              <w:rPr>
                <w:rFonts w:asciiTheme="minorBidi" w:hAnsiTheme="minorBidi" w:cstheme="minorBidi"/>
              </w:rPr>
              <w:t>2</w:t>
            </w:r>
            <w:r w:rsidR="00AE240E">
              <w:rPr>
                <w:rFonts w:asciiTheme="minorBidi" w:hAnsiTheme="minorBidi" w:cstheme="minorBidi"/>
              </w:rPr>
              <w:t>6</w:t>
            </w:r>
            <w:r w:rsidRPr="002661C6">
              <w:rPr>
                <w:rFonts w:asciiTheme="minorBidi" w:hAnsiTheme="minorBidi" w:cstheme="minorBidi"/>
              </w:rPr>
              <w:t>0 €</w:t>
            </w:r>
          </w:p>
          <w:p w:rsidR="00257DD1" w:rsidRPr="002661C6" w:rsidRDefault="00257DD1" w:rsidP="0041448A">
            <w:pPr>
              <w:pStyle w:val="TableContents"/>
              <w:jc w:val="right"/>
              <w:rPr>
                <w:rFonts w:asciiTheme="minorBidi" w:hAnsiTheme="minorBidi" w:cstheme="minorBidi"/>
                <w:sz w:val="28"/>
                <w:szCs w:val="28"/>
              </w:rPr>
            </w:pPr>
          </w:p>
          <w:p w:rsidR="00257DD1" w:rsidRPr="002661C6" w:rsidRDefault="00257DD1" w:rsidP="0041448A">
            <w:pPr>
              <w:pStyle w:val="TableContents"/>
              <w:jc w:val="right"/>
              <w:rPr>
                <w:rFonts w:asciiTheme="minorBidi" w:hAnsiTheme="minorBidi" w:cstheme="minorBidi"/>
              </w:rPr>
            </w:pPr>
            <w:r w:rsidRPr="002661C6">
              <w:rPr>
                <w:rFonts w:asciiTheme="minorBidi" w:hAnsiTheme="minorBidi" w:cstheme="minorBidi"/>
              </w:rPr>
              <w:t>2</w:t>
            </w:r>
            <w:r w:rsidR="00AE240E">
              <w:rPr>
                <w:rFonts w:asciiTheme="minorBidi" w:hAnsiTheme="minorBidi" w:cstheme="minorBidi"/>
              </w:rPr>
              <w:t>6</w:t>
            </w:r>
            <w:r w:rsidRPr="002661C6">
              <w:rPr>
                <w:rFonts w:asciiTheme="minorBidi" w:hAnsiTheme="minorBidi" w:cstheme="minorBidi"/>
              </w:rPr>
              <w:t>0 €</w:t>
            </w:r>
          </w:p>
          <w:p w:rsidR="00257DD1" w:rsidRPr="002661C6" w:rsidRDefault="00257DD1" w:rsidP="0041448A">
            <w:pPr>
              <w:pStyle w:val="TableContents"/>
              <w:jc w:val="right"/>
              <w:rPr>
                <w:rFonts w:asciiTheme="minorBidi" w:hAnsiTheme="minorBidi" w:cstheme="minorBidi"/>
                <w:sz w:val="28"/>
                <w:szCs w:val="28"/>
              </w:rPr>
            </w:pPr>
          </w:p>
          <w:p w:rsidR="00257DD1" w:rsidRPr="002661C6" w:rsidRDefault="00257DD1" w:rsidP="0041448A">
            <w:pPr>
              <w:pStyle w:val="TableContents"/>
              <w:jc w:val="right"/>
              <w:rPr>
                <w:rFonts w:asciiTheme="minorBidi" w:hAnsiTheme="minorBidi" w:cstheme="minorBidi"/>
              </w:rPr>
            </w:pPr>
            <w:r w:rsidRPr="002661C6">
              <w:rPr>
                <w:rFonts w:asciiTheme="minorBidi" w:hAnsiTheme="minorBidi" w:cstheme="minorBidi"/>
              </w:rPr>
              <w:t>2</w:t>
            </w:r>
            <w:r w:rsidR="00AE240E">
              <w:rPr>
                <w:rFonts w:asciiTheme="minorBidi" w:hAnsiTheme="minorBidi" w:cstheme="minorBidi"/>
              </w:rPr>
              <w:t>6</w:t>
            </w:r>
            <w:r w:rsidRPr="002661C6">
              <w:rPr>
                <w:rFonts w:asciiTheme="minorBidi" w:hAnsiTheme="minorBidi" w:cstheme="minorBidi"/>
              </w:rPr>
              <w:t>0 €</w:t>
            </w:r>
          </w:p>
          <w:p w:rsidR="00257DD1" w:rsidRPr="002661C6" w:rsidRDefault="00257DD1" w:rsidP="0041448A">
            <w:pPr>
              <w:pStyle w:val="TableContents"/>
              <w:jc w:val="right"/>
              <w:rPr>
                <w:rFonts w:asciiTheme="minorBidi" w:hAnsiTheme="minorBidi" w:cstheme="minorBidi"/>
                <w:sz w:val="28"/>
                <w:szCs w:val="28"/>
              </w:rPr>
            </w:pPr>
          </w:p>
          <w:p w:rsidR="00257DD1" w:rsidRPr="002661C6" w:rsidRDefault="00257DD1" w:rsidP="0041448A">
            <w:pPr>
              <w:pStyle w:val="TableContents"/>
              <w:jc w:val="right"/>
              <w:rPr>
                <w:rFonts w:asciiTheme="minorBidi" w:hAnsiTheme="minorBidi" w:cstheme="minorBidi"/>
              </w:rPr>
            </w:pPr>
            <w:r w:rsidRPr="002661C6">
              <w:rPr>
                <w:rFonts w:asciiTheme="minorBidi" w:hAnsiTheme="minorBidi" w:cstheme="minorBidi"/>
              </w:rPr>
              <w:t>2</w:t>
            </w:r>
            <w:r w:rsidR="00AE240E">
              <w:rPr>
                <w:rFonts w:asciiTheme="minorBidi" w:hAnsiTheme="minorBidi" w:cstheme="minorBidi"/>
              </w:rPr>
              <w:t>6</w:t>
            </w:r>
            <w:r w:rsidRPr="002661C6">
              <w:rPr>
                <w:rFonts w:asciiTheme="minorBidi" w:hAnsiTheme="minorBidi" w:cstheme="minorBidi"/>
              </w:rPr>
              <w:t>0 €</w:t>
            </w:r>
          </w:p>
          <w:p w:rsidR="00257DD1" w:rsidRPr="002661C6" w:rsidRDefault="00257DD1" w:rsidP="0041448A">
            <w:pPr>
              <w:pStyle w:val="TableContents"/>
              <w:jc w:val="right"/>
              <w:rPr>
                <w:rFonts w:asciiTheme="minorBidi" w:hAnsiTheme="minorBidi" w:cstheme="minorBidi"/>
              </w:rPr>
            </w:pPr>
          </w:p>
          <w:p w:rsidR="00257DD1" w:rsidRPr="002661C6" w:rsidRDefault="00257DD1" w:rsidP="0041448A">
            <w:pPr>
              <w:pStyle w:val="TableContents"/>
              <w:jc w:val="right"/>
              <w:rPr>
                <w:rFonts w:asciiTheme="minorBidi" w:hAnsiTheme="minorBidi" w:cstheme="minorBidi"/>
              </w:rPr>
            </w:pPr>
          </w:p>
          <w:p w:rsidR="00257DD1" w:rsidRPr="002661C6" w:rsidRDefault="00257DD1" w:rsidP="0041448A">
            <w:pPr>
              <w:pStyle w:val="TableContents"/>
              <w:jc w:val="right"/>
              <w:rPr>
                <w:rFonts w:asciiTheme="minorBidi" w:hAnsiTheme="minorBidi" w:cstheme="minorBidi"/>
              </w:rPr>
            </w:pPr>
          </w:p>
          <w:p w:rsidR="00257DD1" w:rsidRPr="002661C6" w:rsidRDefault="00257DD1" w:rsidP="0041448A">
            <w:pPr>
              <w:pStyle w:val="TableContents"/>
              <w:jc w:val="right"/>
              <w:rPr>
                <w:rFonts w:asciiTheme="minorBidi" w:hAnsiTheme="minorBidi" w:cstheme="minorBidi"/>
              </w:rPr>
            </w:pPr>
          </w:p>
          <w:p w:rsidR="00257DD1" w:rsidRPr="002661C6" w:rsidRDefault="00257DD1" w:rsidP="0041448A">
            <w:pPr>
              <w:pStyle w:val="TableContents"/>
              <w:jc w:val="right"/>
              <w:rPr>
                <w:rFonts w:asciiTheme="minorBidi" w:hAnsiTheme="minorBidi" w:cstheme="minorBidi"/>
              </w:rPr>
            </w:pPr>
          </w:p>
          <w:p w:rsidR="00257DD1" w:rsidRPr="002661C6" w:rsidRDefault="00257DD1" w:rsidP="0041448A">
            <w:pPr>
              <w:pStyle w:val="TableContents"/>
              <w:jc w:val="right"/>
              <w:rPr>
                <w:rFonts w:asciiTheme="minorBidi" w:hAnsiTheme="minorBidi" w:cstheme="minorBidi"/>
              </w:rPr>
            </w:pPr>
          </w:p>
          <w:p w:rsidR="00257DD1" w:rsidRPr="00F343E7" w:rsidRDefault="00257DD1" w:rsidP="0041448A">
            <w:pPr>
              <w:pStyle w:val="TableContents"/>
              <w:jc w:val="right"/>
              <w:rPr>
                <w:rFonts w:asciiTheme="minorBidi" w:hAnsiTheme="minorBidi" w:cstheme="minorBidi"/>
                <w:sz w:val="36"/>
                <w:szCs w:val="36"/>
              </w:rPr>
            </w:pPr>
          </w:p>
          <w:p w:rsidR="00895A4F" w:rsidRPr="00AE240E" w:rsidRDefault="00895A4F" w:rsidP="0041448A">
            <w:pPr>
              <w:pStyle w:val="TableContents"/>
              <w:jc w:val="right"/>
              <w:rPr>
                <w:rFonts w:asciiTheme="minorBidi" w:hAnsiTheme="minorBidi" w:cstheme="minorBidi"/>
                <w:sz w:val="40"/>
                <w:szCs w:val="40"/>
              </w:rPr>
            </w:pPr>
          </w:p>
          <w:p w:rsidR="00257DD1" w:rsidRDefault="00AE240E" w:rsidP="0041448A">
            <w:pPr>
              <w:pStyle w:val="TableContents"/>
              <w:jc w:val="right"/>
              <w:rPr>
                <w:rFonts w:asciiTheme="minorBidi" w:hAnsiTheme="minorBidi" w:cstheme="minorBidi"/>
              </w:rPr>
            </w:pPr>
            <w:r>
              <w:rPr>
                <w:rFonts w:asciiTheme="minorBidi" w:hAnsiTheme="minorBidi" w:cstheme="minorBidi"/>
              </w:rPr>
              <w:t>1.081</w:t>
            </w:r>
            <w:r w:rsidR="003C3BE1">
              <w:rPr>
                <w:rFonts w:asciiTheme="minorBidi" w:hAnsiTheme="minorBidi" w:cstheme="minorBidi"/>
              </w:rPr>
              <w:t xml:space="preserve"> €</w:t>
            </w:r>
          </w:p>
          <w:p w:rsidR="00F343E7" w:rsidRDefault="00F343E7" w:rsidP="0041448A">
            <w:pPr>
              <w:pStyle w:val="TableContents"/>
              <w:jc w:val="right"/>
              <w:rPr>
                <w:rFonts w:asciiTheme="minorBidi" w:hAnsiTheme="minorBidi" w:cstheme="minorBidi"/>
                <w:sz w:val="28"/>
                <w:szCs w:val="28"/>
              </w:rPr>
            </w:pPr>
          </w:p>
          <w:p w:rsidR="003C3BE1" w:rsidRPr="002661C6" w:rsidRDefault="00AE240E" w:rsidP="0041448A">
            <w:pPr>
              <w:pStyle w:val="TableContents"/>
              <w:jc w:val="right"/>
              <w:rPr>
                <w:rFonts w:asciiTheme="minorBidi" w:hAnsiTheme="minorBidi" w:cstheme="minorBidi"/>
              </w:rPr>
            </w:pPr>
            <w:r>
              <w:rPr>
                <w:rFonts w:asciiTheme="minorBidi" w:hAnsiTheme="minorBidi" w:cstheme="minorBidi"/>
              </w:rPr>
              <w:t>1.285</w:t>
            </w:r>
            <w:r w:rsidR="00F343E7">
              <w:rPr>
                <w:rFonts w:asciiTheme="minorBidi" w:hAnsiTheme="minorBidi" w:cstheme="minorBidi"/>
              </w:rPr>
              <w:t xml:space="preserve"> €</w:t>
            </w:r>
          </w:p>
          <w:p w:rsidR="00257DD1" w:rsidRPr="003C3BE1" w:rsidRDefault="00257DD1" w:rsidP="0041448A">
            <w:pPr>
              <w:pStyle w:val="TableContents"/>
              <w:jc w:val="right"/>
              <w:rPr>
                <w:rFonts w:asciiTheme="minorBidi" w:hAnsiTheme="minorBidi" w:cstheme="minorBidi"/>
                <w:sz w:val="28"/>
                <w:szCs w:val="28"/>
              </w:rPr>
            </w:pPr>
          </w:p>
          <w:p w:rsidR="00257DD1" w:rsidRPr="002661C6" w:rsidRDefault="00257DD1" w:rsidP="0041448A">
            <w:pPr>
              <w:pStyle w:val="TableContents"/>
              <w:jc w:val="right"/>
              <w:rPr>
                <w:rFonts w:asciiTheme="minorBidi" w:hAnsiTheme="minorBidi" w:cstheme="minorBidi"/>
              </w:rPr>
            </w:pPr>
            <w:r w:rsidRPr="002661C6">
              <w:rPr>
                <w:rFonts w:asciiTheme="minorBidi" w:hAnsiTheme="minorBidi" w:cstheme="minorBidi"/>
              </w:rPr>
              <w:t xml:space="preserve"> </w:t>
            </w:r>
          </w:p>
        </w:tc>
      </w:tr>
      <w:tr w:rsidR="00257DD1" w:rsidRPr="002661C6" w:rsidTr="0041448A">
        <w:trPr>
          <w:trHeight w:val="25"/>
        </w:trPr>
        <w:tc>
          <w:tcPr>
            <w:tcW w:w="4077" w:type="dxa"/>
          </w:tcPr>
          <w:p w:rsidR="00257DD1" w:rsidRPr="002661C6" w:rsidRDefault="00257DD1" w:rsidP="0041448A">
            <w:pPr>
              <w:pStyle w:val="TableContents"/>
              <w:rPr>
                <w:rFonts w:asciiTheme="minorBidi" w:hAnsiTheme="minorBidi" w:cstheme="minorBidi"/>
              </w:rPr>
            </w:pPr>
          </w:p>
          <w:p w:rsidR="00257DD1" w:rsidRPr="002661C6" w:rsidRDefault="00257DD1" w:rsidP="0041448A">
            <w:pPr>
              <w:pStyle w:val="TableContents"/>
              <w:rPr>
                <w:rFonts w:asciiTheme="minorBidi" w:hAnsiTheme="minorBidi" w:cstheme="minorBidi"/>
              </w:rPr>
            </w:pPr>
            <w:r w:rsidRPr="002661C6">
              <w:rPr>
                <w:rFonts w:asciiTheme="minorBidi" w:hAnsiTheme="minorBidi" w:cstheme="minorBidi"/>
              </w:rPr>
              <w:t>Totaux</w:t>
            </w:r>
          </w:p>
          <w:p w:rsidR="00257DD1" w:rsidRPr="002661C6" w:rsidRDefault="00257DD1" w:rsidP="0041448A">
            <w:pPr>
              <w:pStyle w:val="TableContents"/>
              <w:rPr>
                <w:rFonts w:asciiTheme="minorBidi" w:hAnsiTheme="minorBidi" w:cstheme="minorBidi"/>
              </w:rPr>
            </w:pPr>
          </w:p>
        </w:tc>
        <w:tc>
          <w:tcPr>
            <w:tcW w:w="1036" w:type="dxa"/>
          </w:tcPr>
          <w:p w:rsidR="00257DD1" w:rsidRPr="002661C6" w:rsidRDefault="00257DD1" w:rsidP="0041448A">
            <w:pPr>
              <w:pStyle w:val="TableContents"/>
              <w:jc w:val="right"/>
              <w:rPr>
                <w:rFonts w:asciiTheme="minorBidi" w:hAnsiTheme="minorBidi" w:cstheme="minorBidi"/>
              </w:rPr>
            </w:pPr>
          </w:p>
          <w:p w:rsidR="00257DD1" w:rsidRPr="002661C6" w:rsidRDefault="00513E17" w:rsidP="0041448A">
            <w:pPr>
              <w:pStyle w:val="TableContents"/>
              <w:jc w:val="right"/>
              <w:rPr>
                <w:rFonts w:asciiTheme="minorBidi" w:hAnsiTheme="minorBidi" w:cstheme="minorBidi"/>
              </w:rPr>
            </w:pPr>
            <w:r>
              <w:rPr>
                <w:rFonts w:asciiTheme="minorBidi" w:hAnsiTheme="minorBidi" w:cstheme="minorBidi"/>
              </w:rPr>
              <w:t>4.006</w:t>
            </w:r>
            <w:r w:rsidR="00257DD1" w:rsidRPr="002661C6">
              <w:rPr>
                <w:rFonts w:asciiTheme="minorBidi" w:hAnsiTheme="minorBidi" w:cstheme="minorBidi"/>
              </w:rPr>
              <w:t xml:space="preserve"> €</w:t>
            </w:r>
          </w:p>
        </w:tc>
        <w:tc>
          <w:tcPr>
            <w:tcW w:w="3359" w:type="dxa"/>
          </w:tcPr>
          <w:p w:rsidR="00257DD1" w:rsidRPr="002661C6" w:rsidRDefault="00257DD1" w:rsidP="0041448A">
            <w:pPr>
              <w:pStyle w:val="TableContents"/>
              <w:jc w:val="right"/>
              <w:rPr>
                <w:rFonts w:asciiTheme="minorBidi" w:hAnsiTheme="minorBidi" w:cstheme="minorBidi"/>
              </w:rPr>
            </w:pPr>
          </w:p>
        </w:tc>
        <w:tc>
          <w:tcPr>
            <w:tcW w:w="1096" w:type="dxa"/>
          </w:tcPr>
          <w:p w:rsidR="00257DD1" w:rsidRPr="002661C6" w:rsidRDefault="00257DD1" w:rsidP="0041448A">
            <w:pPr>
              <w:pStyle w:val="TableContents"/>
              <w:jc w:val="right"/>
              <w:rPr>
                <w:rFonts w:asciiTheme="minorBidi" w:hAnsiTheme="minorBidi" w:cstheme="minorBidi"/>
              </w:rPr>
            </w:pPr>
          </w:p>
          <w:p w:rsidR="00257DD1" w:rsidRPr="002661C6" w:rsidRDefault="00AE240E" w:rsidP="0041448A">
            <w:pPr>
              <w:pStyle w:val="TableContents"/>
              <w:jc w:val="right"/>
              <w:rPr>
                <w:rFonts w:asciiTheme="minorBidi" w:hAnsiTheme="minorBidi" w:cstheme="minorBidi"/>
              </w:rPr>
            </w:pPr>
            <w:r>
              <w:rPr>
                <w:rFonts w:asciiTheme="minorBidi" w:hAnsiTheme="minorBidi" w:cstheme="minorBidi"/>
              </w:rPr>
              <w:t>4.00</w:t>
            </w:r>
            <w:r w:rsidR="00F343E7">
              <w:rPr>
                <w:rFonts w:asciiTheme="minorBidi" w:hAnsiTheme="minorBidi" w:cstheme="minorBidi"/>
              </w:rPr>
              <w:t>6</w:t>
            </w:r>
            <w:r w:rsidR="00257DD1" w:rsidRPr="002661C6">
              <w:rPr>
                <w:rFonts w:asciiTheme="minorBidi" w:hAnsiTheme="minorBidi" w:cstheme="minorBidi"/>
              </w:rPr>
              <w:t xml:space="preserve"> €</w:t>
            </w:r>
          </w:p>
        </w:tc>
      </w:tr>
    </w:tbl>
    <w:p w:rsidR="00257DD1" w:rsidRPr="002661C6" w:rsidRDefault="00257DD1" w:rsidP="00257DD1">
      <w:pPr>
        <w:pStyle w:val="Standard"/>
        <w:rPr>
          <w:rFonts w:asciiTheme="minorBidi" w:hAnsiTheme="minorBidi" w:cstheme="minorBidi"/>
        </w:rPr>
      </w:pPr>
    </w:p>
    <w:p w:rsidR="00895A4F" w:rsidRPr="00257DD1" w:rsidRDefault="002E6E17" w:rsidP="00895A4F">
      <w:pPr>
        <w:pStyle w:val="Standard"/>
        <w:rPr>
          <w:rFonts w:asciiTheme="minorBidi" w:hAnsiTheme="minorBidi" w:cstheme="minorBidi"/>
        </w:rPr>
      </w:pPr>
      <w:r>
        <w:rPr>
          <w:rFonts w:asciiTheme="minorBidi" w:hAnsiTheme="minorBidi" w:cstheme="minorBidi"/>
        </w:rPr>
        <w:t xml:space="preserve">Utilisation </w:t>
      </w:r>
      <w:r w:rsidR="00513E17">
        <w:rPr>
          <w:rFonts w:asciiTheme="minorBidi" w:hAnsiTheme="minorBidi" w:cstheme="minorBidi"/>
        </w:rPr>
        <w:t xml:space="preserve">partielle </w:t>
      </w:r>
      <w:r>
        <w:rPr>
          <w:rFonts w:asciiTheme="minorBidi" w:hAnsiTheme="minorBidi" w:cstheme="minorBidi"/>
        </w:rPr>
        <w:t>de la m</w:t>
      </w:r>
      <w:r w:rsidR="00895A4F" w:rsidRPr="00257DD1">
        <w:rPr>
          <w:rFonts w:asciiTheme="minorBidi" w:hAnsiTheme="minorBidi" w:cstheme="minorBidi"/>
        </w:rPr>
        <w:t xml:space="preserve">ise en réserve </w:t>
      </w:r>
      <w:r>
        <w:rPr>
          <w:rFonts w:asciiTheme="minorBidi" w:hAnsiTheme="minorBidi" w:cstheme="minorBidi"/>
        </w:rPr>
        <w:t xml:space="preserve">en </w:t>
      </w:r>
      <w:r w:rsidR="00895A4F" w:rsidRPr="00257DD1">
        <w:rPr>
          <w:rFonts w:asciiTheme="minorBidi" w:hAnsiTheme="minorBidi" w:cstheme="minorBidi"/>
        </w:rPr>
        <w:t xml:space="preserve">2018 et 2019 = </w:t>
      </w:r>
      <w:r>
        <w:rPr>
          <w:rFonts w:asciiTheme="minorBidi" w:hAnsiTheme="minorBidi" w:cstheme="minorBidi"/>
        </w:rPr>
        <w:t xml:space="preserve">+ </w:t>
      </w:r>
      <w:r w:rsidR="00513E17">
        <w:rPr>
          <w:rFonts w:asciiTheme="minorBidi" w:hAnsiTheme="minorBidi" w:cstheme="minorBidi"/>
        </w:rPr>
        <w:t>2.3</w:t>
      </w:r>
      <w:r w:rsidR="00895A4F">
        <w:rPr>
          <w:rFonts w:asciiTheme="minorBidi" w:hAnsiTheme="minorBidi" w:cstheme="minorBidi"/>
        </w:rPr>
        <w:t>66 €</w:t>
      </w:r>
    </w:p>
    <w:p w:rsidR="00895A4F" w:rsidRDefault="002E6E17" w:rsidP="00895A4F">
      <w:pPr>
        <w:spacing w:line="294" w:lineRule="atLeast"/>
        <w:jc w:val="both"/>
        <w:rPr>
          <w:rFonts w:asciiTheme="minorBidi" w:eastAsia="Times New Roman" w:hAnsiTheme="minorBidi"/>
          <w:sz w:val="24"/>
          <w:szCs w:val="24"/>
          <w:lang w:eastAsia="fr-FR"/>
        </w:rPr>
      </w:pPr>
      <w:r>
        <w:rPr>
          <w:rFonts w:asciiTheme="minorBidi" w:eastAsia="Times New Roman" w:hAnsiTheme="minorBidi"/>
          <w:sz w:val="24"/>
          <w:szCs w:val="24"/>
          <w:lang w:eastAsia="fr-FR"/>
        </w:rPr>
        <w:t>Subvention du p</w:t>
      </w:r>
      <w:r w:rsidR="00895A4F">
        <w:rPr>
          <w:rFonts w:asciiTheme="minorBidi" w:eastAsia="Times New Roman" w:hAnsiTheme="minorBidi"/>
          <w:sz w:val="24"/>
          <w:szCs w:val="24"/>
          <w:lang w:eastAsia="fr-FR"/>
        </w:rPr>
        <w:t>rojet de voyage pédagogique avec les TGA2 en avril 2020</w:t>
      </w:r>
      <w:r>
        <w:rPr>
          <w:rFonts w:asciiTheme="minorBidi" w:eastAsia="Times New Roman" w:hAnsiTheme="minorBidi"/>
          <w:sz w:val="24"/>
          <w:szCs w:val="24"/>
          <w:lang w:eastAsia="fr-FR"/>
        </w:rPr>
        <w:t xml:space="preserve"> = - 2000 €</w:t>
      </w:r>
    </w:p>
    <w:p w:rsidR="00257DD1" w:rsidRDefault="00513E17" w:rsidP="00257DD1">
      <w:pPr>
        <w:spacing w:line="294" w:lineRule="atLeast"/>
        <w:jc w:val="both"/>
        <w:rPr>
          <w:rFonts w:asciiTheme="minorBidi" w:eastAsia="Times New Roman" w:hAnsiTheme="minorBidi"/>
          <w:sz w:val="24"/>
          <w:szCs w:val="24"/>
          <w:lang w:eastAsia="fr-FR"/>
        </w:rPr>
      </w:pPr>
      <w:r>
        <w:rPr>
          <w:rFonts w:asciiTheme="minorBidi" w:eastAsia="Times New Roman" w:hAnsiTheme="minorBidi"/>
          <w:sz w:val="24"/>
          <w:szCs w:val="24"/>
          <w:lang w:eastAsia="fr-FR"/>
        </w:rPr>
        <w:t>Mise en réserve en 2020 = 1.851</w:t>
      </w:r>
      <w:r w:rsidR="002E6E17">
        <w:rPr>
          <w:rFonts w:asciiTheme="minorBidi" w:eastAsia="Times New Roman" w:hAnsiTheme="minorBidi"/>
          <w:sz w:val="24"/>
          <w:szCs w:val="24"/>
          <w:lang w:eastAsia="fr-FR"/>
        </w:rPr>
        <w:t xml:space="preserve"> €</w:t>
      </w:r>
    </w:p>
    <w:p w:rsidR="00257DD1" w:rsidRDefault="00257DD1" w:rsidP="00257DD1">
      <w:pPr>
        <w:spacing w:line="294" w:lineRule="atLeast"/>
        <w:jc w:val="both"/>
        <w:rPr>
          <w:rFonts w:asciiTheme="minorBidi" w:eastAsia="Times New Roman" w:hAnsiTheme="minorBidi"/>
          <w:sz w:val="24"/>
          <w:szCs w:val="24"/>
          <w:lang w:eastAsia="fr-FR"/>
        </w:rPr>
      </w:pPr>
    </w:p>
    <w:p w:rsidR="00AE3A17" w:rsidRDefault="00AE3A17" w:rsidP="00257DD1">
      <w:pPr>
        <w:spacing w:line="294" w:lineRule="atLeast"/>
        <w:jc w:val="both"/>
        <w:rPr>
          <w:rFonts w:asciiTheme="minorBidi" w:eastAsia="Times New Roman" w:hAnsiTheme="minorBidi"/>
          <w:sz w:val="24"/>
          <w:szCs w:val="24"/>
          <w:lang w:eastAsia="fr-FR"/>
        </w:rPr>
      </w:pPr>
    </w:p>
    <w:p w:rsidR="00AE3A17" w:rsidRDefault="00AE3A17" w:rsidP="00257DD1">
      <w:pPr>
        <w:spacing w:line="294" w:lineRule="atLeast"/>
        <w:jc w:val="both"/>
        <w:rPr>
          <w:rFonts w:asciiTheme="minorBidi" w:eastAsia="Times New Roman" w:hAnsiTheme="minorBidi"/>
          <w:sz w:val="24"/>
          <w:szCs w:val="24"/>
          <w:lang w:eastAsia="fr-FR"/>
        </w:rPr>
      </w:pPr>
    </w:p>
    <w:p w:rsidR="00AE3A17" w:rsidRDefault="00AE3A17" w:rsidP="00257DD1">
      <w:pPr>
        <w:spacing w:line="294" w:lineRule="atLeast"/>
        <w:jc w:val="both"/>
        <w:rPr>
          <w:rFonts w:asciiTheme="minorBidi" w:eastAsia="Times New Roman" w:hAnsiTheme="minorBidi"/>
          <w:sz w:val="24"/>
          <w:szCs w:val="24"/>
          <w:lang w:eastAsia="fr-FR"/>
        </w:rPr>
      </w:pPr>
    </w:p>
    <w:p w:rsidR="00AE3A17" w:rsidRDefault="00AE3A17" w:rsidP="00257DD1">
      <w:pPr>
        <w:spacing w:line="294" w:lineRule="atLeast"/>
        <w:jc w:val="both"/>
        <w:rPr>
          <w:rFonts w:asciiTheme="minorBidi" w:eastAsia="Times New Roman" w:hAnsiTheme="minorBidi"/>
          <w:sz w:val="24"/>
          <w:szCs w:val="24"/>
          <w:lang w:eastAsia="fr-FR"/>
        </w:rPr>
      </w:pPr>
    </w:p>
    <w:p w:rsidR="00AE3A17" w:rsidRPr="0018434B" w:rsidRDefault="00AE3A17" w:rsidP="00257DD1">
      <w:pPr>
        <w:spacing w:line="294" w:lineRule="atLeast"/>
        <w:jc w:val="both"/>
        <w:rPr>
          <w:rFonts w:asciiTheme="minorBidi" w:eastAsia="Times New Roman" w:hAnsiTheme="minorBidi"/>
          <w:sz w:val="24"/>
          <w:szCs w:val="24"/>
          <w:lang w:eastAsia="fr-FR"/>
        </w:rPr>
      </w:pPr>
    </w:p>
    <w:p w:rsidR="00257DD1" w:rsidRDefault="00106A75" w:rsidP="00D62CF3">
      <w:pPr>
        <w:spacing w:line="294" w:lineRule="atLeast"/>
        <w:jc w:val="both"/>
        <w:rPr>
          <w:rFonts w:asciiTheme="minorBidi" w:eastAsia="Times New Roman" w:hAnsiTheme="minorBidi"/>
          <w:sz w:val="24"/>
          <w:szCs w:val="24"/>
          <w:lang w:eastAsia="fr-FR"/>
        </w:rPr>
      </w:pPr>
      <w:r>
        <w:rPr>
          <w:rFonts w:asciiTheme="minorBidi" w:eastAsia="Times New Roman" w:hAnsiTheme="minorBidi"/>
          <w:noProof/>
          <w:sz w:val="24"/>
          <w:szCs w:val="24"/>
          <w:lang w:eastAsia="fr-FR" w:bidi="he-IL"/>
        </w:rPr>
        <w:pict>
          <v:shape id="_x0000_s1107" type="#_x0000_t202" style="position:absolute;left:0;text-align:left;margin-left:424.75pt;margin-top:13.6pt;width:73.2pt;height:54.75pt;z-index:251770880" stroked="f">
            <v:textbox>
              <w:txbxContent>
                <w:p w:rsidR="00321C9A" w:rsidRDefault="00321C9A" w:rsidP="00D65222">
                  <w:r w:rsidRPr="00D078B8">
                    <w:rPr>
                      <w:noProof/>
                      <w:lang w:eastAsia="fr-FR"/>
                    </w:rPr>
                    <w:drawing>
                      <wp:inline distT="0" distB="0" distL="0" distR="0">
                        <wp:extent cx="955666" cy="571500"/>
                        <wp:effectExtent l="19050" t="0" r="0" b="0"/>
                        <wp:docPr id="673"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190" cy="569422"/>
                                </a:xfrm>
                                <a:prstGeom prst="rect">
                                  <a:avLst/>
                                </a:prstGeom>
                                <a:noFill/>
                                <a:ln>
                                  <a:noFill/>
                                </a:ln>
                              </pic:spPr>
                            </pic:pic>
                          </a:graphicData>
                        </a:graphic>
                      </wp:inline>
                    </w:drawing>
                  </w:r>
                </w:p>
              </w:txbxContent>
            </v:textbox>
          </v:shape>
        </w:pict>
      </w:r>
    </w:p>
    <w:p w:rsidR="00257DD1" w:rsidRPr="0046087E" w:rsidRDefault="00AE3A17" w:rsidP="00D62CF3">
      <w:pPr>
        <w:spacing w:line="294" w:lineRule="atLeast"/>
        <w:jc w:val="both"/>
        <w:rPr>
          <w:rFonts w:asciiTheme="minorBidi" w:eastAsia="Times New Roman" w:hAnsiTheme="minorBidi"/>
          <w:b/>
          <w:bCs/>
          <w:sz w:val="24"/>
          <w:szCs w:val="24"/>
          <w:lang w:eastAsia="fr-FR"/>
        </w:rPr>
      </w:pPr>
      <w:r w:rsidRPr="0046087E">
        <w:rPr>
          <w:rFonts w:asciiTheme="minorBidi" w:eastAsia="Times New Roman" w:hAnsiTheme="minorBidi"/>
          <w:b/>
          <w:bCs/>
          <w:sz w:val="24"/>
          <w:szCs w:val="24"/>
          <w:lang w:eastAsia="fr-FR"/>
        </w:rPr>
        <w:lastRenderedPageBreak/>
        <w:t>ANNEXES</w:t>
      </w:r>
    </w:p>
    <w:p w:rsidR="005C0D90" w:rsidRDefault="005C0D90" w:rsidP="00D62CF3">
      <w:pPr>
        <w:spacing w:line="294" w:lineRule="atLeast"/>
        <w:jc w:val="both"/>
        <w:rPr>
          <w:rFonts w:asciiTheme="minorBidi" w:eastAsia="Times New Roman" w:hAnsiTheme="minorBidi"/>
          <w:sz w:val="24"/>
          <w:szCs w:val="24"/>
          <w:lang w:eastAsia="fr-FR"/>
        </w:rPr>
      </w:pPr>
    </w:p>
    <w:p w:rsidR="0046087E" w:rsidRDefault="0046087E" w:rsidP="0046087E">
      <w:pPr>
        <w:jc w:val="left"/>
        <w:rPr>
          <w:rFonts w:asciiTheme="minorBidi" w:eastAsia="Times New Roman" w:hAnsiTheme="minorBidi"/>
          <w:sz w:val="24"/>
          <w:szCs w:val="24"/>
          <w:lang w:eastAsia="fr-FR"/>
        </w:rPr>
      </w:pPr>
      <w:r>
        <w:rPr>
          <w:rFonts w:asciiTheme="minorBidi" w:eastAsia="Times New Roman" w:hAnsiTheme="minorBidi"/>
          <w:sz w:val="24"/>
          <w:szCs w:val="24"/>
          <w:lang w:eastAsia="fr-FR"/>
        </w:rPr>
        <w:t xml:space="preserve">ANNEXE 1 - Statuts associatifs de </w:t>
      </w:r>
      <w:r w:rsidRPr="00316BBF">
        <w:rPr>
          <w:rStyle w:val="lev"/>
          <w:rFonts w:asciiTheme="minorBidi" w:hAnsiTheme="minorBidi"/>
          <w:color w:val="2F5496" w:themeColor="accent5" w:themeShade="BF"/>
          <w:sz w:val="24"/>
          <w:szCs w:val="24"/>
        </w:rPr>
        <w:t>PGAservices</w:t>
      </w:r>
    </w:p>
    <w:p w:rsidR="0046087E" w:rsidRDefault="0046087E" w:rsidP="0046087E">
      <w:pPr>
        <w:jc w:val="left"/>
        <w:rPr>
          <w:rFonts w:asciiTheme="minorBidi" w:eastAsia="Times New Roman" w:hAnsiTheme="minorBidi"/>
          <w:sz w:val="24"/>
          <w:szCs w:val="24"/>
          <w:lang w:eastAsia="fr-FR"/>
        </w:rPr>
      </w:pPr>
      <w:r>
        <w:rPr>
          <w:rFonts w:asciiTheme="minorBidi" w:eastAsia="Times New Roman" w:hAnsiTheme="minorBidi"/>
          <w:sz w:val="24"/>
          <w:szCs w:val="24"/>
          <w:lang w:eastAsia="fr-FR"/>
        </w:rPr>
        <w:t>ANNEXE 2 - PV Assemblée générale constitutive</w:t>
      </w:r>
    </w:p>
    <w:p w:rsidR="0046087E" w:rsidRDefault="0046087E" w:rsidP="0046087E">
      <w:pPr>
        <w:jc w:val="left"/>
        <w:rPr>
          <w:rFonts w:asciiTheme="minorBidi" w:eastAsia="Times New Roman" w:hAnsiTheme="minorBidi"/>
          <w:sz w:val="24"/>
          <w:szCs w:val="24"/>
          <w:lang w:eastAsia="fr-FR"/>
        </w:rPr>
      </w:pPr>
      <w:r>
        <w:rPr>
          <w:rFonts w:asciiTheme="minorBidi" w:eastAsia="Times New Roman" w:hAnsiTheme="minorBidi"/>
          <w:sz w:val="24"/>
          <w:szCs w:val="24"/>
          <w:lang w:eastAsia="fr-FR"/>
        </w:rPr>
        <w:t>ANNEXE 3 - Liste des membres</w:t>
      </w:r>
    </w:p>
    <w:p w:rsidR="0046087E" w:rsidRPr="003838B0" w:rsidRDefault="0046087E" w:rsidP="0046087E">
      <w:pPr>
        <w:jc w:val="left"/>
        <w:rPr>
          <w:rFonts w:asciiTheme="minorBidi" w:eastAsia="Times New Roman" w:hAnsiTheme="minorBidi"/>
          <w:sz w:val="24"/>
          <w:szCs w:val="24"/>
          <w:lang w:eastAsia="fr-FR"/>
        </w:rPr>
      </w:pPr>
      <w:r w:rsidRPr="003838B0">
        <w:rPr>
          <w:rFonts w:ascii="Arial" w:hAnsi="Arial" w:cs="Arial"/>
          <w:sz w:val="24"/>
          <w:szCs w:val="24"/>
          <w:shd w:val="clear" w:color="auto" w:fill="FFFFFF"/>
        </w:rPr>
        <w:t>ANNEXE 4 - Déclaration au greffe des associations </w:t>
      </w:r>
    </w:p>
    <w:p w:rsidR="0046087E" w:rsidRPr="0018434B" w:rsidRDefault="00106A75" w:rsidP="00D62CF3">
      <w:pPr>
        <w:spacing w:line="294" w:lineRule="atLeast"/>
        <w:jc w:val="both"/>
        <w:rPr>
          <w:rFonts w:asciiTheme="minorBidi" w:eastAsia="Times New Roman" w:hAnsiTheme="minorBidi"/>
          <w:sz w:val="24"/>
          <w:szCs w:val="24"/>
          <w:lang w:eastAsia="fr-FR"/>
        </w:rPr>
      </w:pPr>
      <w:r>
        <w:rPr>
          <w:rFonts w:asciiTheme="minorBidi" w:eastAsia="Times New Roman" w:hAnsiTheme="minorBidi"/>
          <w:noProof/>
          <w:sz w:val="24"/>
          <w:szCs w:val="24"/>
          <w:lang w:eastAsia="fr-FR" w:bidi="he-IL"/>
        </w:rPr>
        <w:pict>
          <v:shape id="_x0000_s1108" type="#_x0000_t202" style="position:absolute;left:0;text-align:left;margin-left:429.25pt;margin-top:617.05pt;width:73.2pt;height:54.75pt;z-index:251771904" stroked="f">
            <v:textbox>
              <w:txbxContent>
                <w:p w:rsidR="00321C9A" w:rsidRDefault="00321C9A" w:rsidP="00D65222">
                  <w:r w:rsidRPr="00D078B8">
                    <w:rPr>
                      <w:noProof/>
                      <w:lang w:eastAsia="fr-FR"/>
                    </w:rPr>
                    <w:drawing>
                      <wp:inline distT="0" distB="0" distL="0" distR="0">
                        <wp:extent cx="955666" cy="571500"/>
                        <wp:effectExtent l="19050" t="0" r="0" b="0"/>
                        <wp:docPr id="705"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190" cy="569422"/>
                                </a:xfrm>
                                <a:prstGeom prst="rect">
                                  <a:avLst/>
                                </a:prstGeom>
                                <a:noFill/>
                                <a:ln>
                                  <a:noFill/>
                                </a:ln>
                              </pic:spPr>
                            </pic:pic>
                          </a:graphicData>
                        </a:graphic>
                      </wp:inline>
                    </w:drawing>
                  </w:r>
                </w:p>
              </w:txbxContent>
            </v:textbox>
          </v:shape>
        </w:pict>
      </w:r>
    </w:p>
    <w:sectPr w:rsidR="0046087E" w:rsidRPr="0018434B" w:rsidSect="006F7CA7">
      <w:footerReference w:type="default" r:id="rId54"/>
      <w:pgSz w:w="11906" w:h="16838"/>
      <w:pgMar w:top="1417" w:right="1133" w:bottom="993"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C9A" w:rsidRDefault="00321C9A" w:rsidP="0090212F">
      <w:r>
        <w:separator/>
      </w:r>
    </w:p>
  </w:endnote>
  <w:endnote w:type="continuationSeparator" w:id="0">
    <w:p w:rsidR="00321C9A" w:rsidRDefault="00321C9A" w:rsidP="00902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43919"/>
      <w:docPartObj>
        <w:docPartGallery w:val="Page Numbers (Bottom of Page)"/>
        <w:docPartUnique/>
      </w:docPartObj>
    </w:sdtPr>
    <w:sdtEndPr/>
    <w:sdtContent>
      <w:p w:rsidR="00321C9A" w:rsidRDefault="00321C9A">
        <w:pPr>
          <w:pStyle w:val="Pieddepage"/>
        </w:pPr>
        <w:r>
          <w:fldChar w:fldCharType="begin"/>
        </w:r>
        <w:r>
          <w:instrText xml:space="preserve"> PAGE   \* MERGEFORMAT </w:instrText>
        </w:r>
        <w:r>
          <w:fldChar w:fldCharType="separate"/>
        </w:r>
        <w:r w:rsidR="00106A75">
          <w:rPr>
            <w:noProof/>
          </w:rPr>
          <w:t>10</w:t>
        </w:r>
        <w:r>
          <w:rPr>
            <w:noProof/>
          </w:rPr>
          <w:fldChar w:fldCharType="end"/>
        </w:r>
      </w:p>
    </w:sdtContent>
  </w:sdt>
  <w:p w:rsidR="00321C9A" w:rsidRDefault="00321C9A" w:rsidP="0090212F">
    <w:pPr>
      <w:pStyle w:val="Pieddepage"/>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C9A" w:rsidRDefault="00321C9A" w:rsidP="0090212F">
      <w:r>
        <w:separator/>
      </w:r>
    </w:p>
  </w:footnote>
  <w:footnote w:type="continuationSeparator" w:id="0">
    <w:p w:rsidR="00321C9A" w:rsidRDefault="00321C9A" w:rsidP="009021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7.5pt;visibility:visible" o:bullet="t">
        <v:imagedata r:id="rId1" o:title=""/>
      </v:shape>
    </w:pict>
  </w:numPicBullet>
  <w:abstractNum w:abstractNumId="0">
    <w:nsid w:val="0DF820F5"/>
    <w:multiLevelType w:val="hybridMultilevel"/>
    <w:tmpl w:val="FB209C1C"/>
    <w:lvl w:ilvl="0" w:tplc="5A78FED2">
      <w:start w:val="1"/>
      <w:numFmt w:val="bullet"/>
      <w:lvlText w:val=""/>
      <w:lvlPicBulletId w:val="0"/>
      <w:lvlJc w:val="left"/>
      <w:pPr>
        <w:tabs>
          <w:tab w:val="num" w:pos="720"/>
        </w:tabs>
        <w:ind w:left="720" w:hanging="360"/>
      </w:pPr>
      <w:rPr>
        <w:rFonts w:ascii="Symbol" w:hAnsi="Symbol" w:hint="default"/>
      </w:rPr>
    </w:lvl>
    <w:lvl w:ilvl="1" w:tplc="88CEDC52" w:tentative="1">
      <w:start w:val="1"/>
      <w:numFmt w:val="bullet"/>
      <w:lvlText w:val=""/>
      <w:lvlJc w:val="left"/>
      <w:pPr>
        <w:tabs>
          <w:tab w:val="num" w:pos="1440"/>
        </w:tabs>
        <w:ind w:left="1440" w:hanging="360"/>
      </w:pPr>
      <w:rPr>
        <w:rFonts w:ascii="Symbol" w:hAnsi="Symbol" w:hint="default"/>
      </w:rPr>
    </w:lvl>
    <w:lvl w:ilvl="2" w:tplc="DDC20E34" w:tentative="1">
      <w:start w:val="1"/>
      <w:numFmt w:val="bullet"/>
      <w:lvlText w:val=""/>
      <w:lvlJc w:val="left"/>
      <w:pPr>
        <w:tabs>
          <w:tab w:val="num" w:pos="2160"/>
        </w:tabs>
        <w:ind w:left="2160" w:hanging="360"/>
      </w:pPr>
      <w:rPr>
        <w:rFonts w:ascii="Symbol" w:hAnsi="Symbol" w:hint="default"/>
      </w:rPr>
    </w:lvl>
    <w:lvl w:ilvl="3" w:tplc="2E3404C2" w:tentative="1">
      <w:start w:val="1"/>
      <w:numFmt w:val="bullet"/>
      <w:lvlText w:val=""/>
      <w:lvlJc w:val="left"/>
      <w:pPr>
        <w:tabs>
          <w:tab w:val="num" w:pos="2880"/>
        </w:tabs>
        <w:ind w:left="2880" w:hanging="360"/>
      </w:pPr>
      <w:rPr>
        <w:rFonts w:ascii="Symbol" w:hAnsi="Symbol" w:hint="default"/>
      </w:rPr>
    </w:lvl>
    <w:lvl w:ilvl="4" w:tplc="DDAA6708" w:tentative="1">
      <w:start w:val="1"/>
      <w:numFmt w:val="bullet"/>
      <w:lvlText w:val=""/>
      <w:lvlJc w:val="left"/>
      <w:pPr>
        <w:tabs>
          <w:tab w:val="num" w:pos="3600"/>
        </w:tabs>
        <w:ind w:left="3600" w:hanging="360"/>
      </w:pPr>
      <w:rPr>
        <w:rFonts w:ascii="Symbol" w:hAnsi="Symbol" w:hint="default"/>
      </w:rPr>
    </w:lvl>
    <w:lvl w:ilvl="5" w:tplc="10F25AFC" w:tentative="1">
      <w:start w:val="1"/>
      <w:numFmt w:val="bullet"/>
      <w:lvlText w:val=""/>
      <w:lvlJc w:val="left"/>
      <w:pPr>
        <w:tabs>
          <w:tab w:val="num" w:pos="4320"/>
        </w:tabs>
        <w:ind w:left="4320" w:hanging="360"/>
      </w:pPr>
      <w:rPr>
        <w:rFonts w:ascii="Symbol" w:hAnsi="Symbol" w:hint="default"/>
      </w:rPr>
    </w:lvl>
    <w:lvl w:ilvl="6" w:tplc="F5E02502" w:tentative="1">
      <w:start w:val="1"/>
      <w:numFmt w:val="bullet"/>
      <w:lvlText w:val=""/>
      <w:lvlJc w:val="left"/>
      <w:pPr>
        <w:tabs>
          <w:tab w:val="num" w:pos="5040"/>
        </w:tabs>
        <w:ind w:left="5040" w:hanging="360"/>
      </w:pPr>
      <w:rPr>
        <w:rFonts w:ascii="Symbol" w:hAnsi="Symbol" w:hint="default"/>
      </w:rPr>
    </w:lvl>
    <w:lvl w:ilvl="7" w:tplc="4832216A" w:tentative="1">
      <w:start w:val="1"/>
      <w:numFmt w:val="bullet"/>
      <w:lvlText w:val=""/>
      <w:lvlJc w:val="left"/>
      <w:pPr>
        <w:tabs>
          <w:tab w:val="num" w:pos="5760"/>
        </w:tabs>
        <w:ind w:left="5760" w:hanging="360"/>
      </w:pPr>
      <w:rPr>
        <w:rFonts w:ascii="Symbol" w:hAnsi="Symbol" w:hint="default"/>
      </w:rPr>
    </w:lvl>
    <w:lvl w:ilvl="8" w:tplc="64EC1B2A" w:tentative="1">
      <w:start w:val="1"/>
      <w:numFmt w:val="bullet"/>
      <w:lvlText w:val=""/>
      <w:lvlJc w:val="left"/>
      <w:pPr>
        <w:tabs>
          <w:tab w:val="num" w:pos="6480"/>
        </w:tabs>
        <w:ind w:left="6480" w:hanging="360"/>
      </w:pPr>
      <w:rPr>
        <w:rFonts w:ascii="Symbol" w:hAnsi="Symbol" w:hint="default"/>
      </w:rPr>
    </w:lvl>
  </w:abstractNum>
  <w:abstractNum w:abstractNumId="1">
    <w:nsid w:val="0DFA64D1"/>
    <w:multiLevelType w:val="multilevel"/>
    <w:tmpl w:val="DA78E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A658CF"/>
    <w:multiLevelType w:val="multilevel"/>
    <w:tmpl w:val="98F0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983EAA"/>
    <w:multiLevelType w:val="multilevel"/>
    <w:tmpl w:val="9B82326C"/>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nsid w:val="2DCE06B6"/>
    <w:multiLevelType w:val="hybridMultilevel"/>
    <w:tmpl w:val="D8C6C8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3D605330"/>
    <w:multiLevelType w:val="multilevel"/>
    <w:tmpl w:val="59D80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656BF9"/>
    <w:multiLevelType w:val="hybridMultilevel"/>
    <w:tmpl w:val="0608B734"/>
    <w:lvl w:ilvl="0" w:tplc="D37CFD9A">
      <w:start w:val="1"/>
      <w:numFmt w:val="bullet"/>
      <w:lvlText w:val=""/>
      <w:lvlPicBulletId w:val="0"/>
      <w:lvlJc w:val="left"/>
      <w:pPr>
        <w:tabs>
          <w:tab w:val="num" w:pos="360"/>
        </w:tabs>
        <w:ind w:left="360" w:hanging="360"/>
      </w:pPr>
      <w:rPr>
        <w:rFonts w:ascii="Symbol" w:hAnsi="Symbol" w:hint="default"/>
      </w:rPr>
    </w:lvl>
    <w:lvl w:ilvl="1" w:tplc="BAC2210C" w:tentative="1">
      <w:start w:val="1"/>
      <w:numFmt w:val="bullet"/>
      <w:lvlText w:val=""/>
      <w:lvlJc w:val="left"/>
      <w:pPr>
        <w:tabs>
          <w:tab w:val="num" w:pos="1080"/>
        </w:tabs>
        <w:ind w:left="1080" w:hanging="360"/>
      </w:pPr>
      <w:rPr>
        <w:rFonts w:ascii="Symbol" w:hAnsi="Symbol" w:hint="default"/>
      </w:rPr>
    </w:lvl>
    <w:lvl w:ilvl="2" w:tplc="13A87E5A" w:tentative="1">
      <w:start w:val="1"/>
      <w:numFmt w:val="bullet"/>
      <w:lvlText w:val=""/>
      <w:lvlJc w:val="left"/>
      <w:pPr>
        <w:tabs>
          <w:tab w:val="num" w:pos="1800"/>
        </w:tabs>
        <w:ind w:left="1800" w:hanging="360"/>
      </w:pPr>
      <w:rPr>
        <w:rFonts w:ascii="Symbol" w:hAnsi="Symbol" w:hint="default"/>
      </w:rPr>
    </w:lvl>
    <w:lvl w:ilvl="3" w:tplc="E1867758" w:tentative="1">
      <w:start w:val="1"/>
      <w:numFmt w:val="bullet"/>
      <w:lvlText w:val=""/>
      <w:lvlJc w:val="left"/>
      <w:pPr>
        <w:tabs>
          <w:tab w:val="num" w:pos="2520"/>
        </w:tabs>
        <w:ind w:left="2520" w:hanging="360"/>
      </w:pPr>
      <w:rPr>
        <w:rFonts w:ascii="Symbol" w:hAnsi="Symbol" w:hint="default"/>
      </w:rPr>
    </w:lvl>
    <w:lvl w:ilvl="4" w:tplc="C8445CEC" w:tentative="1">
      <w:start w:val="1"/>
      <w:numFmt w:val="bullet"/>
      <w:lvlText w:val=""/>
      <w:lvlJc w:val="left"/>
      <w:pPr>
        <w:tabs>
          <w:tab w:val="num" w:pos="3240"/>
        </w:tabs>
        <w:ind w:left="3240" w:hanging="360"/>
      </w:pPr>
      <w:rPr>
        <w:rFonts w:ascii="Symbol" w:hAnsi="Symbol" w:hint="default"/>
      </w:rPr>
    </w:lvl>
    <w:lvl w:ilvl="5" w:tplc="2908A128" w:tentative="1">
      <w:start w:val="1"/>
      <w:numFmt w:val="bullet"/>
      <w:lvlText w:val=""/>
      <w:lvlJc w:val="left"/>
      <w:pPr>
        <w:tabs>
          <w:tab w:val="num" w:pos="3960"/>
        </w:tabs>
        <w:ind w:left="3960" w:hanging="360"/>
      </w:pPr>
      <w:rPr>
        <w:rFonts w:ascii="Symbol" w:hAnsi="Symbol" w:hint="default"/>
      </w:rPr>
    </w:lvl>
    <w:lvl w:ilvl="6" w:tplc="16D2F4C2" w:tentative="1">
      <w:start w:val="1"/>
      <w:numFmt w:val="bullet"/>
      <w:lvlText w:val=""/>
      <w:lvlJc w:val="left"/>
      <w:pPr>
        <w:tabs>
          <w:tab w:val="num" w:pos="4680"/>
        </w:tabs>
        <w:ind w:left="4680" w:hanging="360"/>
      </w:pPr>
      <w:rPr>
        <w:rFonts w:ascii="Symbol" w:hAnsi="Symbol" w:hint="default"/>
      </w:rPr>
    </w:lvl>
    <w:lvl w:ilvl="7" w:tplc="577C87C6" w:tentative="1">
      <w:start w:val="1"/>
      <w:numFmt w:val="bullet"/>
      <w:lvlText w:val=""/>
      <w:lvlJc w:val="left"/>
      <w:pPr>
        <w:tabs>
          <w:tab w:val="num" w:pos="5400"/>
        </w:tabs>
        <w:ind w:left="5400" w:hanging="360"/>
      </w:pPr>
      <w:rPr>
        <w:rFonts w:ascii="Symbol" w:hAnsi="Symbol" w:hint="default"/>
      </w:rPr>
    </w:lvl>
    <w:lvl w:ilvl="8" w:tplc="1A0CA792" w:tentative="1">
      <w:start w:val="1"/>
      <w:numFmt w:val="bullet"/>
      <w:lvlText w:val=""/>
      <w:lvlJc w:val="left"/>
      <w:pPr>
        <w:tabs>
          <w:tab w:val="num" w:pos="6120"/>
        </w:tabs>
        <w:ind w:left="6120" w:hanging="360"/>
      </w:pPr>
      <w:rPr>
        <w:rFonts w:ascii="Symbol" w:hAnsi="Symbol" w:hint="default"/>
      </w:rPr>
    </w:lvl>
  </w:abstractNum>
  <w:abstractNum w:abstractNumId="7">
    <w:nsid w:val="682F1916"/>
    <w:multiLevelType w:val="multilevel"/>
    <w:tmpl w:val="1A32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7"/>
  </w:num>
  <w:num w:numId="5">
    <w:abstractNumId w:val="1"/>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F1A28"/>
    <w:rsid w:val="00001F1A"/>
    <w:rsid w:val="00011BDF"/>
    <w:rsid w:val="00012204"/>
    <w:rsid w:val="00053EC9"/>
    <w:rsid w:val="0005503F"/>
    <w:rsid w:val="00064E5D"/>
    <w:rsid w:val="000703F7"/>
    <w:rsid w:val="00080D8A"/>
    <w:rsid w:val="00090A5F"/>
    <w:rsid w:val="00097696"/>
    <w:rsid w:val="000A2441"/>
    <w:rsid w:val="000A3A2F"/>
    <w:rsid w:val="000A6C6C"/>
    <w:rsid w:val="000D4444"/>
    <w:rsid w:val="000D59AB"/>
    <w:rsid w:val="000D6F1C"/>
    <w:rsid w:val="000E632B"/>
    <w:rsid w:val="000F6699"/>
    <w:rsid w:val="00103606"/>
    <w:rsid w:val="00106A75"/>
    <w:rsid w:val="0010790B"/>
    <w:rsid w:val="001107B6"/>
    <w:rsid w:val="00111DE0"/>
    <w:rsid w:val="001133BC"/>
    <w:rsid w:val="001162EB"/>
    <w:rsid w:val="00120994"/>
    <w:rsid w:val="00122D07"/>
    <w:rsid w:val="00123419"/>
    <w:rsid w:val="001445DE"/>
    <w:rsid w:val="0015080F"/>
    <w:rsid w:val="001567B2"/>
    <w:rsid w:val="00163AE9"/>
    <w:rsid w:val="00175411"/>
    <w:rsid w:val="001829B7"/>
    <w:rsid w:val="0018434B"/>
    <w:rsid w:val="001853B7"/>
    <w:rsid w:val="0018643D"/>
    <w:rsid w:val="001A497D"/>
    <w:rsid w:val="001E0019"/>
    <w:rsid w:val="001F2CAF"/>
    <w:rsid w:val="001F3FBD"/>
    <w:rsid w:val="001F4C51"/>
    <w:rsid w:val="001F6347"/>
    <w:rsid w:val="00210C32"/>
    <w:rsid w:val="00223625"/>
    <w:rsid w:val="002243AB"/>
    <w:rsid w:val="00224885"/>
    <w:rsid w:val="0024634A"/>
    <w:rsid w:val="00257DD1"/>
    <w:rsid w:val="002661C6"/>
    <w:rsid w:val="002717F8"/>
    <w:rsid w:val="00276FA3"/>
    <w:rsid w:val="00281F45"/>
    <w:rsid w:val="0028292E"/>
    <w:rsid w:val="00286AA9"/>
    <w:rsid w:val="002B22B8"/>
    <w:rsid w:val="002B6F7A"/>
    <w:rsid w:val="002B7026"/>
    <w:rsid w:val="002C787A"/>
    <w:rsid w:val="002D30BD"/>
    <w:rsid w:val="002D4127"/>
    <w:rsid w:val="002D5449"/>
    <w:rsid w:val="002D6D75"/>
    <w:rsid w:val="002E6E17"/>
    <w:rsid w:val="003063B4"/>
    <w:rsid w:val="003130DC"/>
    <w:rsid w:val="003154B1"/>
    <w:rsid w:val="00316BBF"/>
    <w:rsid w:val="00321C9A"/>
    <w:rsid w:val="00321F79"/>
    <w:rsid w:val="00350075"/>
    <w:rsid w:val="00364D0C"/>
    <w:rsid w:val="00372085"/>
    <w:rsid w:val="00373BBB"/>
    <w:rsid w:val="003838B0"/>
    <w:rsid w:val="00385566"/>
    <w:rsid w:val="003935E9"/>
    <w:rsid w:val="003A5496"/>
    <w:rsid w:val="003A6335"/>
    <w:rsid w:val="003A694D"/>
    <w:rsid w:val="003C3BE1"/>
    <w:rsid w:val="003C5F5A"/>
    <w:rsid w:val="003E0863"/>
    <w:rsid w:val="003E3E7A"/>
    <w:rsid w:val="003F0B64"/>
    <w:rsid w:val="003F49DA"/>
    <w:rsid w:val="004035A5"/>
    <w:rsid w:val="0041448A"/>
    <w:rsid w:val="00414885"/>
    <w:rsid w:val="0041579D"/>
    <w:rsid w:val="00421273"/>
    <w:rsid w:val="00441C08"/>
    <w:rsid w:val="00450AB1"/>
    <w:rsid w:val="0046087E"/>
    <w:rsid w:val="00480D9C"/>
    <w:rsid w:val="004A5523"/>
    <w:rsid w:val="004A7C05"/>
    <w:rsid w:val="004B379B"/>
    <w:rsid w:val="004B42C2"/>
    <w:rsid w:val="004C0A71"/>
    <w:rsid w:val="004C399E"/>
    <w:rsid w:val="004F1A28"/>
    <w:rsid w:val="004F780E"/>
    <w:rsid w:val="00502C1A"/>
    <w:rsid w:val="00510BDE"/>
    <w:rsid w:val="0051192B"/>
    <w:rsid w:val="00513E17"/>
    <w:rsid w:val="00550B3F"/>
    <w:rsid w:val="00556F13"/>
    <w:rsid w:val="005611B7"/>
    <w:rsid w:val="005661B5"/>
    <w:rsid w:val="005721E5"/>
    <w:rsid w:val="005775A8"/>
    <w:rsid w:val="0058582A"/>
    <w:rsid w:val="005A43B6"/>
    <w:rsid w:val="005A716A"/>
    <w:rsid w:val="005A71E9"/>
    <w:rsid w:val="005A77BF"/>
    <w:rsid w:val="005C0D90"/>
    <w:rsid w:val="005C1C73"/>
    <w:rsid w:val="005D0489"/>
    <w:rsid w:val="005D3E14"/>
    <w:rsid w:val="005F3D23"/>
    <w:rsid w:val="00613A04"/>
    <w:rsid w:val="00614A7A"/>
    <w:rsid w:val="00635E82"/>
    <w:rsid w:val="00653F1B"/>
    <w:rsid w:val="0067397B"/>
    <w:rsid w:val="00675053"/>
    <w:rsid w:val="00676466"/>
    <w:rsid w:val="00676BAE"/>
    <w:rsid w:val="00697090"/>
    <w:rsid w:val="006A04A4"/>
    <w:rsid w:val="006A134E"/>
    <w:rsid w:val="006A5F0F"/>
    <w:rsid w:val="006B1C7F"/>
    <w:rsid w:val="006B4CF7"/>
    <w:rsid w:val="006B6220"/>
    <w:rsid w:val="006D00B8"/>
    <w:rsid w:val="006E352D"/>
    <w:rsid w:val="006F2028"/>
    <w:rsid w:val="006F72F7"/>
    <w:rsid w:val="006F7CA7"/>
    <w:rsid w:val="00715523"/>
    <w:rsid w:val="00731F21"/>
    <w:rsid w:val="0073435A"/>
    <w:rsid w:val="00736E31"/>
    <w:rsid w:val="00741D4C"/>
    <w:rsid w:val="00747430"/>
    <w:rsid w:val="007519AD"/>
    <w:rsid w:val="00752C87"/>
    <w:rsid w:val="00760415"/>
    <w:rsid w:val="00760F32"/>
    <w:rsid w:val="00765800"/>
    <w:rsid w:val="00771261"/>
    <w:rsid w:val="007720A6"/>
    <w:rsid w:val="0077368B"/>
    <w:rsid w:val="007826B7"/>
    <w:rsid w:val="007A7045"/>
    <w:rsid w:val="007A757D"/>
    <w:rsid w:val="007B4716"/>
    <w:rsid w:val="007B6961"/>
    <w:rsid w:val="007C0411"/>
    <w:rsid w:val="007C0596"/>
    <w:rsid w:val="007C2849"/>
    <w:rsid w:val="007D38DB"/>
    <w:rsid w:val="007D3F8F"/>
    <w:rsid w:val="007E34C8"/>
    <w:rsid w:val="007E535C"/>
    <w:rsid w:val="00802CF3"/>
    <w:rsid w:val="00802D14"/>
    <w:rsid w:val="00803ECF"/>
    <w:rsid w:val="0081168C"/>
    <w:rsid w:val="008119E0"/>
    <w:rsid w:val="00822256"/>
    <w:rsid w:val="00840CE3"/>
    <w:rsid w:val="008510B2"/>
    <w:rsid w:val="008550B9"/>
    <w:rsid w:val="00862ADD"/>
    <w:rsid w:val="00862CA6"/>
    <w:rsid w:val="00864CF0"/>
    <w:rsid w:val="008722D5"/>
    <w:rsid w:val="00895A4F"/>
    <w:rsid w:val="00895D49"/>
    <w:rsid w:val="008B7995"/>
    <w:rsid w:val="008D6250"/>
    <w:rsid w:val="008E0015"/>
    <w:rsid w:val="008E040F"/>
    <w:rsid w:val="008E4FE7"/>
    <w:rsid w:val="008E7299"/>
    <w:rsid w:val="0090212F"/>
    <w:rsid w:val="00913A96"/>
    <w:rsid w:val="00914B1A"/>
    <w:rsid w:val="00917F32"/>
    <w:rsid w:val="009454F7"/>
    <w:rsid w:val="00960601"/>
    <w:rsid w:val="009652ED"/>
    <w:rsid w:val="00965E47"/>
    <w:rsid w:val="00975389"/>
    <w:rsid w:val="00975D28"/>
    <w:rsid w:val="00977E33"/>
    <w:rsid w:val="009840FC"/>
    <w:rsid w:val="009877CA"/>
    <w:rsid w:val="009939AD"/>
    <w:rsid w:val="009A1CF7"/>
    <w:rsid w:val="009A2694"/>
    <w:rsid w:val="009C30CC"/>
    <w:rsid w:val="009C69F7"/>
    <w:rsid w:val="009D5E03"/>
    <w:rsid w:val="009E251D"/>
    <w:rsid w:val="00A01778"/>
    <w:rsid w:val="00A04954"/>
    <w:rsid w:val="00A07908"/>
    <w:rsid w:val="00A1314F"/>
    <w:rsid w:val="00A251EE"/>
    <w:rsid w:val="00A6150C"/>
    <w:rsid w:val="00A731A2"/>
    <w:rsid w:val="00A76F84"/>
    <w:rsid w:val="00A82E77"/>
    <w:rsid w:val="00A95F62"/>
    <w:rsid w:val="00AA1DD2"/>
    <w:rsid w:val="00AA5D81"/>
    <w:rsid w:val="00AC089B"/>
    <w:rsid w:val="00AC1D86"/>
    <w:rsid w:val="00AE0F54"/>
    <w:rsid w:val="00AE240E"/>
    <w:rsid w:val="00AE3A17"/>
    <w:rsid w:val="00AE6064"/>
    <w:rsid w:val="00AE6385"/>
    <w:rsid w:val="00B01D27"/>
    <w:rsid w:val="00B132E0"/>
    <w:rsid w:val="00B21E35"/>
    <w:rsid w:val="00B2396B"/>
    <w:rsid w:val="00B3151A"/>
    <w:rsid w:val="00B37910"/>
    <w:rsid w:val="00B37F66"/>
    <w:rsid w:val="00B42EFA"/>
    <w:rsid w:val="00B64F29"/>
    <w:rsid w:val="00B701C1"/>
    <w:rsid w:val="00B738CA"/>
    <w:rsid w:val="00B77735"/>
    <w:rsid w:val="00B86E33"/>
    <w:rsid w:val="00BC6049"/>
    <w:rsid w:val="00BD6E6F"/>
    <w:rsid w:val="00BE33C6"/>
    <w:rsid w:val="00BE75F1"/>
    <w:rsid w:val="00BF16A5"/>
    <w:rsid w:val="00BF45F0"/>
    <w:rsid w:val="00C00087"/>
    <w:rsid w:val="00C13DDD"/>
    <w:rsid w:val="00C2048D"/>
    <w:rsid w:val="00C30CDF"/>
    <w:rsid w:val="00C34720"/>
    <w:rsid w:val="00C35F79"/>
    <w:rsid w:val="00C45706"/>
    <w:rsid w:val="00C57FDC"/>
    <w:rsid w:val="00C63821"/>
    <w:rsid w:val="00C75F7F"/>
    <w:rsid w:val="00C84A4F"/>
    <w:rsid w:val="00C97B92"/>
    <w:rsid w:val="00CA6F67"/>
    <w:rsid w:val="00CB33B5"/>
    <w:rsid w:val="00CD1DC7"/>
    <w:rsid w:val="00CE49F2"/>
    <w:rsid w:val="00CF2FA4"/>
    <w:rsid w:val="00D007F3"/>
    <w:rsid w:val="00D02245"/>
    <w:rsid w:val="00D078B8"/>
    <w:rsid w:val="00D136CF"/>
    <w:rsid w:val="00D30F99"/>
    <w:rsid w:val="00D3471A"/>
    <w:rsid w:val="00D62CF3"/>
    <w:rsid w:val="00D64443"/>
    <w:rsid w:val="00D65222"/>
    <w:rsid w:val="00D70273"/>
    <w:rsid w:val="00D734F3"/>
    <w:rsid w:val="00D91AA4"/>
    <w:rsid w:val="00D97B75"/>
    <w:rsid w:val="00DA3E2D"/>
    <w:rsid w:val="00DA4546"/>
    <w:rsid w:val="00DB27BC"/>
    <w:rsid w:val="00DD2545"/>
    <w:rsid w:val="00DD713E"/>
    <w:rsid w:val="00DE167A"/>
    <w:rsid w:val="00E03E3B"/>
    <w:rsid w:val="00E06556"/>
    <w:rsid w:val="00E10D01"/>
    <w:rsid w:val="00E20AF3"/>
    <w:rsid w:val="00E34CBF"/>
    <w:rsid w:val="00E643B4"/>
    <w:rsid w:val="00E64F03"/>
    <w:rsid w:val="00E7593B"/>
    <w:rsid w:val="00E96517"/>
    <w:rsid w:val="00E9761F"/>
    <w:rsid w:val="00EA088A"/>
    <w:rsid w:val="00EA3C34"/>
    <w:rsid w:val="00EB0229"/>
    <w:rsid w:val="00EB36C5"/>
    <w:rsid w:val="00ED33A5"/>
    <w:rsid w:val="00ED6D0D"/>
    <w:rsid w:val="00EE107C"/>
    <w:rsid w:val="00EE161C"/>
    <w:rsid w:val="00F034FC"/>
    <w:rsid w:val="00F17463"/>
    <w:rsid w:val="00F21944"/>
    <w:rsid w:val="00F26588"/>
    <w:rsid w:val="00F33B4F"/>
    <w:rsid w:val="00F343E7"/>
    <w:rsid w:val="00F4321A"/>
    <w:rsid w:val="00F4342C"/>
    <w:rsid w:val="00F43B96"/>
    <w:rsid w:val="00F57E1C"/>
    <w:rsid w:val="00F60039"/>
    <w:rsid w:val="00F60ECE"/>
    <w:rsid w:val="00F72AEF"/>
    <w:rsid w:val="00F72D43"/>
    <w:rsid w:val="00F92838"/>
    <w:rsid w:val="00F95DA3"/>
    <w:rsid w:val="00FB129A"/>
    <w:rsid w:val="00FB1694"/>
    <w:rsid w:val="00FB18A2"/>
    <w:rsid w:val="00FC6748"/>
    <w:rsid w:val="00FE631A"/>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117"/>
    <o:shapelayout v:ext="edit">
      <o:idmap v:ext="edit" data="1"/>
    </o:shapelayout>
  </w:shapeDefaults>
  <w:decimalSymbol w:val=","/>
  <w:listSeparator w:val=";"/>
  <w15:docId w15:val="{5A0BB0F0-6B99-479F-886D-FBEFC3E7F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A28"/>
    <w:pPr>
      <w:spacing w:after="0" w:line="240" w:lineRule="auto"/>
      <w:jc w:val="center"/>
    </w:pPr>
  </w:style>
  <w:style w:type="paragraph" w:styleId="Titre1">
    <w:name w:val="heading 1"/>
    <w:basedOn w:val="Normal"/>
    <w:next w:val="Normal"/>
    <w:link w:val="Titre1Car"/>
    <w:uiPriority w:val="9"/>
    <w:qFormat/>
    <w:rsid w:val="005F3D2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semiHidden/>
    <w:unhideWhenUsed/>
    <w:qFormat/>
    <w:rsid w:val="007E535C"/>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F1A28"/>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F1A28"/>
    <w:rPr>
      <w:b/>
      <w:bCs/>
    </w:rPr>
  </w:style>
  <w:style w:type="character" w:styleId="Accentuation">
    <w:name w:val="Emphasis"/>
    <w:basedOn w:val="Policepardfaut"/>
    <w:uiPriority w:val="20"/>
    <w:qFormat/>
    <w:rsid w:val="00364D0C"/>
    <w:rPr>
      <w:i/>
      <w:iCs/>
    </w:rPr>
  </w:style>
  <w:style w:type="character" w:styleId="Lienhypertexte">
    <w:name w:val="Hyperlink"/>
    <w:basedOn w:val="Policepardfaut"/>
    <w:uiPriority w:val="99"/>
    <w:unhideWhenUsed/>
    <w:rsid w:val="00364D0C"/>
    <w:rPr>
      <w:color w:val="0563C1" w:themeColor="hyperlink"/>
      <w:u w:val="single"/>
    </w:rPr>
  </w:style>
  <w:style w:type="character" w:customStyle="1" w:styleId="Titre2Car">
    <w:name w:val="Titre 2 Car"/>
    <w:basedOn w:val="Policepardfaut"/>
    <w:link w:val="Titre2"/>
    <w:uiPriority w:val="9"/>
    <w:semiHidden/>
    <w:rsid w:val="007E535C"/>
    <w:rPr>
      <w:rFonts w:asciiTheme="majorHAnsi" w:eastAsiaTheme="majorEastAsia" w:hAnsiTheme="majorHAnsi" w:cstheme="majorBidi"/>
      <w:b/>
      <w:bCs/>
      <w:color w:val="5B9BD5" w:themeColor="accent1"/>
      <w:sz w:val="26"/>
      <w:szCs w:val="26"/>
    </w:rPr>
  </w:style>
  <w:style w:type="paragraph" w:styleId="Paragraphedeliste">
    <w:name w:val="List Paragraph"/>
    <w:basedOn w:val="Normal"/>
    <w:uiPriority w:val="34"/>
    <w:qFormat/>
    <w:rsid w:val="00B738CA"/>
    <w:pPr>
      <w:ind w:left="720"/>
      <w:contextualSpacing/>
    </w:pPr>
  </w:style>
  <w:style w:type="character" w:styleId="Lienhypertextesuivivisit">
    <w:name w:val="FollowedHyperlink"/>
    <w:basedOn w:val="Policepardfaut"/>
    <w:uiPriority w:val="99"/>
    <w:semiHidden/>
    <w:unhideWhenUsed/>
    <w:rsid w:val="0067397B"/>
    <w:rPr>
      <w:color w:val="954F72" w:themeColor="followedHyperlink"/>
      <w:u w:val="single"/>
    </w:rPr>
  </w:style>
  <w:style w:type="table" w:styleId="Grilledutableau">
    <w:name w:val="Table Grid"/>
    <w:basedOn w:val="TableauNormal"/>
    <w:uiPriority w:val="39"/>
    <w:rsid w:val="00E10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0212F"/>
    <w:pPr>
      <w:tabs>
        <w:tab w:val="center" w:pos="4536"/>
        <w:tab w:val="right" w:pos="9072"/>
      </w:tabs>
    </w:pPr>
  </w:style>
  <w:style w:type="character" w:customStyle="1" w:styleId="En-tteCar">
    <w:name w:val="En-tête Car"/>
    <w:basedOn w:val="Policepardfaut"/>
    <w:link w:val="En-tte"/>
    <w:uiPriority w:val="99"/>
    <w:rsid w:val="0090212F"/>
  </w:style>
  <w:style w:type="paragraph" w:styleId="Pieddepage">
    <w:name w:val="footer"/>
    <w:basedOn w:val="Normal"/>
    <w:link w:val="PieddepageCar"/>
    <w:uiPriority w:val="99"/>
    <w:unhideWhenUsed/>
    <w:rsid w:val="0090212F"/>
    <w:pPr>
      <w:tabs>
        <w:tab w:val="center" w:pos="4536"/>
        <w:tab w:val="right" w:pos="9072"/>
      </w:tabs>
    </w:pPr>
  </w:style>
  <w:style w:type="character" w:customStyle="1" w:styleId="PieddepageCar">
    <w:name w:val="Pied de page Car"/>
    <w:basedOn w:val="Policepardfaut"/>
    <w:link w:val="Pieddepage"/>
    <w:uiPriority w:val="99"/>
    <w:rsid w:val="0090212F"/>
  </w:style>
  <w:style w:type="paragraph" w:styleId="Notedebasdepage">
    <w:name w:val="footnote text"/>
    <w:basedOn w:val="Normal"/>
    <w:link w:val="NotedebasdepageCar"/>
    <w:uiPriority w:val="99"/>
    <w:semiHidden/>
    <w:unhideWhenUsed/>
    <w:rsid w:val="00DB27BC"/>
    <w:rPr>
      <w:sz w:val="20"/>
      <w:szCs w:val="20"/>
    </w:rPr>
  </w:style>
  <w:style w:type="character" w:customStyle="1" w:styleId="NotedebasdepageCar">
    <w:name w:val="Note de bas de page Car"/>
    <w:basedOn w:val="Policepardfaut"/>
    <w:link w:val="Notedebasdepage"/>
    <w:uiPriority w:val="99"/>
    <w:semiHidden/>
    <w:rsid w:val="00DB27BC"/>
    <w:rPr>
      <w:sz w:val="20"/>
      <w:szCs w:val="20"/>
    </w:rPr>
  </w:style>
  <w:style w:type="character" w:styleId="Appelnotedebasdep">
    <w:name w:val="footnote reference"/>
    <w:basedOn w:val="Policepardfaut"/>
    <w:uiPriority w:val="99"/>
    <w:semiHidden/>
    <w:unhideWhenUsed/>
    <w:rsid w:val="00DB27BC"/>
    <w:rPr>
      <w:vertAlign w:val="superscript"/>
    </w:rPr>
  </w:style>
  <w:style w:type="paragraph" w:styleId="Textedebulles">
    <w:name w:val="Balloon Text"/>
    <w:basedOn w:val="Normal"/>
    <w:link w:val="TextedebullesCar"/>
    <w:uiPriority w:val="99"/>
    <w:semiHidden/>
    <w:unhideWhenUsed/>
    <w:rsid w:val="00822256"/>
    <w:rPr>
      <w:rFonts w:ascii="Tahoma" w:hAnsi="Tahoma" w:cs="Tahoma"/>
      <w:sz w:val="16"/>
      <w:szCs w:val="16"/>
    </w:rPr>
  </w:style>
  <w:style w:type="character" w:customStyle="1" w:styleId="TextedebullesCar">
    <w:name w:val="Texte de bulles Car"/>
    <w:basedOn w:val="Policepardfaut"/>
    <w:link w:val="Textedebulles"/>
    <w:uiPriority w:val="99"/>
    <w:semiHidden/>
    <w:rsid w:val="00822256"/>
    <w:rPr>
      <w:rFonts w:ascii="Tahoma" w:hAnsi="Tahoma" w:cs="Tahoma"/>
      <w:sz w:val="16"/>
      <w:szCs w:val="16"/>
    </w:rPr>
  </w:style>
  <w:style w:type="character" w:customStyle="1" w:styleId="Titre1Car">
    <w:name w:val="Titre 1 Car"/>
    <w:basedOn w:val="Policepardfaut"/>
    <w:link w:val="Titre1"/>
    <w:uiPriority w:val="9"/>
    <w:rsid w:val="005F3D23"/>
    <w:rPr>
      <w:rFonts w:asciiTheme="majorHAnsi" w:eastAsiaTheme="majorEastAsia" w:hAnsiTheme="majorHAnsi" w:cstheme="majorBidi"/>
      <w:b/>
      <w:bCs/>
      <w:color w:val="2E74B5" w:themeColor="accent1" w:themeShade="BF"/>
      <w:sz w:val="28"/>
      <w:szCs w:val="28"/>
    </w:rPr>
  </w:style>
  <w:style w:type="paragraph" w:customStyle="1" w:styleId="styleniv3">
    <w:name w:val="styleniv3"/>
    <w:basedOn w:val="Normal"/>
    <w:rsid w:val="008550B9"/>
    <w:pPr>
      <w:spacing w:before="100" w:beforeAutospacing="1" w:after="100" w:afterAutospacing="1"/>
      <w:jc w:val="left"/>
    </w:pPr>
    <w:rPr>
      <w:rFonts w:ascii="Times New Roman" w:eastAsia="Times New Roman" w:hAnsi="Times New Roman" w:cs="Times New Roman"/>
      <w:sz w:val="24"/>
      <w:szCs w:val="24"/>
      <w:lang w:eastAsia="fr-FR"/>
    </w:rPr>
  </w:style>
  <w:style w:type="paragraph" w:customStyle="1" w:styleId="stylecorpslatinarialnarrow10ptjustifigauche106">
    <w:name w:val="stylecorpslatinarialnarrow10ptjustifigauche106"/>
    <w:basedOn w:val="Normal"/>
    <w:rsid w:val="00B37910"/>
    <w:pPr>
      <w:spacing w:before="100" w:beforeAutospacing="1" w:after="100" w:afterAutospacing="1"/>
      <w:jc w:val="left"/>
    </w:pPr>
    <w:rPr>
      <w:rFonts w:ascii="Times New Roman" w:eastAsia="Times New Roman" w:hAnsi="Times New Roman" w:cs="Times New Roman"/>
      <w:sz w:val="24"/>
      <w:szCs w:val="24"/>
      <w:lang w:eastAsia="fr-FR"/>
    </w:rPr>
  </w:style>
  <w:style w:type="paragraph" w:customStyle="1" w:styleId="Standard">
    <w:name w:val="Standard"/>
    <w:rsid w:val="009454F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Contents">
    <w:name w:val="Table Contents"/>
    <w:basedOn w:val="Standard"/>
    <w:rsid w:val="009454F7"/>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3070">
      <w:bodyDiv w:val="1"/>
      <w:marLeft w:val="0"/>
      <w:marRight w:val="0"/>
      <w:marTop w:val="0"/>
      <w:marBottom w:val="0"/>
      <w:divBdr>
        <w:top w:val="none" w:sz="0" w:space="0" w:color="auto"/>
        <w:left w:val="none" w:sz="0" w:space="0" w:color="auto"/>
        <w:bottom w:val="none" w:sz="0" w:space="0" w:color="auto"/>
        <w:right w:val="none" w:sz="0" w:space="0" w:color="auto"/>
      </w:divBdr>
      <w:divsChild>
        <w:div w:id="6061715">
          <w:marLeft w:val="0"/>
          <w:marRight w:val="0"/>
          <w:marTop w:val="0"/>
          <w:marBottom w:val="0"/>
          <w:divBdr>
            <w:top w:val="none" w:sz="0" w:space="0" w:color="auto"/>
            <w:left w:val="none" w:sz="0" w:space="0" w:color="auto"/>
            <w:bottom w:val="none" w:sz="0" w:space="0" w:color="auto"/>
            <w:right w:val="none" w:sz="0" w:space="0" w:color="auto"/>
          </w:divBdr>
          <w:divsChild>
            <w:div w:id="93063319">
              <w:marLeft w:val="0"/>
              <w:marRight w:val="0"/>
              <w:marTop w:val="0"/>
              <w:marBottom w:val="0"/>
              <w:divBdr>
                <w:top w:val="none" w:sz="0" w:space="0" w:color="auto"/>
                <w:left w:val="none" w:sz="0" w:space="0" w:color="auto"/>
                <w:bottom w:val="none" w:sz="0" w:space="0" w:color="auto"/>
                <w:right w:val="none" w:sz="0" w:space="0" w:color="auto"/>
              </w:divBdr>
              <w:divsChild>
                <w:div w:id="1469938540">
                  <w:marLeft w:val="0"/>
                  <w:marRight w:val="0"/>
                  <w:marTop w:val="0"/>
                  <w:marBottom w:val="0"/>
                  <w:divBdr>
                    <w:top w:val="none" w:sz="0" w:space="0" w:color="auto"/>
                    <w:left w:val="none" w:sz="0" w:space="0" w:color="auto"/>
                    <w:bottom w:val="none" w:sz="0" w:space="0" w:color="auto"/>
                    <w:right w:val="none" w:sz="0" w:space="0" w:color="auto"/>
                  </w:divBdr>
                  <w:divsChild>
                    <w:div w:id="533612585">
                      <w:marLeft w:val="0"/>
                      <w:marRight w:val="0"/>
                      <w:marTop w:val="0"/>
                      <w:marBottom w:val="0"/>
                      <w:divBdr>
                        <w:top w:val="none" w:sz="0" w:space="0" w:color="auto"/>
                        <w:left w:val="none" w:sz="0" w:space="0" w:color="auto"/>
                        <w:bottom w:val="none" w:sz="0" w:space="0" w:color="auto"/>
                        <w:right w:val="none" w:sz="0" w:space="0" w:color="auto"/>
                      </w:divBdr>
                      <w:divsChild>
                        <w:div w:id="1417704353">
                          <w:marLeft w:val="0"/>
                          <w:marRight w:val="0"/>
                          <w:marTop w:val="0"/>
                          <w:marBottom w:val="0"/>
                          <w:divBdr>
                            <w:top w:val="none" w:sz="0" w:space="0" w:color="auto"/>
                            <w:left w:val="none" w:sz="0" w:space="0" w:color="auto"/>
                            <w:bottom w:val="none" w:sz="0" w:space="0" w:color="auto"/>
                            <w:right w:val="none" w:sz="0" w:space="0" w:color="auto"/>
                          </w:divBdr>
                          <w:divsChild>
                            <w:div w:id="1279141806">
                              <w:marLeft w:val="0"/>
                              <w:marRight w:val="0"/>
                              <w:marTop w:val="0"/>
                              <w:marBottom w:val="0"/>
                              <w:divBdr>
                                <w:top w:val="none" w:sz="0" w:space="0" w:color="auto"/>
                                <w:left w:val="none" w:sz="0" w:space="0" w:color="auto"/>
                                <w:bottom w:val="none" w:sz="0" w:space="0" w:color="auto"/>
                                <w:right w:val="none" w:sz="0" w:space="0" w:color="auto"/>
                              </w:divBdr>
                              <w:divsChild>
                                <w:div w:id="1461921363">
                                  <w:marLeft w:val="0"/>
                                  <w:marRight w:val="0"/>
                                  <w:marTop w:val="0"/>
                                  <w:marBottom w:val="0"/>
                                  <w:divBdr>
                                    <w:top w:val="none" w:sz="0" w:space="0" w:color="auto"/>
                                    <w:left w:val="none" w:sz="0" w:space="0" w:color="auto"/>
                                    <w:bottom w:val="none" w:sz="0" w:space="0" w:color="auto"/>
                                    <w:right w:val="none" w:sz="0" w:space="0" w:color="auto"/>
                                  </w:divBdr>
                                  <w:divsChild>
                                    <w:div w:id="483664744">
                                      <w:marLeft w:val="0"/>
                                      <w:marRight w:val="0"/>
                                      <w:marTop w:val="0"/>
                                      <w:marBottom w:val="0"/>
                                      <w:divBdr>
                                        <w:top w:val="none" w:sz="0" w:space="0" w:color="auto"/>
                                        <w:left w:val="none" w:sz="0" w:space="0" w:color="auto"/>
                                        <w:bottom w:val="none" w:sz="0" w:space="0" w:color="auto"/>
                                        <w:right w:val="none" w:sz="0" w:space="0" w:color="auto"/>
                                      </w:divBdr>
                                      <w:divsChild>
                                        <w:div w:id="2032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847017">
      <w:bodyDiv w:val="1"/>
      <w:marLeft w:val="0"/>
      <w:marRight w:val="0"/>
      <w:marTop w:val="0"/>
      <w:marBottom w:val="0"/>
      <w:divBdr>
        <w:top w:val="none" w:sz="0" w:space="0" w:color="auto"/>
        <w:left w:val="none" w:sz="0" w:space="0" w:color="auto"/>
        <w:bottom w:val="none" w:sz="0" w:space="0" w:color="auto"/>
        <w:right w:val="none" w:sz="0" w:space="0" w:color="auto"/>
      </w:divBdr>
    </w:div>
    <w:div w:id="100957728">
      <w:bodyDiv w:val="1"/>
      <w:marLeft w:val="0"/>
      <w:marRight w:val="0"/>
      <w:marTop w:val="0"/>
      <w:marBottom w:val="0"/>
      <w:divBdr>
        <w:top w:val="none" w:sz="0" w:space="0" w:color="auto"/>
        <w:left w:val="none" w:sz="0" w:space="0" w:color="auto"/>
        <w:bottom w:val="none" w:sz="0" w:space="0" w:color="auto"/>
        <w:right w:val="none" w:sz="0" w:space="0" w:color="auto"/>
      </w:divBdr>
      <w:divsChild>
        <w:div w:id="429620874">
          <w:marLeft w:val="0"/>
          <w:marRight w:val="0"/>
          <w:marTop w:val="0"/>
          <w:marBottom w:val="0"/>
          <w:divBdr>
            <w:top w:val="none" w:sz="0" w:space="0" w:color="auto"/>
            <w:left w:val="none" w:sz="0" w:space="0" w:color="auto"/>
            <w:bottom w:val="none" w:sz="0" w:space="0" w:color="auto"/>
            <w:right w:val="none" w:sz="0" w:space="0" w:color="auto"/>
          </w:divBdr>
        </w:div>
        <w:div w:id="409235273">
          <w:marLeft w:val="0"/>
          <w:marRight w:val="0"/>
          <w:marTop w:val="0"/>
          <w:marBottom w:val="0"/>
          <w:divBdr>
            <w:top w:val="none" w:sz="0" w:space="0" w:color="auto"/>
            <w:left w:val="none" w:sz="0" w:space="0" w:color="auto"/>
            <w:bottom w:val="none" w:sz="0" w:space="0" w:color="auto"/>
            <w:right w:val="none" w:sz="0" w:space="0" w:color="auto"/>
          </w:divBdr>
        </w:div>
        <w:div w:id="1751804810">
          <w:marLeft w:val="0"/>
          <w:marRight w:val="0"/>
          <w:marTop w:val="0"/>
          <w:marBottom w:val="0"/>
          <w:divBdr>
            <w:top w:val="none" w:sz="0" w:space="0" w:color="auto"/>
            <w:left w:val="none" w:sz="0" w:space="0" w:color="auto"/>
            <w:bottom w:val="none" w:sz="0" w:space="0" w:color="auto"/>
            <w:right w:val="none" w:sz="0" w:space="0" w:color="auto"/>
          </w:divBdr>
        </w:div>
        <w:div w:id="1170216315">
          <w:marLeft w:val="0"/>
          <w:marRight w:val="0"/>
          <w:marTop w:val="0"/>
          <w:marBottom w:val="0"/>
          <w:divBdr>
            <w:top w:val="none" w:sz="0" w:space="0" w:color="auto"/>
            <w:left w:val="none" w:sz="0" w:space="0" w:color="auto"/>
            <w:bottom w:val="none" w:sz="0" w:space="0" w:color="auto"/>
            <w:right w:val="none" w:sz="0" w:space="0" w:color="auto"/>
          </w:divBdr>
        </w:div>
        <w:div w:id="764963570">
          <w:marLeft w:val="0"/>
          <w:marRight w:val="0"/>
          <w:marTop w:val="0"/>
          <w:marBottom w:val="0"/>
          <w:divBdr>
            <w:top w:val="none" w:sz="0" w:space="0" w:color="auto"/>
            <w:left w:val="none" w:sz="0" w:space="0" w:color="auto"/>
            <w:bottom w:val="none" w:sz="0" w:space="0" w:color="auto"/>
            <w:right w:val="none" w:sz="0" w:space="0" w:color="auto"/>
          </w:divBdr>
        </w:div>
        <w:div w:id="2054230908">
          <w:marLeft w:val="0"/>
          <w:marRight w:val="0"/>
          <w:marTop w:val="0"/>
          <w:marBottom w:val="0"/>
          <w:divBdr>
            <w:top w:val="none" w:sz="0" w:space="0" w:color="auto"/>
            <w:left w:val="none" w:sz="0" w:space="0" w:color="auto"/>
            <w:bottom w:val="none" w:sz="0" w:space="0" w:color="auto"/>
            <w:right w:val="none" w:sz="0" w:space="0" w:color="auto"/>
          </w:divBdr>
        </w:div>
      </w:divsChild>
    </w:div>
    <w:div w:id="133180692">
      <w:bodyDiv w:val="1"/>
      <w:marLeft w:val="0"/>
      <w:marRight w:val="0"/>
      <w:marTop w:val="0"/>
      <w:marBottom w:val="0"/>
      <w:divBdr>
        <w:top w:val="none" w:sz="0" w:space="0" w:color="auto"/>
        <w:left w:val="none" w:sz="0" w:space="0" w:color="auto"/>
        <w:bottom w:val="none" w:sz="0" w:space="0" w:color="auto"/>
        <w:right w:val="none" w:sz="0" w:space="0" w:color="auto"/>
      </w:divBdr>
      <w:divsChild>
        <w:div w:id="814377404">
          <w:marLeft w:val="0"/>
          <w:marRight w:val="0"/>
          <w:marTop w:val="0"/>
          <w:marBottom w:val="0"/>
          <w:divBdr>
            <w:top w:val="none" w:sz="0" w:space="0" w:color="auto"/>
            <w:left w:val="none" w:sz="0" w:space="0" w:color="auto"/>
            <w:bottom w:val="none" w:sz="0" w:space="0" w:color="auto"/>
            <w:right w:val="none" w:sz="0" w:space="0" w:color="auto"/>
          </w:divBdr>
          <w:divsChild>
            <w:div w:id="2092658163">
              <w:marLeft w:val="0"/>
              <w:marRight w:val="0"/>
              <w:marTop w:val="0"/>
              <w:marBottom w:val="0"/>
              <w:divBdr>
                <w:top w:val="none" w:sz="0" w:space="0" w:color="auto"/>
                <w:left w:val="none" w:sz="0" w:space="0" w:color="auto"/>
                <w:bottom w:val="none" w:sz="0" w:space="0" w:color="auto"/>
                <w:right w:val="none" w:sz="0" w:space="0" w:color="auto"/>
              </w:divBdr>
              <w:divsChild>
                <w:div w:id="592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7382">
          <w:marLeft w:val="0"/>
          <w:marRight w:val="0"/>
          <w:marTop w:val="0"/>
          <w:marBottom w:val="0"/>
          <w:divBdr>
            <w:top w:val="none" w:sz="0" w:space="0" w:color="auto"/>
            <w:left w:val="none" w:sz="0" w:space="0" w:color="auto"/>
            <w:bottom w:val="none" w:sz="0" w:space="0" w:color="auto"/>
            <w:right w:val="none" w:sz="0" w:space="0" w:color="auto"/>
          </w:divBdr>
        </w:div>
        <w:div w:id="894588717">
          <w:marLeft w:val="0"/>
          <w:marRight w:val="0"/>
          <w:marTop w:val="0"/>
          <w:marBottom w:val="0"/>
          <w:divBdr>
            <w:top w:val="none" w:sz="0" w:space="0" w:color="auto"/>
            <w:left w:val="none" w:sz="0" w:space="0" w:color="auto"/>
            <w:bottom w:val="none" w:sz="0" w:space="0" w:color="auto"/>
            <w:right w:val="none" w:sz="0" w:space="0" w:color="auto"/>
          </w:divBdr>
        </w:div>
      </w:divsChild>
    </w:div>
    <w:div w:id="162625855">
      <w:bodyDiv w:val="1"/>
      <w:marLeft w:val="0"/>
      <w:marRight w:val="0"/>
      <w:marTop w:val="0"/>
      <w:marBottom w:val="0"/>
      <w:divBdr>
        <w:top w:val="none" w:sz="0" w:space="0" w:color="auto"/>
        <w:left w:val="none" w:sz="0" w:space="0" w:color="auto"/>
        <w:bottom w:val="none" w:sz="0" w:space="0" w:color="auto"/>
        <w:right w:val="none" w:sz="0" w:space="0" w:color="auto"/>
      </w:divBdr>
    </w:div>
    <w:div w:id="238903433">
      <w:bodyDiv w:val="1"/>
      <w:marLeft w:val="0"/>
      <w:marRight w:val="0"/>
      <w:marTop w:val="0"/>
      <w:marBottom w:val="0"/>
      <w:divBdr>
        <w:top w:val="none" w:sz="0" w:space="0" w:color="auto"/>
        <w:left w:val="none" w:sz="0" w:space="0" w:color="auto"/>
        <w:bottom w:val="none" w:sz="0" w:space="0" w:color="auto"/>
        <w:right w:val="none" w:sz="0" w:space="0" w:color="auto"/>
      </w:divBdr>
    </w:div>
    <w:div w:id="242882297">
      <w:bodyDiv w:val="1"/>
      <w:marLeft w:val="0"/>
      <w:marRight w:val="0"/>
      <w:marTop w:val="0"/>
      <w:marBottom w:val="0"/>
      <w:divBdr>
        <w:top w:val="none" w:sz="0" w:space="0" w:color="auto"/>
        <w:left w:val="none" w:sz="0" w:space="0" w:color="auto"/>
        <w:bottom w:val="none" w:sz="0" w:space="0" w:color="auto"/>
        <w:right w:val="none" w:sz="0" w:space="0" w:color="auto"/>
      </w:divBdr>
    </w:div>
    <w:div w:id="505169504">
      <w:bodyDiv w:val="1"/>
      <w:marLeft w:val="0"/>
      <w:marRight w:val="0"/>
      <w:marTop w:val="0"/>
      <w:marBottom w:val="0"/>
      <w:divBdr>
        <w:top w:val="none" w:sz="0" w:space="0" w:color="auto"/>
        <w:left w:val="none" w:sz="0" w:space="0" w:color="auto"/>
        <w:bottom w:val="none" w:sz="0" w:space="0" w:color="auto"/>
        <w:right w:val="none" w:sz="0" w:space="0" w:color="auto"/>
      </w:divBdr>
      <w:divsChild>
        <w:div w:id="255790272">
          <w:blockQuote w:val="1"/>
          <w:marLeft w:val="750"/>
          <w:marRight w:val="0"/>
          <w:marTop w:val="0"/>
          <w:marBottom w:val="450"/>
          <w:divBdr>
            <w:top w:val="none" w:sz="0" w:space="0" w:color="auto"/>
            <w:left w:val="none" w:sz="0" w:space="0" w:color="auto"/>
            <w:bottom w:val="none" w:sz="0" w:space="0" w:color="auto"/>
            <w:right w:val="none" w:sz="0" w:space="0" w:color="auto"/>
          </w:divBdr>
        </w:div>
      </w:divsChild>
    </w:div>
    <w:div w:id="678041998">
      <w:bodyDiv w:val="1"/>
      <w:marLeft w:val="0"/>
      <w:marRight w:val="0"/>
      <w:marTop w:val="0"/>
      <w:marBottom w:val="0"/>
      <w:divBdr>
        <w:top w:val="none" w:sz="0" w:space="0" w:color="auto"/>
        <w:left w:val="none" w:sz="0" w:space="0" w:color="auto"/>
        <w:bottom w:val="none" w:sz="0" w:space="0" w:color="auto"/>
        <w:right w:val="none" w:sz="0" w:space="0" w:color="auto"/>
      </w:divBdr>
      <w:divsChild>
        <w:div w:id="181210714">
          <w:marLeft w:val="0"/>
          <w:marRight w:val="0"/>
          <w:marTop w:val="0"/>
          <w:marBottom w:val="0"/>
          <w:divBdr>
            <w:top w:val="none" w:sz="0" w:space="0" w:color="auto"/>
            <w:left w:val="none" w:sz="0" w:space="0" w:color="auto"/>
            <w:bottom w:val="none" w:sz="0" w:space="0" w:color="auto"/>
            <w:right w:val="none" w:sz="0" w:space="0" w:color="auto"/>
          </w:divBdr>
        </w:div>
        <w:div w:id="217202994">
          <w:marLeft w:val="0"/>
          <w:marRight w:val="0"/>
          <w:marTop w:val="0"/>
          <w:marBottom w:val="0"/>
          <w:divBdr>
            <w:top w:val="none" w:sz="0" w:space="0" w:color="auto"/>
            <w:left w:val="none" w:sz="0" w:space="0" w:color="auto"/>
            <w:bottom w:val="none" w:sz="0" w:space="0" w:color="auto"/>
            <w:right w:val="none" w:sz="0" w:space="0" w:color="auto"/>
          </w:divBdr>
        </w:div>
      </w:divsChild>
    </w:div>
    <w:div w:id="829518372">
      <w:bodyDiv w:val="1"/>
      <w:marLeft w:val="0"/>
      <w:marRight w:val="0"/>
      <w:marTop w:val="0"/>
      <w:marBottom w:val="0"/>
      <w:divBdr>
        <w:top w:val="none" w:sz="0" w:space="0" w:color="auto"/>
        <w:left w:val="none" w:sz="0" w:space="0" w:color="auto"/>
        <w:bottom w:val="none" w:sz="0" w:space="0" w:color="auto"/>
        <w:right w:val="none" w:sz="0" w:space="0" w:color="auto"/>
      </w:divBdr>
    </w:div>
    <w:div w:id="938949543">
      <w:bodyDiv w:val="1"/>
      <w:marLeft w:val="0"/>
      <w:marRight w:val="0"/>
      <w:marTop w:val="0"/>
      <w:marBottom w:val="0"/>
      <w:divBdr>
        <w:top w:val="none" w:sz="0" w:space="0" w:color="auto"/>
        <w:left w:val="none" w:sz="0" w:space="0" w:color="auto"/>
        <w:bottom w:val="none" w:sz="0" w:space="0" w:color="auto"/>
        <w:right w:val="none" w:sz="0" w:space="0" w:color="auto"/>
      </w:divBdr>
    </w:div>
    <w:div w:id="1229923481">
      <w:bodyDiv w:val="1"/>
      <w:marLeft w:val="0"/>
      <w:marRight w:val="0"/>
      <w:marTop w:val="0"/>
      <w:marBottom w:val="0"/>
      <w:divBdr>
        <w:top w:val="none" w:sz="0" w:space="0" w:color="auto"/>
        <w:left w:val="none" w:sz="0" w:space="0" w:color="auto"/>
        <w:bottom w:val="none" w:sz="0" w:space="0" w:color="auto"/>
        <w:right w:val="none" w:sz="0" w:space="0" w:color="auto"/>
      </w:divBdr>
    </w:div>
    <w:div w:id="1275482322">
      <w:bodyDiv w:val="1"/>
      <w:marLeft w:val="0"/>
      <w:marRight w:val="0"/>
      <w:marTop w:val="0"/>
      <w:marBottom w:val="0"/>
      <w:divBdr>
        <w:top w:val="none" w:sz="0" w:space="0" w:color="auto"/>
        <w:left w:val="none" w:sz="0" w:space="0" w:color="auto"/>
        <w:bottom w:val="none" w:sz="0" w:space="0" w:color="auto"/>
        <w:right w:val="none" w:sz="0" w:space="0" w:color="auto"/>
      </w:divBdr>
    </w:div>
    <w:div w:id="1415053511">
      <w:bodyDiv w:val="1"/>
      <w:marLeft w:val="0"/>
      <w:marRight w:val="0"/>
      <w:marTop w:val="0"/>
      <w:marBottom w:val="0"/>
      <w:divBdr>
        <w:top w:val="none" w:sz="0" w:space="0" w:color="auto"/>
        <w:left w:val="none" w:sz="0" w:space="0" w:color="auto"/>
        <w:bottom w:val="none" w:sz="0" w:space="0" w:color="auto"/>
        <w:right w:val="none" w:sz="0" w:space="0" w:color="auto"/>
      </w:divBdr>
      <w:divsChild>
        <w:div w:id="1933735532">
          <w:marLeft w:val="0"/>
          <w:marRight w:val="0"/>
          <w:marTop w:val="0"/>
          <w:marBottom w:val="0"/>
          <w:divBdr>
            <w:top w:val="none" w:sz="0" w:space="0" w:color="auto"/>
            <w:left w:val="none" w:sz="0" w:space="0" w:color="auto"/>
            <w:bottom w:val="none" w:sz="0" w:space="0" w:color="auto"/>
            <w:right w:val="none" w:sz="0" w:space="0" w:color="auto"/>
          </w:divBdr>
        </w:div>
        <w:div w:id="942956817">
          <w:marLeft w:val="0"/>
          <w:marRight w:val="0"/>
          <w:marTop w:val="0"/>
          <w:marBottom w:val="0"/>
          <w:divBdr>
            <w:top w:val="none" w:sz="0" w:space="0" w:color="auto"/>
            <w:left w:val="none" w:sz="0" w:space="0" w:color="auto"/>
            <w:bottom w:val="none" w:sz="0" w:space="0" w:color="auto"/>
            <w:right w:val="none" w:sz="0" w:space="0" w:color="auto"/>
          </w:divBdr>
        </w:div>
        <w:div w:id="1747070151">
          <w:marLeft w:val="0"/>
          <w:marRight w:val="0"/>
          <w:marTop w:val="0"/>
          <w:marBottom w:val="0"/>
          <w:divBdr>
            <w:top w:val="none" w:sz="0" w:space="0" w:color="auto"/>
            <w:left w:val="none" w:sz="0" w:space="0" w:color="auto"/>
            <w:bottom w:val="none" w:sz="0" w:space="0" w:color="auto"/>
            <w:right w:val="none" w:sz="0" w:space="0" w:color="auto"/>
          </w:divBdr>
        </w:div>
        <w:div w:id="1780879827">
          <w:marLeft w:val="0"/>
          <w:marRight w:val="0"/>
          <w:marTop w:val="0"/>
          <w:marBottom w:val="0"/>
          <w:divBdr>
            <w:top w:val="none" w:sz="0" w:space="0" w:color="auto"/>
            <w:left w:val="none" w:sz="0" w:space="0" w:color="auto"/>
            <w:bottom w:val="none" w:sz="0" w:space="0" w:color="auto"/>
            <w:right w:val="none" w:sz="0" w:space="0" w:color="auto"/>
          </w:divBdr>
        </w:div>
        <w:div w:id="1349746630">
          <w:marLeft w:val="0"/>
          <w:marRight w:val="0"/>
          <w:marTop w:val="0"/>
          <w:marBottom w:val="0"/>
          <w:divBdr>
            <w:top w:val="none" w:sz="0" w:space="0" w:color="auto"/>
            <w:left w:val="none" w:sz="0" w:space="0" w:color="auto"/>
            <w:bottom w:val="none" w:sz="0" w:space="0" w:color="auto"/>
            <w:right w:val="none" w:sz="0" w:space="0" w:color="auto"/>
          </w:divBdr>
        </w:div>
        <w:div w:id="23677776">
          <w:marLeft w:val="0"/>
          <w:marRight w:val="0"/>
          <w:marTop w:val="0"/>
          <w:marBottom w:val="0"/>
          <w:divBdr>
            <w:top w:val="none" w:sz="0" w:space="0" w:color="auto"/>
            <w:left w:val="none" w:sz="0" w:space="0" w:color="auto"/>
            <w:bottom w:val="none" w:sz="0" w:space="0" w:color="auto"/>
            <w:right w:val="none" w:sz="0" w:space="0" w:color="auto"/>
          </w:divBdr>
        </w:div>
      </w:divsChild>
    </w:div>
    <w:div w:id="1444424755">
      <w:bodyDiv w:val="1"/>
      <w:marLeft w:val="0"/>
      <w:marRight w:val="0"/>
      <w:marTop w:val="0"/>
      <w:marBottom w:val="0"/>
      <w:divBdr>
        <w:top w:val="none" w:sz="0" w:space="0" w:color="auto"/>
        <w:left w:val="none" w:sz="0" w:space="0" w:color="auto"/>
        <w:bottom w:val="none" w:sz="0" w:space="0" w:color="auto"/>
        <w:right w:val="none" w:sz="0" w:space="0" w:color="auto"/>
      </w:divBdr>
    </w:div>
    <w:div w:id="1548226188">
      <w:bodyDiv w:val="1"/>
      <w:marLeft w:val="0"/>
      <w:marRight w:val="0"/>
      <w:marTop w:val="0"/>
      <w:marBottom w:val="0"/>
      <w:divBdr>
        <w:top w:val="none" w:sz="0" w:space="0" w:color="auto"/>
        <w:left w:val="none" w:sz="0" w:space="0" w:color="auto"/>
        <w:bottom w:val="none" w:sz="0" w:space="0" w:color="auto"/>
        <w:right w:val="none" w:sz="0" w:space="0" w:color="auto"/>
      </w:divBdr>
    </w:div>
    <w:div w:id="1620259490">
      <w:bodyDiv w:val="1"/>
      <w:marLeft w:val="0"/>
      <w:marRight w:val="0"/>
      <w:marTop w:val="0"/>
      <w:marBottom w:val="0"/>
      <w:divBdr>
        <w:top w:val="none" w:sz="0" w:space="0" w:color="auto"/>
        <w:left w:val="none" w:sz="0" w:space="0" w:color="auto"/>
        <w:bottom w:val="none" w:sz="0" w:space="0" w:color="auto"/>
        <w:right w:val="none" w:sz="0" w:space="0" w:color="auto"/>
      </w:divBdr>
    </w:div>
    <w:div w:id="1656061113">
      <w:bodyDiv w:val="1"/>
      <w:marLeft w:val="0"/>
      <w:marRight w:val="0"/>
      <w:marTop w:val="0"/>
      <w:marBottom w:val="0"/>
      <w:divBdr>
        <w:top w:val="none" w:sz="0" w:space="0" w:color="auto"/>
        <w:left w:val="none" w:sz="0" w:space="0" w:color="auto"/>
        <w:bottom w:val="none" w:sz="0" w:space="0" w:color="auto"/>
        <w:right w:val="none" w:sz="0" w:space="0" w:color="auto"/>
      </w:divBdr>
      <w:divsChild>
        <w:div w:id="795027791">
          <w:marLeft w:val="0"/>
          <w:marRight w:val="0"/>
          <w:marTop w:val="0"/>
          <w:marBottom w:val="0"/>
          <w:divBdr>
            <w:top w:val="none" w:sz="0" w:space="0" w:color="auto"/>
            <w:left w:val="none" w:sz="0" w:space="0" w:color="auto"/>
            <w:bottom w:val="none" w:sz="0" w:space="0" w:color="auto"/>
            <w:right w:val="none" w:sz="0" w:space="0" w:color="auto"/>
          </w:divBdr>
        </w:div>
        <w:div w:id="1315798204">
          <w:marLeft w:val="0"/>
          <w:marRight w:val="0"/>
          <w:marTop w:val="0"/>
          <w:marBottom w:val="0"/>
          <w:divBdr>
            <w:top w:val="none" w:sz="0" w:space="0" w:color="auto"/>
            <w:left w:val="none" w:sz="0" w:space="0" w:color="auto"/>
            <w:bottom w:val="none" w:sz="0" w:space="0" w:color="auto"/>
            <w:right w:val="none" w:sz="0" w:space="0" w:color="auto"/>
          </w:divBdr>
        </w:div>
      </w:divsChild>
    </w:div>
    <w:div w:id="1784689165">
      <w:bodyDiv w:val="1"/>
      <w:marLeft w:val="0"/>
      <w:marRight w:val="0"/>
      <w:marTop w:val="0"/>
      <w:marBottom w:val="0"/>
      <w:divBdr>
        <w:top w:val="none" w:sz="0" w:space="0" w:color="auto"/>
        <w:left w:val="none" w:sz="0" w:space="0" w:color="auto"/>
        <w:bottom w:val="none" w:sz="0" w:space="0" w:color="auto"/>
        <w:right w:val="none" w:sz="0" w:space="0" w:color="auto"/>
      </w:divBdr>
      <w:divsChild>
        <w:div w:id="579679765">
          <w:marLeft w:val="0"/>
          <w:marRight w:val="0"/>
          <w:marTop w:val="0"/>
          <w:marBottom w:val="0"/>
          <w:divBdr>
            <w:top w:val="none" w:sz="0" w:space="0" w:color="auto"/>
            <w:left w:val="none" w:sz="0" w:space="0" w:color="auto"/>
            <w:bottom w:val="none" w:sz="0" w:space="0" w:color="auto"/>
            <w:right w:val="none" w:sz="0" w:space="0" w:color="auto"/>
          </w:divBdr>
          <w:divsChild>
            <w:div w:id="462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5466">
      <w:bodyDiv w:val="1"/>
      <w:marLeft w:val="0"/>
      <w:marRight w:val="0"/>
      <w:marTop w:val="0"/>
      <w:marBottom w:val="0"/>
      <w:divBdr>
        <w:top w:val="none" w:sz="0" w:space="0" w:color="auto"/>
        <w:left w:val="none" w:sz="0" w:space="0" w:color="auto"/>
        <w:bottom w:val="none" w:sz="0" w:space="0" w:color="auto"/>
        <w:right w:val="none" w:sz="0" w:space="0" w:color="auto"/>
      </w:divBdr>
      <w:divsChild>
        <w:div w:id="778329618">
          <w:marLeft w:val="0"/>
          <w:marRight w:val="0"/>
          <w:marTop w:val="0"/>
          <w:marBottom w:val="0"/>
          <w:divBdr>
            <w:top w:val="none" w:sz="0" w:space="0" w:color="auto"/>
            <w:left w:val="none" w:sz="0" w:space="0" w:color="auto"/>
            <w:bottom w:val="none" w:sz="0" w:space="0" w:color="auto"/>
            <w:right w:val="none" w:sz="0" w:space="0" w:color="auto"/>
          </w:divBdr>
          <w:divsChild>
            <w:div w:id="838161445">
              <w:marLeft w:val="0"/>
              <w:marRight w:val="0"/>
              <w:marTop w:val="0"/>
              <w:marBottom w:val="0"/>
              <w:divBdr>
                <w:top w:val="none" w:sz="0" w:space="0" w:color="auto"/>
                <w:left w:val="none" w:sz="0" w:space="0" w:color="auto"/>
                <w:bottom w:val="none" w:sz="0" w:space="0" w:color="auto"/>
                <w:right w:val="none" w:sz="0" w:space="0" w:color="auto"/>
              </w:divBdr>
              <w:divsChild>
                <w:div w:id="4014429">
                  <w:marLeft w:val="0"/>
                  <w:marRight w:val="0"/>
                  <w:marTop w:val="0"/>
                  <w:marBottom w:val="0"/>
                  <w:divBdr>
                    <w:top w:val="none" w:sz="0" w:space="0" w:color="auto"/>
                    <w:left w:val="none" w:sz="0" w:space="0" w:color="auto"/>
                    <w:bottom w:val="none" w:sz="0" w:space="0" w:color="auto"/>
                    <w:right w:val="none" w:sz="0" w:space="0" w:color="auto"/>
                  </w:divBdr>
                  <w:divsChild>
                    <w:div w:id="260064681">
                      <w:marLeft w:val="0"/>
                      <w:marRight w:val="0"/>
                      <w:marTop w:val="0"/>
                      <w:marBottom w:val="0"/>
                      <w:divBdr>
                        <w:top w:val="none" w:sz="0" w:space="0" w:color="auto"/>
                        <w:left w:val="none" w:sz="0" w:space="0" w:color="auto"/>
                        <w:bottom w:val="none" w:sz="0" w:space="0" w:color="auto"/>
                        <w:right w:val="none" w:sz="0" w:space="0" w:color="auto"/>
                      </w:divBdr>
                      <w:divsChild>
                        <w:div w:id="2082632225">
                          <w:marLeft w:val="0"/>
                          <w:marRight w:val="0"/>
                          <w:marTop w:val="0"/>
                          <w:marBottom w:val="0"/>
                          <w:divBdr>
                            <w:top w:val="none" w:sz="0" w:space="0" w:color="auto"/>
                            <w:left w:val="none" w:sz="0" w:space="0" w:color="auto"/>
                            <w:bottom w:val="none" w:sz="0" w:space="0" w:color="auto"/>
                            <w:right w:val="none" w:sz="0" w:space="0" w:color="auto"/>
                          </w:divBdr>
                          <w:divsChild>
                            <w:div w:id="1941795498">
                              <w:marLeft w:val="0"/>
                              <w:marRight w:val="0"/>
                              <w:marTop w:val="0"/>
                              <w:marBottom w:val="0"/>
                              <w:divBdr>
                                <w:top w:val="none" w:sz="0" w:space="0" w:color="auto"/>
                                <w:left w:val="none" w:sz="0" w:space="0" w:color="auto"/>
                                <w:bottom w:val="none" w:sz="0" w:space="0" w:color="auto"/>
                                <w:right w:val="none" w:sz="0" w:space="0" w:color="auto"/>
                              </w:divBdr>
                              <w:divsChild>
                                <w:div w:id="253442639">
                                  <w:marLeft w:val="0"/>
                                  <w:marRight w:val="0"/>
                                  <w:marTop w:val="0"/>
                                  <w:marBottom w:val="0"/>
                                  <w:divBdr>
                                    <w:top w:val="none" w:sz="0" w:space="0" w:color="auto"/>
                                    <w:left w:val="none" w:sz="0" w:space="0" w:color="auto"/>
                                    <w:bottom w:val="none" w:sz="0" w:space="0" w:color="auto"/>
                                    <w:right w:val="none" w:sz="0" w:space="0" w:color="auto"/>
                                  </w:divBdr>
                                  <w:divsChild>
                                    <w:div w:id="601302259">
                                      <w:marLeft w:val="0"/>
                                      <w:marRight w:val="0"/>
                                      <w:marTop w:val="0"/>
                                      <w:marBottom w:val="0"/>
                                      <w:divBdr>
                                        <w:top w:val="none" w:sz="0" w:space="0" w:color="auto"/>
                                        <w:left w:val="none" w:sz="0" w:space="0" w:color="auto"/>
                                        <w:bottom w:val="none" w:sz="0" w:space="0" w:color="auto"/>
                                        <w:right w:val="none" w:sz="0" w:space="0" w:color="auto"/>
                                      </w:divBdr>
                                      <w:divsChild>
                                        <w:div w:id="10212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2756722">
      <w:bodyDiv w:val="1"/>
      <w:marLeft w:val="0"/>
      <w:marRight w:val="0"/>
      <w:marTop w:val="0"/>
      <w:marBottom w:val="0"/>
      <w:divBdr>
        <w:top w:val="none" w:sz="0" w:space="0" w:color="auto"/>
        <w:left w:val="none" w:sz="0" w:space="0" w:color="auto"/>
        <w:bottom w:val="none" w:sz="0" w:space="0" w:color="auto"/>
        <w:right w:val="none" w:sz="0" w:space="0" w:color="auto"/>
      </w:divBdr>
    </w:div>
    <w:div w:id="1958441433">
      <w:bodyDiv w:val="1"/>
      <w:marLeft w:val="0"/>
      <w:marRight w:val="0"/>
      <w:marTop w:val="0"/>
      <w:marBottom w:val="0"/>
      <w:divBdr>
        <w:top w:val="none" w:sz="0" w:space="0" w:color="auto"/>
        <w:left w:val="none" w:sz="0" w:space="0" w:color="auto"/>
        <w:bottom w:val="none" w:sz="0" w:space="0" w:color="auto"/>
        <w:right w:val="none" w:sz="0" w:space="0" w:color="auto"/>
      </w:divBdr>
    </w:div>
    <w:div w:id="202501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arbeypedagogie.fr/7-activites-pedagogiques/agir-cr%C3%A9er-une-entreprise-1/2017-2018-club-d-entrepreneurs-du-lyc%C3%A9e-danton/" TargetMode="External"/><Relationship Id="rId18" Type="http://schemas.openxmlformats.org/officeDocument/2006/relationships/hyperlink" Target="http://ecogestionlp.discipline.ac-lille.fr/ressources-pedagogiques-disciplinaires/tertiaire-administratif/bac-pro-gestion-administration/les-outils/les-reperes-du-bac-pro-g-a-en-100-questions" TargetMode="External"/><Relationship Id="rId26" Type="http://schemas.openxmlformats.org/officeDocument/2006/relationships/hyperlink" Target="mailto:camillemons9@gmail.com" TargetMode="External"/><Relationship Id="rId39" Type="http://schemas.openxmlformats.org/officeDocument/2006/relationships/hyperlink" Target="https://www.legifrance.gouv.fr/jo_pdf.do?numJO=0&amp;dateJO=20170511&amp;numTexte=240&amp;pageDebut=&amp;pageFin" TargetMode="External"/><Relationship Id="rId21" Type="http://schemas.openxmlformats.org/officeDocument/2006/relationships/hyperlink" Target="mailto:daoud.margaux@gmail.com" TargetMode="External"/><Relationship Id="rId34" Type="http://schemas.openxmlformats.org/officeDocument/2006/relationships/hyperlink" Target="https://pgaservices.jimdo.com/" TargetMode="External"/><Relationship Id="rId42" Type="http://schemas.openxmlformats.org/officeDocument/2006/relationships/hyperlink" Target="https://www.maif.fr/services-en-ligne/raqvam/devispma/papresent.action" TargetMode="External"/><Relationship Id="rId47" Type="http://schemas.openxmlformats.org/officeDocument/2006/relationships/hyperlink" Target="http://www.journal-officiel.gouv.fr/documents/externe/TARIFS/tarifs_insertion_joafe_2017.pdf" TargetMode="External"/><Relationship Id="rId50" Type="http://schemas.openxmlformats.org/officeDocument/2006/relationships/hyperlink" Target="https://www.creditmutuel.fr/fr/vitrine/medias/docs/tarifs/convention-clarte/2017/clarte-pro-cmc.pdf"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onisep.fr/" TargetMode="External"/><Relationship Id="rId25" Type="http://schemas.openxmlformats.org/officeDocument/2006/relationships/image" Target="media/image13.png"/><Relationship Id="rId33" Type="http://schemas.openxmlformats.org/officeDocument/2006/relationships/hyperlink" Target="https://www.barbeypedagogie.fr/7-activites-pedagogiques/agir-cr%C3%A9er-un-espace-d-application/visites-d-espaces-ga/" TargetMode="External"/><Relationship Id="rId38" Type="http://schemas.openxmlformats.org/officeDocument/2006/relationships/hyperlink" Target="https://www.legifrance.gouv.fr/affichTexteArticle.do;jsessionid=62BD6E67323114E855DF677B50473F09.tpdila17v_2?idArticle=LEGIARTI000033971730&amp;cidTexte=JORFTEXT000000497458&amp;categorieLien=id&amp;dateTexte=" TargetMode="External"/><Relationship Id="rId46" Type="http://schemas.openxmlformats.org/officeDocument/2006/relationships/hyperlink" Target="https://www.maif.fr/services-en-ligne/raqvam/devispma/papresent.action"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hyperlink" Target="https://www.barbeypedagogie.fr/7-activites-pedagogiques/agir-construire-une-plate-forme-de-communication/2016-journ%C3%A9es-portes-ouvertes/" TargetMode="External"/><Relationship Id="rId41" Type="http://schemas.openxmlformats.org/officeDocument/2006/relationships/hyperlink" Target="https://www.creditmutuel.fr/fr/vitrine/medias/docs/tarifs/convention-clarte/2017/clarte-pro-cmc.pd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hyperlink" Target="https://www.barbeypedagogie.fr/7-activites-pedagogiques/agir-cr%C3%A9er-un-espace-d-application/business-day/" TargetMode="External"/><Relationship Id="rId37" Type="http://schemas.openxmlformats.org/officeDocument/2006/relationships/hyperlink" Target="http://www.associations.gouv.fr/du-comite-interministeriel-a-la-loi.html" TargetMode="External"/><Relationship Id="rId40" Type="http://schemas.openxmlformats.org/officeDocument/2006/relationships/hyperlink" Target="http://www.associations.gouv.fr/courrierparents" TargetMode="External"/><Relationship Id="rId45" Type="http://schemas.openxmlformats.org/officeDocument/2006/relationships/hyperlink" Target="https://www.creditmutuel.fr/fr/vitrine/medias/docs/tarifs/convention-clarte/2017/clarte-pro-cmc.pdf" TargetMode="External"/><Relationship Id="rId53" Type="http://schemas.openxmlformats.org/officeDocument/2006/relationships/hyperlink" Target="https://www.maif.fr/services-en-ligne/raqvam/devispma/papresent.action" TargetMode="External"/><Relationship Id="rId5" Type="http://schemas.openxmlformats.org/officeDocument/2006/relationships/webSettings" Target="webSettings.xml"/><Relationship Id="rId15" Type="http://schemas.openxmlformats.org/officeDocument/2006/relationships/hyperlink" Target="http://www.cite-danton.ac-limoges.fr/" TargetMode="External"/><Relationship Id="rId23" Type="http://schemas.openxmlformats.org/officeDocument/2006/relationships/hyperlink" Target="mailto:ocesaillol@gmail.com" TargetMode="External"/><Relationship Id="rId28" Type="http://schemas.openxmlformats.org/officeDocument/2006/relationships/hyperlink" Target="https://www.barbeypedagogie.fr/7-activites-pedagogiques/agir-cr%C3%A9er-un-espace-d-application/diffusion-du-journal-pga/" TargetMode="External"/><Relationship Id="rId36" Type="http://schemas.openxmlformats.org/officeDocument/2006/relationships/image" Target="media/image15.png"/><Relationship Id="rId49" Type="http://schemas.openxmlformats.org/officeDocument/2006/relationships/hyperlink" Target="https://www.maif.fr/services-en-ligne/raqvam/devispma/papresent.action" TargetMode="Externa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hyperlink" Target="https://www.barbeypedagogie.fr/7-activites-pedagogiques/dire-un-spectacle-en-paroles/" TargetMode="External"/><Relationship Id="rId44" Type="http://schemas.openxmlformats.org/officeDocument/2006/relationships/hyperlink" Target="http://www.journal-officiel.gouv.fr/documents/externe/TARIFS/tarifs_insertion_joafe_2017.pdf" TargetMode="External"/><Relationship Id="rId52" Type="http://schemas.openxmlformats.org/officeDocument/2006/relationships/hyperlink" Target="https://www.creditmutuel.fr/fr/vitrine/medias/docs/tarifs/convention-clarte/2017/clarte-pro-cmc.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https://www.barbeypedagogie.fr/7-activites-pedagogiques/ecrire-construire-un-journal-lyc%C3%A9en/le-petit-obs-lpo-danton-2017-2018/" TargetMode="External"/><Relationship Id="rId30" Type="http://schemas.openxmlformats.org/officeDocument/2006/relationships/hyperlink" Target="https://www.monde-proprete.com/rencontre-inter-academique-2018" TargetMode="External"/><Relationship Id="rId35" Type="http://schemas.openxmlformats.org/officeDocument/2006/relationships/image" Target="media/image14.png"/><Relationship Id="rId43" Type="http://schemas.openxmlformats.org/officeDocument/2006/relationships/hyperlink" Target="http://www.journal-officiel.gouv.fr/documents/externe/TARIFS/tarifs_insertion_joafe_2017.pdf" TargetMode="External"/><Relationship Id="rId48" Type="http://schemas.openxmlformats.org/officeDocument/2006/relationships/hyperlink" Target="https://www.creditmutuel.fr/fr/vitrine/medias/docs/tarifs/convention-clarte/2017/clarte-pro-cmc.pdf"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maif.fr/services-en-ligne/raqvam/devispma/papresent.action"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62392-5BFF-4146-A614-AE333C3C8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20</Pages>
  <Words>6014</Words>
  <Characters>33079</Characters>
  <Application>Microsoft Office Word</Application>
  <DocSecurity>0</DocSecurity>
  <Lines>275</Lines>
  <Paragraphs>78</Paragraphs>
  <ScaleCrop>false</ScaleCrop>
  <HeadingPairs>
    <vt:vector size="2" baseType="variant">
      <vt:variant>
        <vt:lpstr>Titre</vt:lpstr>
      </vt:variant>
      <vt:variant>
        <vt:i4>1</vt:i4>
      </vt:variant>
    </vt:vector>
  </HeadingPairs>
  <TitlesOfParts>
    <vt:vector size="1" baseType="lpstr">
      <vt:lpstr/>
    </vt:vector>
  </TitlesOfParts>
  <Company>LYC DANTON</Company>
  <LinksUpToDate>false</LinksUpToDate>
  <CharactersWithSpaces>39015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barbey</dc:creator>
  <cp:keywords/>
  <dc:description/>
  <cp:lastModifiedBy>barbey</cp:lastModifiedBy>
  <cp:revision>174</cp:revision>
  <cp:lastPrinted>2018-01-22T10:06:00Z</cp:lastPrinted>
  <dcterms:created xsi:type="dcterms:W3CDTF">2018-01-08T16:50:00Z</dcterms:created>
  <dcterms:modified xsi:type="dcterms:W3CDTF">2018-01-25T12:31:00Z</dcterms:modified>
</cp:coreProperties>
</file>